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114" w:right="0" w:firstLine="0"/>
        <w:jc w:val="left"/>
        <w:rPr>
          <w:b/>
          <w:sz w:val="26"/>
        </w:rPr>
      </w:pPr>
      <w:r>
        <w:rPr>
          <w:b/>
          <w:sz w:val="26"/>
        </w:rPr>
        <w:drawing>
          <wp:anchor distT="0" distB="0" distL="0" distR="0" allowOverlap="1" layoutInCell="1" locked="0" behindDoc="0" simplePos="0" relativeHeight="15730688">
            <wp:simplePos x="0" y="0"/>
            <wp:positionH relativeFrom="page">
              <wp:posOffset>6403392</wp:posOffset>
            </wp:positionH>
            <wp:positionV relativeFrom="paragraph">
              <wp:posOffset>45999</wp:posOffset>
            </wp:positionV>
            <wp:extent cx="718408" cy="77995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18408" cy="779953"/>
                    </a:xfrm>
                    <a:prstGeom prst="rect">
                      <a:avLst/>
                    </a:prstGeom>
                  </pic:spPr>
                </pic:pic>
              </a:graphicData>
            </a:graphic>
          </wp:anchor>
        </w:drawing>
      </w:r>
      <w:r>
        <w:rPr>
          <w:b/>
          <w:sz w:val="26"/>
        </w:rPr>
        <mc:AlternateContent>
          <mc:Choice Requires="wps">
            <w:drawing>
              <wp:anchor distT="0" distB="0" distL="0" distR="0" allowOverlap="1" layoutInCell="1" locked="0" behindDoc="0" simplePos="0" relativeHeight="15736320">
                <wp:simplePos x="0" y="0"/>
                <wp:positionH relativeFrom="page">
                  <wp:posOffset>7318938</wp:posOffset>
                </wp:positionH>
                <wp:positionV relativeFrom="page">
                  <wp:posOffset>9465850</wp:posOffset>
                </wp:positionV>
                <wp:extent cx="130175" cy="6991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36320" type="#_x0000_t202" id="docshape3"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b/>
          <w:color w:val="002664"/>
          <w:w w:val="105"/>
          <w:sz w:val="26"/>
        </w:rPr>
        <w:t>NSW</w:t>
      </w:r>
      <w:r>
        <w:rPr>
          <w:b/>
          <w:color w:val="002664"/>
          <w:spacing w:val="-11"/>
          <w:w w:val="105"/>
          <w:sz w:val="26"/>
        </w:rPr>
        <w:t> </w:t>
      </w:r>
      <w:r>
        <w:rPr>
          <w:b/>
          <w:color w:val="002664"/>
          <w:w w:val="105"/>
          <w:sz w:val="26"/>
        </w:rPr>
        <w:t>Fair</w:t>
      </w:r>
      <w:r>
        <w:rPr>
          <w:b/>
          <w:color w:val="002664"/>
          <w:spacing w:val="-10"/>
          <w:w w:val="105"/>
          <w:sz w:val="26"/>
        </w:rPr>
        <w:t> </w:t>
      </w:r>
      <w:r>
        <w:rPr>
          <w:b/>
          <w:color w:val="002664"/>
          <w:spacing w:val="-2"/>
          <w:w w:val="105"/>
          <w:sz w:val="26"/>
        </w:rPr>
        <w:t>Trading</w:t>
      </w:r>
    </w:p>
    <w:p>
      <w:pPr>
        <w:pStyle w:val="BodyText"/>
        <w:spacing w:before="0"/>
        <w:rPr>
          <w:b/>
          <w:sz w:val="26"/>
        </w:rPr>
      </w:pPr>
    </w:p>
    <w:p>
      <w:pPr>
        <w:pStyle w:val="BodyText"/>
        <w:spacing w:before="0"/>
        <w:rPr>
          <w:b/>
          <w:sz w:val="26"/>
        </w:rPr>
      </w:pPr>
    </w:p>
    <w:p>
      <w:pPr>
        <w:pStyle w:val="BodyText"/>
        <w:spacing w:before="83"/>
        <w:rPr>
          <w:b/>
          <w:sz w:val="26"/>
        </w:rPr>
      </w:pPr>
    </w:p>
    <w:p>
      <w:pPr>
        <w:spacing w:before="0"/>
        <w:ind w:left="114" w:right="0" w:firstLine="0"/>
        <w:jc w:val="left"/>
        <w:rPr>
          <w:b/>
          <w:sz w:val="26"/>
        </w:rPr>
      </w:pPr>
      <w:r>
        <w:rPr>
          <w:b/>
          <w:color w:val="002664"/>
          <w:sz w:val="26"/>
        </w:rPr>
        <w:t>Standard</w:t>
      </w:r>
      <w:r>
        <w:rPr>
          <w:b/>
          <w:color w:val="002664"/>
          <w:spacing w:val="-6"/>
          <w:sz w:val="26"/>
        </w:rPr>
        <w:t> </w:t>
      </w:r>
      <w:r>
        <w:rPr>
          <w:b/>
          <w:color w:val="002664"/>
          <w:sz w:val="26"/>
        </w:rPr>
        <w:t>form</w:t>
      </w:r>
      <w:r>
        <w:rPr>
          <w:b/>
          <w:color w:val="002664"/>
          <w:spacing w:val="-5"/>
          <w:sz w:val="26"/>
        </w:rPr>
        <w:t> </w:t>
      </w:r>
      <w:r>
        <w:rPr>
          <w:b/>
          <w:color w:val="002664"/>
          <w:sz w:val="26"/>
        </w:rPr>
        <w:t>from</w:t>
      </w:r>
      <w:r>
        <w:rPr>
          <w:b/>
          <w:color w:val="002664"/>
          <w:spacing w:val="-5"/>
          <w:sz w:val="26"/>
        </w:rPr>
        <w:t> </w:t>
      </w:r>
      <w:r>
        <w:rPr>
          <w:b/>
          <w:color w:val="002664"/>
          <w:sz w:val="26"/>
        </w:rPr>
        <w:t>19</w:t>
      </w:r>
      <w:r>
        <w:rPr>
          <w:b/>
          <w:color w:val="002664"/>
          <w:spacing w:val="-6"/>
          <w:sz w:val="26"/>
        </w:rPr>
        <w:t> </w:t>
      </w:r>
      <w:r>
        <w:rPr>
          <w:b/>
          <w:color w:val="002664"/>
          <w:sz w:val="26"/>
        </w:rPr>
        <w:t>May</w:t>
      </w:r>
      <w:r>
        <w:rPr>
          <w:b/>
          <w:color w:val="002664"/>
          <w:spacing w:val="-7"/>
          <w:sz w:val="26"/>
        </w:rPr>
        <w:t> </w:t>
      </w:r>
      <w:r>
        <w:rPr>
          <w:b/>
          <w:color w:val="002664"/>
          <w:spacing w:val="-4"/>
          <w:sz w:val="26"/>
        </w:rPr>
        <w:t>2025</w:t>
      </w:r>
    </w:p>
    <w:p>
      <w:pPr>
        <w:pStyle w:val="Title"/>
      </w:pPr>
      <w:r>
        <w:rPr>
          <w:color w:val="002664"/>
        </w:rPr>
        <w:t>Residential</w:t>
      </w:r>
      <w:r>
        <w:rPr>
          <w:color w:val="002664"/>
          <w:spacing w:val="-8"/>
        </w:rPr>
        <w:t> </w:t>
      </w:r>
      <w:r>
        <w:rPr>
          <w:color w:val="002664"/>
        </w:rPr>
        <w:t>tenancy</w:t>
      </w:r>
      <w:r>
        <w:rPr>
          <w:color w:val="002664"/>
          <w:spacing w:val="-10"/>
        </w:rPr>
        <w:t> </w:t>
      </w:r>
      <w:r>
        <w:rPr>
          <w:color w:val="002664"/>
          <w:spacing w:val="-2"/>
        </w:rPr>
        <w:t>agreement</w:t>
      </w:r>
    </w:p>
    <w:p>
      <w:pPr>
        <w:spacing w:before="190"/>
        <w:ind w:left="114" w:right="0" w:firstLine="0"/>
        <w:jc w:val="left"/>
        <w:rPr>
          <w:b/>
          <w:i/>
          <w:sz w:val="20"/>
        </w:rPr>
      </w:pPr>
      <w:r>
        <w:rPr>
          <w:b/>
          <w:i/>
          <w:color w:val="22272B"/>
          <w:spacing w:val="-4"/>
          <w:sz w:val="20"/>
        </w:rPr>
        <w:t>Residential</w:t>
      </w:r>
      <w:r>
        <w:rPr>
          <w:b/>
          <w:i/>
          <w:color w:val="22272B"/>
          <w:spacing w:val="-2"/>
          <w:sz w:val="20"/>
        </w:rPr>
        <w:t> </w:t>
      </w:r>
      <w:r>
        <w:rPr>
          <w:b/>
          <w:i/>
          <w:color w:val="22272B"/>
          <w:spacing w:val="-4"/>
          <w:sz w:val="20"/>
        </w:rPr>
        <w:t>Tenancies Regulation</w:t>
      </w:r>
      <w:r>
        <w:rPr>
          <w:b/>
          <w:i/>
          <w:color w:val="22272B"/>
          <w:spacing w:val="-2"/>
          <w:sz w:val="20"/>
        </w:rPr>
        <w:t> </w:t>
      </w:r>
      <w:r>
        <w:rPr>
          <w:b/>
          <w:i/>
          <w:color w:val="22272B"/>
          <w:spacing w:val="-4"/>
          <w:sz w:val="20"/>
        </w:rPr>
        <w:t>2019</w:t>
      </w:r>
      <w:r>
        <w:rPr>
          <w:b/>
          <w:i/>
          <w:color w:val="22272B"/>
          <w:spacing w:val="-2"/>
          <w:sz w:val="20"/>
        </w:rPr>
        <w:t> </w:t>
      </w:r>
      <w:r>
        <w:rPr>
          <w:b/>
          <w:i/>
          <w:color w:val="22272B"/>
          <w:spacing w:val="-4"/>
          <w:sz w:val="20"/>
        </w:rPr>
        <w:t>Schedule</w:t>
      </w:r>
      <w:r>
        <w:rPr>
          <w:b/>
          <w:i/>
          <w:color w:val="22272B"/>
          <w:spacing w:val="-3"/>
          <w:sz w:val="20"/>
        </w:rPr>
        <w:t> </w:t>
      </w:r>
      <w:r>
        <w:rPr>
          <w:b/>
          <w:i/>
          <w:color w:val="22272B"/>
          <w:spacing w:val="-4"/>
          <w:sz w:val="20"/>
        </w:rPr>
        <w:t>1</w:t>
      </w:r>
      <w:r>
        <w:rPr>
          <w:b/>
          <w:i/>
          <w:color w:val="22272B"/>
          <w:spacing w:val="-2"/>
          <w:sz w:val="20"/>
        </w:rPr>
        <w:t> </w:t>
      </w:r>
      <w:r>
        <w:rPr>
          <w:b/>
          <w:i/>
          <w:color w:val="22272B"/>
          <w:spacing w:val="-4"/>
          <w:sz w:val="20"/>
        </w:rPr>
        <w:t>Standard</w:t>
      </w:r>
      <w:r>
        <w:rPr>
          <w:b/>
          <w:i/>
          <w:color w:val="22272B"/>
          <w:spacing w:val="-2"/>
          <w:sz w:val="20"/>
        </w:rPr>
        <w:t> </w:t>
      </w:r>
      <w:r>
        <w:rPr>
          <w:b/>
          <w:i/>
          <w:color w:val="22272B"/>
          <w:spacing w:val="-4"/>
          <w:sz w:val="20"/>
        </w:rPr>
        <w:t>Form</w:t>
      </w:r>
      <w:r>
        <w:rPr>
          <w:b/>
          <w:i/>
          <w:color w:val="22272B"/>
          <w:spacing w:val="-2"/>
          <w:sz w:val="20"/>
        </w:rPr>
        <w:t> </w:t>
      </w:r>
      <w:r>
        <w:rPr>
          <w:b/>
          <w:i/>
          <w:color w:val="22272B"/>
          <w:spacing w:val="-4"/>
          <w:sz w:val="20"/>
        </w:rPr>
        <w:t>Agreement</w:t>
      </w:r>
      <w:r>
        <w:rPr>
          <w:b/>
          <w:i/>
          <w:color w:val="22272B"/>
          <w:spacing w:val="-2"/>
          <w:sz w:val="20"/>
        </w:rPr>
        <w:t> </w:t>
      </w:r>
      <w:r>
        <w:rPr>
          <w:b/>
          <w:i/>
          <w:color w:val="22272B"/>
          <w:spacing w:val="-4"/>
          <w:sz w:val="20"/>
        </w:rPr>
        <w:t>(Clause</w:t>
      </w:r>
      <w:r>
        <w:rPr>
          <w:b/>
          <w:i/>
          <w:color w:val="22272B"/>
          <w:spacing w:val="-3"/>
          <w:sz w:val="20"/>
        </w:rPr>
        <w:t> </w:t>
      </w:r>
      <w:r>
        <w:rPr>
          <w:b/>
          <w:i/>
          <w:color w:val="22272B"/>
          <w:spacing w:val="-4"/>
          <w:sz w:val="20"/>
        </w:rPr>
        <w:t>4(1))</w:t>
      </w:r>
    </w:p>
    <w:p>
      <w:pPr>
        <w:pStyle w:val="BodyText"/>
        <w:spacing w:before="9"/>
        <w:rPr>
          <w:b/>
          <w:i/>
        </w:rPr>
      </w:pPr>
    </w:p>
    <w:p>
      <w:pPr>
        <w:pStyle w:val="Heading1"/>
      </w:pPr>
      <w:r>
        <w:rPr>
          <w:color w:val="002664"/>
          <w:spacing w:val="-4"/>
          <w:w w:val="110"/>
        </w:rPr>
        <w:t>IMPORTANT</w:t>
      </w:r>
      <w:r>
        <w:rPr>
          <w:color w:val="002664"/>
          <w:spacing w:val="-18"/>
          <w:w w:val="110"/>
        </w:rPr>
        <w:t> </w:t>
      </w:r>
      <w:r>
        <w:rPr>
          <w:color w:val="002664"/>
          <w:spacing w:val="-2"/>
          <w:w w:val="110"/>
        </w:rPr>
        <w:t>INFORMATION</w:t>
      </w:r>
    </w:p>
    <w:p>
      <w:pPr>
        <w:pStyle w:val="BodyText"/>
        <w:spacing w:before="95"/>
        <w:ind w:left="114"/>
      </w:pPr>
      <w:r>
        <w:rPr>
          <w:color w:val="0F1918"/>
        </w:rPr>
        <w:t>Please</w:t>
      </w:r>
      <w:r>
        <w:rPr>
          <w:color w:val="0F1918"/>
          <w:spacing w:val="1"/>
        </w:rPr>
        <w:t> </w:t>
      </w:r>
      <w:r>
        <w:rPr>
          <w:color w:val="0F1918"/>
        </w:rPr>
        <w:t>read</w:t>
      </w:r>
      <w:r>
        <w:rPr>
          <w:color w:val="0F1918"/>
          <w:spacing w:val="4"/>
        </w:rPr>
        <w:t> </w:t>
      </w:r>
      <w:r>
        <w:rPr>
          <w:color w:val="0F1918"/>
        </w:rPr>
        <w:t>this</w:t>
      </w:r>
      <w:r>
        <w:rPr>
          <w:color w:val="0F1918"/>
          <w:spacing w:val="4"/>
        </w:rPr>
        <w:t> </w:t>
      </w:r>
      <w:r>
        <w:rPr>
          <w:color w:val="0F1918"/>
        </w:rPr>
        <w:t>before</w:t>
      </w:r>
      <w:r>
        <w:rPr>
          <w:color w:val="0F1918"/>
          <w:spacing w:val="-2"/>
        </w:rPr>
        <w:t> </w:t>
      </w:r>
      <w:r>
        <w:rPr>
          <w:color w:val="0F1918"/>
        </w:rPr>
        <w:t>completing</w:t>
      </w:r>
      <w:r>
        <w:rPr>
          <w:color w:val="0F1918"/>
          <w:spacing w:val="4"/>
        </w:rPr>
        <w:t> </w:t>
      </w:r>
      <w:r>
        <w:rPr>
          <w:color w:val="0F1918"/>
        </w:rPr>
        <w:t>the</w:t>
      </w:r>
      <w:r>
        <w:rPr>
          <w:color w:val="0F1918"/>
          <w:spacing w:val="2"/>
        </w:rPr>
        <w:t> </w:t>
      </w:r>
      <w:r>
        <w:rPr>
          <w:color w:val="0F1918"/>
        </w:rPr>
        <w:t>residential</w:t>
      </w:r>
      <w:r>
        <w:rPr>
          <w:color w:val="0F1918"/>
          <w:spacing w:val="4"/>
        </w:rPr>
        <w:t> </w:t>
      </w:r>
      <w:r>
        <w:rPr>
          <w:color w:val="0F1918"/>
        </w:rPr>
        <w:t>tenancy</w:t>
      </w:r>
      <w:r>
        <w:rPr>
          <w:color w:val="0F1918"/>
          <w:spacing w:val="3"/>
        </w:rPr>
        <w:t> </w:t>
      </w:r>
      <w:r>
        <w:rPr>
          <w:color w:val="0F1918"/>
        </w:rPr>
        <w:t>agreement</w:t>
      </w:r>
      <w:r>
        <w:rPr>
          <w:color w:val="0F1918"/>
          <w:spacing w:val="4"/>
        </w:rPr>
        <w:t> </w:t>
      </w:r>
      <w:r>
        <w:rPr>
          <w:color w:val="0F1918"/>
        </w:rPr>
        <w:t>(the</w:t>
      </w:r>
      <w:r>
        <w:rPr>
          <w:color w:val="0F1918"/>
          <w:spacing w:val="2"/>
        </w:rPr>
        <w:t> </w:t>
      </w:r>
      <w:r>
        <w:rPr>
          <w:b/>
          <w:color w:val="22272B"/>
          <w:spacing w:val="-2"/>
        </w:rPr>
        <w:t>Agreement</w:t>
      </w:r>
      <w:r>
        <w:rPr>
          <w:color w:val="0F1918"/>
          <w:spacing w:val="-2"/>
        </w:rPr>
        <w:t>).</w:t>
      </w:r>
    </w:p>
    <w:p>
      <w:pPr>
        <w:pStyle w:val="ListParagraph"/>
        <w:numPr>
          <w:ilvl w:val="0"/>
          <w:numId w:val="1"/>
        </w:numPr>
        <w:tabs>
          <w:tab w:pos="395" w:val="left" w:leader="none"/>
          <w:tab w:pos="397" w:val="left" w:leader="none"/>
        </w:tabs>
        <w:spacing w:line="247" w:lineRule="auto" w:before="121" w:after="0"/>
        <w:ind w:left="397" w:right="606" w:hanging="284"/>
        <w:jc w:val="left"/>
        <w:rPr>
          <w:sz w:val="20"/>
        </w:rPr>
      </w:pPr>
      <w:r>
        <w:rPr>
          <w:color w:val="0F1918"/>
          <w:sz w:val="20"/>
        </w:rPr>
        <w:t>This</w:t>
      </w:r>
      <w:r>
        <w:rPr>
          <w:color w:val="0F1918"/>
          <w:spacing w:val="-1"/>
          <w:sz w:val="20"/>
        </w:rPr>
        <w:t> </w:t>
      </w:r>
      <w:r>
        <w:rPr>
          <w:color w:val="0F1918"/>
          <w:sz w:val="20"/>
        </w:rPr>
        <w:t>form is</w:t>
      </w:r>
      <w:r>
        <w:rPr>
          <w:color w:val="0F1918"/>
          <w:spacing w:val="-2"/>
          <w:sz w:val="20"/>
        </w:rPr>
        <w:t> </w:t>
      </w:r>
      <w:r>
        <w:rPr>
          <w:color w:val="0F1918"/>
          <w:sz w:val="20"/>
        </w:rPr>
        <w:t>your</w:t>
      </w:r>
      <w:r>
        <w:rPr>
          <w:color w:val="0F1918"/>
          <w:spacing w:val="-2"/>
          <w:sz w:val="20"/>
        </w:rPr>
        <w:t> </w:t>
      </w:r>
      <w:r>
        <w:rPr>
          <w:color w:val="0F1918"/>
          <w:sz w:val="20"/>
        </w:rPr>
        <w:t>written record</w:t>
      </w:r>
      <w:r>
        <w:rPr>
          <w:color w:val="0F1918"/>
          <w:spacing w:val="-4"/>
          <w:sz w:val="20"/>
        </w:rPr>
        <w:t> </w:t>
      </w:r>
      <w:r>
        <w:rPr>
          <w:color w:val="0F1918"/>
          <w:sz w:val="20"/>
        </w:rPr>
        <w:t>of</w:t>
      </w:r>
      <w:r>
        <w:rPr>
          <w:color w:val="0F1918"/>
          <w:spacing w:val="-2"/>
          <w:sz w:val="20"/>
        </w:rPr>
        <w:t> </w:t>
      </w:r>
      <w:r>
        <w:rPr>
          <w:color w:val="0F1918"/>
          <w:sz w:val="20"/>
        </w:rPr>
        <w:t>your tenancy</w:t>
      </w:r>
      <w:r>
        <w:rPr>
          <w:color w:val="0F1918"/>
          <w:spacing w:val="-1"/>
          <w:sz w:val="20"/>
        </w:rPr>
        <w:t> </w:t>
      </w:r>
      <w:r>
        <w:rPr>
          <w:color w:val="0F1918"/>
          <w:sz w:val="20"/>
        </w:rPr>
        <w:t>agreement.</w:t>
      </w:r>
      <w:r>
        <w:rPr>
          <w:color w:val="0F1918"/>
          <w:spacing w:val="-2"/>
          <w:sz w:val="20"/>
        </w:rPr>
        <w:t> </w:t>
      </w:r>
      <w:r>
        <w:rPr>
          <w:color w:val="0F1918"/>
          <w:sz w:val="20"/>
        </w:rPr>
        <w:t>This</w:t>
      </w:r>
      <w:r>
        <w:rPr>
          <w:color w:val="0F1918"/>
          <w:spacing w:val="-1"/>
          <w:sz w:val="20"/>
        </w:rPr>
        <w:t> </w:t>
      </w:r>
      <w:r>
        <w:rPr>
          <w:color w:val="0F1918"/>
          <w:sz w:val="20"/>
        </w:rPr>
        <w:t>is</w:t>
      </w:r>
      <w:r>
        <w:rPr>
          <w:color w:val="0F1918"/>
          <w:spacing w:val="-1"/>
          <w:sz w:val="20"/>
        </w:rPr>
        <w:t> </w:t>
      </w:r>
      <w:r>
        <w:rPr>
          <w:color w:val="0F1918"/>
          <w:sz w:val="20"/>
        </w:rPr>
        <w:t>a binding</w:t>
      </w:r>
      <w:r>
        <w:rPr>
          <w:color w:val="0F1918"/>
          <w:spacing w:val="-4"/>
          <w:sz w:val="20"/>
        </w:rPr>
        <w:t> </w:t>
      </w:r>
      <w:r>
        <w:rPr>
          <w:color w:val="0F1918"/>
          <w:sz w:val="20"/>
        </w:rPr>
        <w:t>contract under the</w:t>
      </w:r>
      <w:r>
        <w:rPr>
          <w:color w:val="0F1918"/>
          <w:spacing w:val="-1"/>
          <w:sz w:val="20"/>
        </w:rPr>
        <w:t> </w:t>
      </w:r>
      <w:r>
        <w:rPr>
          <w:i/>
          <w:color w:val="0F1918"/>
          <w:sz w:val="20"/>
        </w:rPr>
        <w:t>Residential </w:t>
      </w:r>
      <w:r>
        <w:rPr>
          <w:i/>
          <w:color w:val="0F1918"/>
          <w:spacing w:val="-2"/>
          <w:w w:val="105"/>
          <w:sz w:val="20"/>
        </w:rPr>
        <w:t>Tenancies</w:t>
      </w:r>
      <w:r>
        <w:rPr>
          <w:i/>
          <w:color w:val="0F1918"/>
          <w:spacing w:val="-8"/>
          <w:w w:val="105"/>
          <w:sz w:val="20"/>
        </w:rPr>
        <w:t> </w:t>
      </w:r>
      <w:r>
        <w:rPr>
          <w:i/>
          <w:color w:val="0F1918"/>
          <w:spacing w:val="-2"/>
          <w:w w:val="105"/>
          <w:sz w:val="20"/>
        </w:rPr>
        <w:t>Act</w:t>
      </w:r>
      <w:r>
        <w:rPr>
          <w:i/>
          <w:color w:val="0F1918"/>
          <w:spacing w:val="-7"/>
          <w:w w:val="105"/>
          <w:sz w:val="20"/>
        </w:rPr>
        <w:t> </w:t>
      </w:r>
      <w:r>
        <w:rPr>
          <w:i/>
          <w:color w:val="0F1918"/>
          <w:spacing w:val="-2"/>
          <w:w w:val="105"/>
          <w:sz w:val="20"/>
        </w:rPr>
        <w:t>2010</w:t>
      </w:r>
      <w:r>
        <w:rPr>
          <w:color w:val="0F1918"/>
          <w:spacing w:val="-2"/>
          <w:w w:val="105"/>
          <w:sz w:val="20"/>
        </w:rPr>
        <w:t>,</w:t>
      </w:r>
      <w:r>
        <w:rPr>
          <w:color w:val="0F1918"/>
          <w:spacing w:val="-9"/>
          <w:w w:val="105"/>
          <w:sz w:val="20"/>
        </w:rPr>
        <w:t> </w:t>
      </w:r>
      <w:r>
        <w:rPr>
          <w:color w:val="0F1918"/>
          <w:spacing w:val="-2"/>
          <w:w w:val="105"/>
          <w:sz w:val="20"/>
        </w:rPr>
        <w:t>so</w:t>
      </w:r>
      <w:r>
        <w:rPr>
          <w:color w:val="0F1918"/>
          <w:spacing w:val="-9"/>
          <w:w w:val="105"/>
          <w:sz w:val="20"/>
        </w:rPr>
        <w:t> </w:t>
      </w:r>
      <w:r>
        <w:rPr>
          <w:color w:val="0F1918"/>
          <w:spacing w:val="-2"/>
          <w:w w:val="105"/>
          <w:sz w:val="20"/>
        </w:rPr>
        <w:t>please</w:t>
      </w:r>
      <w:r>
        <w:rPr>
          <w:color w:val="0F1918"/>
          <w:spacing w:val="-9"/>
          <w:w w:val="105"/>
          <w:sz w:val="20"/>
        </w:rPr>
        <w:t> </w:t>
      </w:r>
      <w:r>
        <w:rPr>
          <w:color w:val="0F1918"/>
          <w:spacing w:val="-2"/>
          <w:w w:val="105"/>
          <w:sz w:val="20"/>
        </w:rPr>
        <w:t>read</w:t>
      </w:r>
      <w:r>
        <w:rPr>
          <w:color w:val="0F1918"/>
          <w:spacing w:val="-7"/>
          <w:w w:val="105"/>
          <w:sz w:val="20"/>
        </w:rPr>
        <w:t> </w:t>
      </w:r>
      <w:r>
        <w:rPr>
          <w:color w:val="0F1918"/>
          <w:spacing w:val="-2"/>
          <w:w w:val="105"/>
          <w:sz w:val="20"/>
        </w:rPr>
        <w:t>all</w:t>
      </w:r>
      <w:r>
        <w:rPr>
          <w:color w:val="0F1918"/>
          <w:spacing w:val="-7"/>
          <w:w w:val="105"/>
          <w:sz w:val="20"/>
        </w:rPr>
        <w:t> </w:t>
      </w:r>
      <w:r>
        <w:rPr>
          <w:color w:val="0F1918"/>
          <w:spacing w:val="-2"/>
          <w:w w:val="105"/>
          <w:sz w:val="20"/>
        </w:rPr>
        <w:t>terms</w:t>
      </w:r>
      <w:r>
        <w:rPr>
          <w:color w:val="0F1918"/>
          <w:spacing w:val="-8"/>
          <w:w w:val="105"/>
          <w:sz w:val="20"/>
        </w:rPr>
        <w:t> </w:t>
      </w:r>
      <w:r>
        <w:rPr>
          <w:color w:val="0F1918"/>
          <w:spacing w:val="-2"/>
          <w:w w:val="105"/>
          <w:sz w:val="20"/>
        </w:rPr>
        <w:t>and</w:t>
      </w:r>
      <w:r>
        <w:rPr>
          <w:color w:val="0F1918"/>
          <w:spacing w:val="-11"/>
          <w:w w:val="105"/>
          <w:sz w:val="20"/>
        </w:rPr>
        <w:t> </w:t>
      </w:r>
      <w:r>
        <w:rPr>
          <w:color w:val="0F1918"/>
          <w:spacing w:val="-2"/>
          <w:w w:val="105"/>
          <w:sz w:val="20"/>
        </w:rPr>
        <w:t>conditions</w:t>
      </w:r>
      <w:r>
        <w:rPr>
          <w:color w:val="0F1918"/>
          <w:spacing w:val="-12"/>
          <w:w w:val="105"/>
          <w:sz w:val="20"/>
        </w:rPr>
        <w:t> </w:t>
      </w:r>
      <w:r>
        <w:rPr>
          <w:color w:val="0F1918"/>
          <w:spacing w:val="-2"/>
          <w:w w:val="105"/>
          <w:sz w:val="20"/>
        </w:rPr>
        <w:t>carefully.</w:t>
      </w:r>
    </w:p>
    <w:p>
      <w:pPr>
        <w:pStyle w:val="ListParagraph"/>
        <w:numPr>
          <w:ilvl w:val="0"/>
          <w:numId w:val="1"/>
        </w:numPr>
        <w:tabs>
          <w:tab w:pos="397" w:val="left" w:leader="none"/>
        </w:tabs>
        <w:spacing w:line="252" w:lineRule="auto" w:before="115" w:after="0"/>
        <w:ind w:left="397" w:right="359" w:hanging="284"/>
        <w:jc w:val="left"/>
        <w:rPr>
          <w:sz w:val="20"/>
        </w:rPr>
      </w:pPr>
      <w:r>
        <w:rPr>
          <w:color w:val="0F1918"/>
          <w:sz w:val="20"/>
        </w:rPr>
        <w:t>If you need advice or information on your rights and responsibilities, please call NSW Fair Trading on 13 32 20 or visit </w:t>
      </w:r>
      <w:hyperlink r:id="rId7">
        <w:r>
          <w:rPr>
            <w:color w:val="0F1918"/>
            <w:sz w:val="20"/>
            <w:u w:val="single" w:color="0F1918"/>
          </w:rPr>
          <w:t>nsw.gov.au/fair-trading</w:t>
        </w:r>
      </w:hyperlink>
      <w:r>
        <w:rPr>
          <w:color w:val="0F1918"/>
          <w:sz w:val="20"/>
        </w:rPr>
        <w:t> before signing the Agreement.</w:t>
      </w:r>
    </w:p>
    <w:p>
      <w:pPr>
        <w:pStyle w:val="ListParagraph"/>
        <w:numPr>
          <w:ilvl w:val="0"/>
          <w:numId w:val="1"/>
        </w:numPr>
        <w:tabs>
          <w:tab w:pos="397" w:val="left" w:leader="none"/>
        </w:tabs>
        <w:spacing w:line="247" w:lineRule="auto" w:before="110" w:after="0"/>
        <w:ind w:left="397" w:right="278" w:hanging="284"/>
        <w:jc w:val="left"/>
        <w:rPr>
          <w:sz w:val="20"/>
        </w:rPr>
      </w:pPr>
      <w:r>
        <w:rPr>
          <w:color w:val="0F1918"/>
          <w:spacing w:val="-2"/>
          <w:w w:val="105"/>
          <w:sz w:val="20"/>
        </w:rPr>
        <w:t>If</w:t>
      </w:r>
      <w:r>
        <w:rPr>
          <w:color w:val="0F1918"/>
          <w:spacing w:val="-11"/>
          <w:w w:val="105"/>
          <w:sz w:val="20"/>
        </w:rPr>
        <w:t> </w:t>
      </w:r>
      <w:r>
        <w:rPr>
          <w:color w:val="0F1918"/>
          <w:spacing w:val="-2"/>
          <w:w w:val="105"/>
          <w:sz w:val="20"/>
        </w:rPr>
        <w:t>you</w:t>
      </w:r>
      <w:r>
        <w:rPr>
          <w:color w:val="0F1918"/>
          <w:spacing w:val="-9"/>
          <w:w w:val="105"/>
          <w:sz w:val="20"/>
        </w:rPr>
        <w:t> </w:t>
      </w:r>
      <w:r>
        <w:rPr>
          <w:color w:val="0F1918"/>
          <w:spacing w:val="-2"/>
          <w:w w:val="105"/>
          <w:sz w:val="20"/>
        </w:rPr>
        <w:t>require</w:t>
      </w:r>
      <w:r>
        <w:rPr>
          <w:color w:val="0F1918"/>
          <w:spacing w:val="-14"/>
          <w:w w:val="105"/>
          <w:sz w:val="20"/>
        </w:rPr>
        <w:t> </w:t>
      </w:r>
      <w:r>
        <w:rPr>
          <w:color w:val="0F1918"/>
          <w:spacing w:val="-2"/>
          <w:w w:val="105"/>
          <w:sz w:val="20"/>
        </w:rPr>
        <w:t>extra</w:t>
      </w:r>
      <w:r>
        <w:rPr>
          <w:color w:val="0F1918"/>
          <w:spacing w:val="-9"/>
          <w:w w:val="105"/>
          <w:sz w:val="20"/>
        </w:rPr>
        <w:t> </w:t>
      </w:r>
      <w:r>
        <w:rPr>
          <w:color w:val="0F1918"/>
          <w:spacing w:val="-2"/>
          <w:w w:val="105"/>
          <w:sz w:val="20"/>
        </w:rPr>
        <w:t>space</w:t>
      </w:r>
      <w:r>
        <w:rPr>
          <w:color w:val="0F1918"/>
          <w:spacing w:val="-11"/>
          <w:w w:val="105"/>
          <w:sz w:val="20"/>
        </w:rPr>
        <w:t> </w:t>
      </w:r>
      <w:r>
        <w:rPr>
          <w:color w:val="0F1918"/>
          <w:spacing w:val="-2"/>
          <w:w w:val="105"/>
          <w:sz w:val="20"/>
        </w:rPr>
        <w:t>to</w:t>
      </w:r>
      <w:r>
        <w:rPr>
          <w:color w:val="0F1918"/>
          <w:spacing w:val="-11"/>
          <w:w w:val="105"/>
          <w:sz w:val="20"/>
        </w:rPr>
        <w:t> </w:t>
      </w:r>
      <w:r>
        <w:rPr>
          <w:color w:val="0F1918"/>
          <w:spacing w:val="-2"/>
          <w:w w:val="105"/>
          <w:sz w:val="20"/>
        </w:rPr>
        <w:t>list</w:t>
      </w:r>
      <w:r>
        <w:rPr>
          <w:color w:val="0F1918"/>
          <w:spacing w:val="-9"/>
          <w:w w:val="105"/>
          <w:sz w:val="20"/>
        </w:rPr>
        <w:t> </w:t>
      </w:r>
      <w:r>
        <w:rPr>
          <w:color w:val="0F1918"/>
          <w:spacing w:val="-2"/>
          <w:w w:val="105"/>
          <w:sz w:val="20"/>
        </w:rPr>
        <w:t>additional</w:t>
      </w:r>
      <w:r>
        <w:rPr>
          <w:color w:val="0F1918"/>
          <w:spacing w:val="-9"/>
          <w:w w:val="105"/>
          <w:sz w:val="20"/>
        </w:rPr>
        <w:t> </w:t>
      </w:r>
      <w:r>
        <w:rPr>
          <w:color w:val="0F1918"/>
          <w:spacing w:val="-2"/>
          <w:w w:val="105"/>
          <w:sz w:val="20"/>
        </w:rPr>
        <w:t>items</w:t>
      </w:r>
      <w:r>
        <w:rPr>
          <w:color w:val="0F1918"/>
          <w:spacing w:val="-10"/>
          <w:w w:val="105"/>
          <w:sz w:val="20"/>
        </w:rPr>
        <w:t> </w:t>
      </w:r>
      <w:r>
        <w:rPr>
          <w:color w:val="0F1918"/>
          <w:spacing w:val="-2"/>
          <w:w w:val="105"/>
          <w:sz w:val="20"/>
        </w:rPr>
        <w:t>and</w:t>
      </w:r>
      <w:r>
        <w:rPr>
          <w:color w:val="0F1918"/>
          <w:spacing w:val="-9"/>
          <w:w w:val="105"/>
          <w:sz w:val="20"/>
        </w:rPr>
        <w:t> </w:t>
      </w:r>
      <w:r>
        <w:rPr>
          <w:color w:val="0F1918"/>
          <w:spacing w:val="-2"/>
          <w:w w:val="105"/>
          <w:sz w:val="20"/>
        </w:rPr>
        <w:t>terms,</w:t>
      </w:r>
      <w:r>
        <w:rPr>
          <w:color w:val="0F1918"/>
          <w:spacing w:val="-11"/>
          <w:w w:val="105"/>
          <w:sz w:val="20"/>
        </w:rPr>
        <w:t> </w:t>
      </w:r>
      <w:r>
        <w:rPr>
          <w:color w:val="0F1918"/>
          <w:spacing w:val="-2"/>
          <w:w w:val="105"/>
          <w:sz w:val="20"/>
        </w:rPr>
        <w:t>attach</w:t>
      </w:r>
      <w:r>
        <w:rPr>
          <w:color w:val="0F1918"/>
          <w:spacing w:val="-9"/>
          <w:w w:val="105"/>
          <w:sz w:val="20"/>
        </w:rPr>
        <w:t> </w:t>
      </w:r>
      <w:r>
        <w:rPr>
          <w:color w:val="0F1918"/>
          <w:spacing w:val="-2"/>
          <w:w w:val="105"/>
          <w:sz w:val="20"/>
        </w:rPr>
        <w:t>a</w:t>
      </w:r>
      <w:r>
        <w:rPr>
          <w:color w:val="0F1918"/>
          <w:spacing w:val="-9"/>
          <w:w w:val="105"/>
          <w:sz w:val="20"/>
        </w:rPr>
        <w:t> </w:t>
      </w:r>
      <w:r>
        <w:rPr>
          <w:color w:val="0F1918"/>
          <w:spacing w:val="-2"/>
          <w:w w:val="105"/>
          <w:sz w:val="20"/>
        </w:rPr>
        <w:t>separate</w:t>
      </w:r>
      <w:r>
        <w:rPr>
          <w:color w:val="0F1918"/>
          <w:spacing w:val="-11"/>
          <w:w w:val="105"/>
          <w:sz w:val="20"/>
        </w:rPr>
        <w:t> </w:t>
      </w:r>
      <w:r>
        <w:rPr>
          <w:color w:val="0F1918"/>
          <w:spacing w:val="-2"/>
          <w:w w:val="105"/>
          <w:sz w:val="20"/>
        </w:rPr>
        <w:t>sheet.</w:t>
      </w:r>
      <w:r>
        <w:rPr>
          <w:color w:val="0F1918"/>
          <w:spacing w:val="-11"/>
          <w:w w:val="105"/>
          <w:sz w:val="20"/>
        </w:rPr>
        <w:t> </w:t>
      </w:r>
      <w:r>
        <w:rPr>
          <w:color w:val="0F1918"/>
          <w:spacing w:val="-2"/>
          <w:w w:val="105"/>
          <w:sz w:val="20"/>
        </w:rPr>
        <w:t>All</w:t>
      </w:r>
      <w:r>
        <w:rPr>
          <w:color w:val="0F1918"/>
          <w:spacing w:val="-9"/>
          <w:w w:val="105"/>
          <w:sz w:val="20"/>
        </w:rPr>
        <w:t> </w:t>
      </w:r>
      <w:r>
        <w:rPr>
          <w:color w:val="0F1918"/>
          <w:spacing w:val="-2"/>
          <w:w w:val="105"/>
          <w:sz w:val="20"/>
        </w:rPr>
        <w:t>attachments</w:t>
      </w:r>
      <w:r>
        <w:rPr>
          <w:color w:val="0F1918"/>
          <w:spacing w:val="-10"/>
          <w:w w:val="105"/>
          <w:sz w:val="20"/>
        </w:rPr>
        <w:t> </w:t>
      </w:r>
      <w:r>
        <w:rPr>
          <w:color w:val="0F1918"/>
          <w:spacing w:val="-2"/>
          <w:w w:val="105"/>
          <w:sz w:val="20"/>
        </w:rPr>
        <w:t>should</w:t>
      </w:r>
      <w:r>
        <w:rPr>
          <w:color w:val="0F1918"/>
          <w:spacing w:val="-2"/>
          <w:w w:val="105"/>
          <w:sz w:val="20"/>
        </w:rPr>
        <w:t> </w:t>
      </w:r>
      <w:r>
        <w:rPr>
          <w:color w:val="0F1918"/>
          <w:sz w:val="20"/>
        </w:rPr>
        <w:t>be</w:t>
      </w:r>
      <w:r>
        <w:rPr>
          <w:color w:val="0F1918"/>
          <w:spacing w:val="-1"/>
          <w:sz w:val="20"/>
        </w:rPr>
        <w:t> </w:t>
      </w:r>
      <w:r>
        <w:rPr>
          <w:color w:val="0F1918"/>
          <w:sz w:val="20"/>
        </w:rPr>
        <w:t>signed and</w:t>
      </w:r>
      <w:r>
        <w:rPr>
          <w:color w:val="0F1918"/>
          <w:spacing w:val="-2"/>
          <w:sz w:val="20"/>
        </w:rPr>
        <w:t> </w:t>
      </w:r>
      <w:r>
        <w:rPr>
          <w:color w:val="0F1918"/>
          <w:sz w:val="20"/>
        </w:rPr>
        <w:t>dated by both the</w:t>
      </w:r>
      <w:r>
        <w:rPr>
          <w:color w:val="0F1918"/>
          <w:spacing w:val="-1"/>
          <w:sz w:val="20"/>
        </w:rPr>
        <w:t> </w:t>
      </w:r>
      <w:r>
        <w:rPr>
          <w:color w:val="0F1918"/>
          <w:sz w:val="20"/>
        </w:rPr>
        <w:t>landlord</w:t>
      </w:r>
      <w:r>
        <w:rPr>
          <w:color w:val="0F1918"/>
          <w:spacing w:val="-2"/>
          <w:sz w:val="20"/>
        </w:rPr>
        <w:t> </w:t>
      </w:r>
      <w:r>
        <w:rPr>
          <w:color w:val="0F1918"/>
          <w:sz w:val="20"/>
        </w:rPr>
        <w:t>or the</w:t>
      </w:r>
      <w:r>
        <w:rPr>
          <w:color w:val="0F1918"/>
          <w:spacing w:val="-1"/>
          <w:sz w:val="20"/>
        </w:rPr>
        <w:t> </w:t>
      </w:r>
      <w:r>
        <w:rPr>
          <w:color w:val="0F1918"/>
          <w:sz w:val="20"/>
        </w:rPr>
        <w:t>landlord’s agent and the tenant to</w:t>
      </w:r>
      <w:r>
        <w:rPr>
          <w:color w:val="0F1918"/>
          <w:spacing w:val="-1"/>
          <w:sz w:val="20"/>
        </w:rPr>
        <w:t> </w:t>
      </w:r>
      <w:r>
        <w:rPr>
          <w:color w:val="0F1918"/>
          <w:sz w:val="20"/>
        </w:rPr>
        <w:t>show that both parties have </w:t>
      </w:r>
      <w:r>
        <w:rPr>
          <w:color w:val="0F1918"/>
          <w:w w:val="105"/>
          <w:sz w:val="20"/>
        </w:rPr>
        <w:t>read</w:t>
      </w:r>
      <w:r>
        <w:rPr>
          <w:color w:val="0F1918"/>
          <w:spacing w:val="-1"/>
          <w:w w:val="105"/>
          <w:sz w:val="20"/>
        </w:rPr>
        <w:t> </w:t>
      </w:r>
      <w:r>
        <w:rPr>
          <w:color w:val="0F1918"/>
          <w:w w:val="105"/>
          <w:sz w:val="20"/>
        </w:rPr>
        <w:t>and</w:t>
      </w:r>
      <w:r>
        <w:rPr>
          <w:color w:val="0F1918"/>
          <w:spacing w:val="-1"/>
          <w:w w:val="105"/>
          <w:sz w:val="20"/>
        </w:rPr>
        <w:t> </w:t>
      </w:r>
      <w:r>
        <w:rPr>
          <w:color w:val="0F1918"/>
          <w:w w:val="105"/>
          <w:sz w:val="20"/>
        </w:rPr>
        <w:t>agree</w:t>
      </w:r>
      <w:r>
        <w:rPr>
          <w:color w:val="0F1918"/>
          <w:spacing w:val="-3"/>
          <w:w w:val="105"/>
          <w:sz w:val="20"/>
        </w:rPr>
        <w:t> </w:t>
      </w:r>
      <w:r>
        <w:rPr>
          <w:color w:val="0F1918"/>
          <w:w w:val="105"/>
          <w:sz w:val="20"/>
        </w:rPr>
        <w:t>to</w:t>
      </w:r>
      <w:r>
        <w:rPr>
          <w:color w:val="0F1918"/>
          <w:spacing w:val="-3"/>
          <w:w w:val="105"/>
          <w:sz w:val="20"/>
        </w:rPr>
        <w:t> </w:t>
      </w:r>
      <w:r>
        <w:rPr>
          <w:color w:val="0F1918"/>
          <w:w w:val="105"/>
          <w:sz w:val="20"/>
        </w:rPr>
        <w:t>the</w:t>
      </w:r>
      <w:r>
        <w:rPr>
          <w:color w:val="0F1918"/>
          <w:spacing w:val="-3"/>
          <w:w w:val="105"/>
          <w:sz w:val="20"/>
        </w:rPr>
        <w:t> </w:t>
      </w:r>
      <w:r>
        <w:rPr>
          <w:color w:val="0F1918"/>
          <w:w w:val="105"/>
          <w:sz w:val="20"/>
        </w:rPr>
        <w:t>attachments.</w:t>
      </w:r>
    </w:p>
    <w:p>
      <w:pPr>
        <w:pStyle w:val="ListParagraph"/>
        <w:numPr>
          <w:ilvl w:val="0"/>
          <w:numId w:val="1"/>
        </w:numPr>
        <w:tabs>
          <w:tab w:pos="397" w:val="left" w:leader="none"/>
        </w:tabs>
        <w:spacing w:line="247" w:lineRule="auto" w:before="116" w:after="0"/>
        <w:ind w:left="397" w:right="168" w:hanging="284"/>
        <w:jc w:val="left"/>
        <w:rPr>
          <w:sz w:val="20"/>
        </w:rPr>
      </w:pPr>
      <w:r>
        <w:rPr>
          <w:color w:val="0F1918"/>
          <w:sz w:val="20"/>
        </w:rPr>
        <w:t>The landlord or the landlord’s agent must give the tenant a copy</w:t>
      </w:r>
      <w:r>
        <w:rPr>
          <w:color w:val="0F1918"/>
          <w:spacing w:val="-1"/>
          <w:sz w:val="20"/>
        </w:rPr>
        <w:t> </w:t>
      </w:r>
      <w:r>
        <w:rPr>
          <w:color w:val="0F1918"/>
          <w:sz w:val="20"/>
        </w:rPr>
        <w:t>of the signed Agreement and any attachments, two copies or one electronic copy of the completed condition report and a copy of the Tenant Information Statement published by NSW Fair Trading.</w:t>
      </w:r>
    </w:p>
    <w:p>
      <w:pPr>
        <w:pStyle w:val="BodyText"/>
        <w:spacing w:before="10"/>
        <w:rPr>
          <w:sz w:val="19"/>
        </w:rPr>
      </w:pPr>
      <w:r>
        <w:rPr>
          <w:sz w:val="19"/>
        </w:rPr>
        <mc:AlternateContent>
          <mc:Choice Requires="wps">
            <w:drawing>
              <wp:anchor distT="0" distB="0" distL="0" distR="0" allowOverlap="1" layoutInCell="1" locked="0" behindDoc="1" simplePos="0" relativeHeight="487587840">
                <wp:simplePos x="0" y="0"/>
                <wp:positionH relativeFrom="page">
                  <wp:posOffset>431999</wp:posOffset>
                </wp:positionH>
                <wp:positionV relativeFrom="paragraph">
                  <wp:posOffset>162291</wp:posOffset>
                </wp:positionV>
                <wp:extent cx="669607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a:graphicData>
                </a:graphic>
              </wp:anchor>
            </w:drawing>
          </mc:Choice>
          <mc:Fallback>
            <w:pict>
              <v:shape style="position:absolute;margin-left:34.015701pt;margin-top:12.778869pt;width:527.25pt;height:.1pt;mso-position-horizontal-relative:page;mso-position-vertical-relative:paragraph;z-index:-15728640;mso-wrap-distance-left:0;mso-wrap-distance-right:0" id="docshape4" coordorigin="680,256" coordsize="10545,0" path="m680,256l11225,256e" filled="false" stroked="true" strokeweight=".5pt" strokecolor="#22272b">
                <v:path arrowok="t"/>
                <v:stroke dashstyle="solid"/>
                <w10:wrap type="topAndBottom"/>
              </v:shape>
            </w:pict>
          </mc:Fallback>
        </mc:AlternateContent>
      </w:r>
    </w:p>
    <w:p>
      <w:pPr>
        <w:pStyle w:val="BodyText"/>
        <w:spacing w:before="38"/>
      </w:pPr>
    </w:p>
    <w:p>
      <w:pPr>
        <w:pStyle w:val="Heading4"/>
      </w:pPr>
      <w:r>
        <w:rPr/>
        <mc:AlternateContent>
          <mc:Choice Requires="wps">
            <w:drawing>
              <wp:anchor distT="0" distB="0" distL="0" distR="0" allowOverlap="1" layoutInCell="1" locked="0" behindDoc="0" simplePos="0" relativeHeight="15731200">
                <wp:simplePos x="0" y="0"/>
                <wp:positionH relativeFrom="page">
                  <wp:posOffset>4003027</wp:posOffset>
                </wp:positionH>
                <wp:positionV relativeFrom="paragraph">
                  <wp:posOffset>155</wp:posOffset>
                </wp:positionV>
                <wp:extent cx="3120390" cy="24257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120390" cy="242570"/>
                          <a:chExt cx="3120390" cy="242570"/>
                        </a:xfrm>
                      </wpg:grpSpPr>
                      <wps:wsp>
                        <wps:cNvPr id="8" name="Graphic 8"/>
                        <wps:cNvSpPr/>
                        <wps:spPr>
                          <a:xfrm>
                            <a:off x="0" y="0"/>
                            <a:ext cx="3120390" cy="242570"/>
                          </a:xfrm>
                          <a:custGeom>
                            <a:avLst/>
                            <a:gdLst/>
                            <a:ahLst/>
                            <a:cxnLst/>
                            <a:rect l="l" t="t" r="r" b="b"/>
                            <a:pathLst>
                              <a:path w="3120390" h="242570">
                                <a:moveTo>
                                  <a:pt x="3119995" y="0"/>
                                </a:moveTo>
                                <a:lnTo>
                                  <a:pt x="0" y="0"/>
                                </a:lnTo>
                                <a:lnTo>
                                  <a:pt x="0" y="242455"/>
                                </a:lnTo>
                                <a:lnTo>
                                  <a:pt x="3119995" y="242455"/>
                                </a:lnTo>
                                <a:lnTo>
                                  <a:pt x="3119995" y="0"/>
                                </a:lnTo>
                                <a:close/>
                              </a:path>
                            </a:pathLst>
                          </a:custGeom>
                          <a:solidFill>
                            <a:srgbClr val="F5F5F5"/>
                          </a:solidFill>
                        </wps:spPr>
                        <wps:bodyPr wrap="square" lIns="0" tIns="0" rIns="0" bIns="0" rtlCol="0">
                          <a:prstTxWarp prst="textNoShape">
                            <a:avLst/>
                          </a:prstTxWarp>
                          <a:noAutofit/>
                        </wps:bodyPr>
                      </wps:wsp>
                      <wps:wsp>
                        <wps:cNvPr id="9" name="Graphic 9"/>
                        <wps:cNvSpPr/>
                        <wps:spPr>
                          <a:xfrm>
                            <a:off x="2222" y="2222"/>
                            <a:ext cx="3115945" cy="238125"/>
                          </a:xfrm>
                          <a:custGeom>
                            <a:avLst/>
                            <a:gdLst/>
                            <a:ahLst/>
                            <a:cxnLst/>
                            <a:rect l="l" t="t" r="r" b="b"/>
                            <a:pathLst>
                              <a:path w="3115945" h="238125">
                                <a:moveTo>
                                  <a:pt x="0" y="0"/>
                                </a:moveTo>
                                <a:lnTo>
                                  <a:pt x="3115550" y="0"/>
                                </a:lnTo>
                                <a:lnTo>
                                  <a:pt x="3115550"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5.199005pt;margin-top:.01228pt;width:245.7pt;height:19.1pt;mso-position-horizontal-relative:page;mso-position-vertical-relative:paragraph;z-index:15731200" id="docshapegroup5" coordorigin="6304,0" coordsize="4914,382">
                <v:rect style="position:absolute;left:6303;top:0;width:4914;height:382" id="docshape6" filled="true" fillcolor="#f5f5f5" stroked="false">
                  <v:fill type="solid"/>
                </v:rect>
                <v:rect style="position:absolute;left:6307;top:3;width:4907;height:375" id="docshape7" filled="false" stroked="true" strokeweight=".35pt" strokecolor="#22272b">
                  <v:stroke dashstyle="solid"/>
                </v:rect>
                <w10:wrap type="none"/>
              </v:group>
            </w:pict>
          </mc:Fallback>
        </mc:AlternateContent>
      </w:r>
      <w:r>
        <w:rPr>
          <w:color w:val="0F1918"/>
          <w:w w:val="115"/>
        </w:rPr>
        <w:t>THIS</w:t>
      </w:r>
      <w:r>
        <w:rPr>
          <w:color w:val="0F1918"/>
          <w:spacing w:val="-26"/>
          <w:w w:val="115"/>
        </w:rPr>
        <w:t> </w:t>
      </w:r>
      <w:r>
        <w:rPr>
          <w:color w:val="0F1918"/>
          <w:w w:val="115"/>
        </w:rPr>
        <w:t>AGREEMENT</w:t>
      </w:r>
      <w:r>
        <w:rPr>
          <w:color w:val="0F1918"/>
          <w:spacing w:val="-28"/>
          <w:w w:val="115"/>
        </w:rPr>
        <w:t> </w:t>
      </w:r>
      <w:r>
        <w:rPr>
          <w:color w:val="0F1918"/>
          <w:w w:val="115"/>
        </w:rPr>
        <w:t>WAS</w:t>
      </w:r>
      <w:r>
        <w:rPr>
          <w:color w:val="0F1918"/>
          <w:spacing w:val="-25"/>
          <w:w w:val="115"/>
        </w:rPr>
        <w:t> </w:t>
      </w:r>
      <w:r>
        <w:rPr>
          <w:color w:val="0F1918"/>
          <w:w w:val="115"/>
        </w:rPr>
        <w:t>MADE</w:t>
      </w:r>
      <w:r>
        <w:rPr>
          <w:color w:val="0F1918"/>
          <w:spacing w:val="-25"/>
          <w:w w:val="115"/>
        </w:rPr>
        <w:t> </w:t>
      </w:r>
      <w:r>
        <w:rPr>
          <w:color w:val="0F1918"/>
          <w:w w:val="115"/>
        </w:rPr>
        <w:t>ON</w:t>
      </w:r>
      <w:r>
        <w:rPr>
          <w:color w:val="0F1918"/>
          <w:spacing w:val="27"/>
          <w:w w:val="115"/>
        </w:rPr>
        <w:t> </w:t>
      </w:r>
      <w:r>
        <w:rPr>
          <w:color w:val="0F1918"/>
          <w:spacing w:val="28"/>
          <w:position w:val="-9"/>
        </w:rPr>
        <w:drawing>
          <wp:inline distT="0" distB="0" distL="0" distR="0">
            <wp:extent cx="1071118" cy="24245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071118" cy="242455"/>
                    </a:xfrm>
                    <a:prstGeom prst="rect">
                      <a:avLst/>
                    </a:prstGeom>
                  </pic:spPr>
                </pic:pic>
              </a:graphicData>
            </a:graphic>
          </wp:inline>
        </w:drawing>
      </w:r>
      <w:r>
        <w:rPr>
          <w:color w:val="0F1918"/>
          <w:spacing w:val="28"/>
          <w:position w:val="-9"/>
        </w:rPr>
      </w:r>
      <w:r>
        <w:rPr>
          <w:rFonts w:ascii="Times New Roman"/>
          <w:b w:val="0"/>
          <w:color w:val="0F1918"/>
          <w:spacing w:val="6"/>
        </w:rPr>
        <w:t> </w:t>
      </w:r>
      <w:r>
        <w:rPr>
          <w:color w:val="0F1918"/>
          <w:spacing w:val="-5"/>
          <w:w w:val="115"/>
        </w:rPr>
        <w:t>AT</w:t>
      </w:r>
    </w:p>
    <w:p>
      <w:pPr>
        <w:pStyle w:val="BodyText"/>
        <w:spacing w:before="5"/>
        <w:rPr>
          <w:b/>
          <w:sz w:val="10"/>
        </w:rPr>
      </w:pPr>
      <w:r>
        <w:rPr>
          <w:b/>
          <w:sz w:val="10"/>
        </w:rPr>
        <mc:AlternateContent>
          <mc:Choice Requires="wps">
            <w:drawing>
              <wp:anchor distT="0" distB="0" distL="0" distR="0" allowOverlap="1" layoutInCell="1" locked="0" behindDoc="1" simplePos="0" relativeHeight="487588352">
                <wp:simplePos x="0" y="0"/>
                <wp:positionH relativeFrom="page">
                  <wp:posOffset>431999</wp:posOffset>
                </wp:positionH>
                <wp:positionV relativeFrom="paragraph">
                  <wp:posOffset>92637</wp:posOffset>
                </wp:positionV>
                <wp:extent cx="6696075" cy="24257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696075" cy="242570"/>
                          <a:chExt cx="6696075" cy="242570"/>
                        </a:xfrm>
                      </wpg:grpSpPr>
                      <wps:wsp>
                        <wps:cNvPr id="12" name="Graphic 12"/>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3" name="Graphic 13"/>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7.294261pt;width:527.25pt;height:19.1pt;mso-position-horizontal-relative:page;mso-position-vertical-relative:paragraph;z-index:-15728128;mso-wrap-distance-left:0;mso-wrap-distance-right:0" id="docshapegroup8" coordorigin="680,146" coordsize="10545,382">
                <v:rect style="position:absolute;left:680;top:145;width:10545;height:382" id="docshape9" filled="true" fillcolor="#f5f5f5" stroked="false">
                  <v:fill type="solid"/>
                </v:rect>
                <v:rect style="position:absolute;left:683;top:149;width:10538;height:375" id="docshape10" filled="false" stroked="true" strokeweight=".35pt" strokecolor="#22272b">
                  <v:stroke dashstyle="solid"/>
                </v:rect>
                <w10:wrap type="topAndBottom"/>
              </v:group>
            </w:pict>
          </mc:Fallback>
        </mc:AlternateContent>
      </w:r>
    </w:p>
    <w:p>
      <w:pPr>
        <w:spacing w:before="183"/>
        <w:ind w:left="114" w:right="0" w:firstLine="0"/>
        <w:jc w:val="left"/>
        <w:rPr>
          <w:b/>
          <w:sz w:val="20"/>
        </w:rPr>
      </w:pPr>
      <w:r>
        <w:rPr>
          <w:b/>
          <w:color w:val="0F1918"/>
          <w:spacing w:val="-2"/>
          <w:w w:val="110"/>
          <w:sz w:val="20"/>
        </w:rPr>
        <w:t>BETWEEN</w:t>
      </w:r>
    </w:p>
    <w:p>
      <w:pPr>
        <w:spacing w:before="125"/>
        <w:ind w:left="114" w:right="0" w:firstLine="0"/>
        <w:jc w:val="left"/>
        <w:rPr>
          <w:sz w:val="20"/>
        </w:rPr>
      </w:pPr>
      <w:r>
        <w:rPr>
          <w:sz w:val="20"/>
        </w:rPr>
        <mc:AlternateContent>
          <mc:Choice Requires="wps">
            <w:drawing>
              <wp:anchor distT="0" distB="0" distL="0" distR="0" allowOverlap="1" layoutInCell="1" locked="0" behindDoc="0" simplePos="0" relativeHeight="15731712">
                <wp:simplePos x="0" y="0"/>
                <wp:positionH relativeFrom="page">
                  <wp:posOffset>1587703</wp:posOffset>
                </wp:positionH>
                <wp:positionV relativeFrom="paragraph">
                  <wp:posOffset>19757</wp:posOffset>
                </wp:positionV>
                <wp:extent cx="5540375" cy="24257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540375" cy="242570"/>
                          <a:chExt cx="5540375" cy="242570"/>
                        </a:xfrm>
                      </wpg:grpSpPr>
                      <wps:wsp>
                        <wps:cNvPr id="15" name="Graphic 15"/>
                        <wps:cNvSpPr/>
                        <wps:spPr>
                          <a:xfrm>
                            <a:off x="0" y="0"/>
                            <a:ext cx="5540375" cy="242570"/>
                          </a:xfrm>
                          <a:custGeom>
                            <a:avLst/>
                            <a:gdLst/>
                            <a:ahLst/>
                            <a:cxnLst/>
                            <a:rect l="l" t="t" r="r" b="b"/>
                            <a:pathLst>
                              <a:path w="5540375" h="242570">
                                <a:moveTo>
                                  <a:pt x="5540298" y="0"/>
                                </a:moveTo>
                                <a:lnTo>
                                  <a:pt x="0" y="0"/>
                                </a:lnTo>
                                <a:lnTo>
                                  <a:pt x="0" y="242455"/>
                                </a:lnTo>
                                <a:lnTo>
                                  <a:pt x="5540298" y="242455"/>
                                </a:lnTo>
                                <a:lnTo>
                                  <a:pt x="5540298" y="0"/>
                                </a:lnTo>
                                <a:close/>
                              </a:path>
                            </a:pathLst>
                          </a:custGeom>
                          <a:solidFill>
                            <a:srgbClr val="F5F5F5"/>
                          </a:solidFill>
                        </wps:spPr>
                        <wps:bodyPr wrap="square" lIns="0" tIns="0" rIns="0" bIns="0" rtlCol="0">
                          <a:prstTxWarp prst="textNoShape">
                            <a:avLst/>
                          </a:prstTxWarp>
                          <a:noAutofit/>
                        </wps:bodyPr>
                      </wps:wsp>
                      <wps:wsp>
                        <wps:cNvPr id="16" name="Graphic 16"/>
                        <wps:cNvSpPr/>
                        <wps:spPr>
                          <a:xfrm>
                            <a:off x="2222" y="2222"/>
                            <a:ext cx="5535930" cy="238125"/>
                          </a:xfrm>
                          <a:custGeom>
                            <a:avLst/>
                            <a:gdLst/>
                            <a:ahLst/>
                            <a:cxnLst/>
                            <a:rect l="l" t="t" r="r" b="b"/>
                            <a:pathLst>
                              <a:path w="5535930" h="238125">
                                <a:moveTo>
                                  <a:pt x="0" y="0"/>
                                </a:moveTo>
                                <a:lnTo>
                                  <a:pt x="5535853" y="0"/>
                                </a:lnTo>
                                <a:lnTo>
                                  <a:pt x="5535853"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015999pt;margin-top:1.555687pt;width:436.25pt;height:19.1pt;mso-position-horizontal-relative:page;mso-position-vertical-relative:paragraph;z-index:15731712" id="docshapegroup11" coordorigin="2500,31" coordsize="8725,382">
                <v:rect style="position:absolute;left:2500;top:31;width:8725;height:382" id="docshape12" filled="true" fillcolor="#f5f5f5" stroked="false">
                  <v:fill type="solid"/>
                </v:rect>
                <v:rect style="position:absolute;left:2503;top:34;width:8718;height:375" id="docshape13" filled="false" stroked="true" strokeweight=".35pt" strokecolor="#22272b">
                  <v:stroke dashstyle="solid"/>
                </v:rect>
                <w10:wrap type="none"/>
              </v:group>
            </w:pict>
          </mc:Fallback>
        </mc:AlternateContent>
      </w:r>
      <w:r>
        <w:rPr>
          <w:b/>
          <w:color w:val="0F1918"/>
          <w:sz w:val="20"/>
        </w:rPr>
        <w:t>Landlord</w:t>
      </w:r>
      <w:r>
        <w:rPr>
          <w:b/>
          <w:color w:val="0F1918"/>
          <w:spacing w:val="4"/>
          <w:sz w:val="20"/>
        </w:rPr>
        <w:t> </w:t>
      </w:r>
      <w:r>
        <w:rPr>
          <w:b/>
          <w:color w:val="0F1918"/>
          <w:sz w:val="20"/>
        </w:rPr>
        <w:t>Name</w:t>
      </w:r>
      <w:r>
        <w:rPr>
          <w:b/>
          <w:color w:val="0F1918"/>
          <w:spacing w:val="12"/>
          <w:sz w:val="20"/>
        </w:rPr>
        <w:t> </w:t>
      </w:r>
      <w:r>
        <w:rPr>
          <w:color w:val="0F1918"/>
          <w:spacing w:val="-4"/>
          <w:sz w:val="20"/>
        </w:rPr>
        <w:t>(1):</w:t>
      </w:r>
    </w:p>
    <w:p>
      <w:pPr>
        <w:pStyle w:val="BodyText"/>
        <w:spacing w:before="63"/>
      </w:pPr>
    </w:p>
    <w:p>
      <w:pPr>
        <w:spacing w:before="0"/>
        <w:ind w:left="114" w:right="0" w:firstLine="0"/>
        <w:jc w:val="left"/>
        <w:rPr>
          <w:sz w:val="20"/>
        </w:rPr>
      </w:pPr>
      <w:r>
        <w:rPr>
          <w:sz w:val="20"/>
        </w:rPr>
        <mc:AlternateContent>
          <mc:Choice Requires="wps">
            <w:drawing>
              <wp:anchor distT="0" distB="0" distL="0" distR="0" allowOverlap="1" layoutInCell="1" locked="0" behindDoc="0" simplePos="0" relativeHeight="15732224">
                <wp:simplePos x="0" y="0"/>
                <wp:positionH relativeFrom="page">
                  <wp:posOffset>1587703</wp:posOffset>
                </wp:positionH>
                <wp:positionV relativeFrom="paragraph">
                  <wp:posOffset>-59613</wp:posOffset>
                </wp:positionV>
                <wp:extent cx="5540375" cy="24257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540375" cy="242570"/>
                          <a:chExt cx="5540375" cy="242570"/>
                        </a:xfrm>
                      </wpg:grpSpPr>
                      <wps:wsp>
                        <wps:cNvPr id="18" name="Graphic 18"/>
                        <wps:cNvSpPr/>
                        <wps:spPr>
                          <a:xfrm>
                            <a:off x="0" y="0"/>
                            <a:ext cx="5540375" cy="242570"/>
                          </a:xfrm>
                          <a:custGeom>
                            <a:avLst/>
                            <a:gdLst/>
                            <a:ahLst/>
                            <a:cxnLst/>
                            <a:rect l="l" t="t" r="r" b="b"/>
                            <a:pathLst>
                              <a:path w="5540375" h="242570">
                                <a:moveTo>
                                  <a:pt x="5540298" y="0"/>
                                </a:moveTo>
                                <a:lnTo>
                                  <a:pt x="0" y="0"/>
                                </a:lnTo>
                                <a:lnTo>
                                  <a:pt x="0" y="242455"/>
                                </a:lnTo>
                                <a:lnTo>
                                  <a:pt x="5540298" y="242455"/>
                                </a:lnTo>
                                <a:lnTo>
                                  <a:pt x="5540298" y="0"/>
                                </a:lnTo>
                                <a:close/>
                              </a:path>
                            </a:pathLst>
                          </a:custGeom>
                          <a:solidFill>
                            <a:srgbClr val="F5F5F5"/>
                          </a:solidFill>
                        </wps:spPr>
                        <wps:bodyPr wrap="square" lIns="0" tIns="0" rIns="0" bIns="0" rtlCol="0">
                          <a:prstTxWarp prst="textNoShape">
                            <a:avLst/>
                          </a:prstTxWarp>
                          <a:noAutofit/>
                        </wps:bodyPr>
                      </wps:wsp>
                      <wps:wsp>
                        <wps:cNvPr id="19" name="Graphic 19"/>
                        <wps:cNvSpPr/>
                        <wps:spPr>
                          <a:xfrm>
                            <a:off x="2222" y="2222"/>
                            <a:ext cx="5535930" cy="238125"/>
                          </a:xfrm>
                          <a:custGeom>
                            <a:avLst/>
                            <a:gdLst/>
                            <a:ahLst/>
                            <a:cxnLst/>
                            <a:rect l="l" t="t" r="r" b="b"/>
                            <a:pathLst>
                              <a:path w="5535930" h="238125">
                                <a:moveTo>
                                  <a:pt x="0" y="0"/>
                                </a:moveTo>
                                <a:lnTo>
                                  <a:pt x="5535853" y="0"/>
                                </a:lnTo>
                                <a:lnTo>
                                  <a:pt x="5535853"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5.015999pt;margin-top:-4.693984pt;width:436.25pt;height:19.1pt;mso-position-horizontal-relative:page;mso-position-vertical-relative:paragraph;z-index:15732224" id="docshapegroup14" coordorigin="2500,-94" coordsize="8725,382">
                <v:rect style="position:absolute;left:2500;top:-94;width:8725;height:382" id="docshape15" filled="true" fillcolor="#f5f5f5" stroked="false">
                  <v:fill type="solid"/>
                </v:rect>
                <v:rect style="position:absolute;left:2503;top:-91;width:8718;height:375" id="docshape16" filled="false" stroked="true" strokeweight=".35pt" strokecolor="#22272b">
                  <v:stroke dashstyle="solid"/>
                </v:rect>
                <w10:wrap type="none"/>
              </v:group>
            </w:pict>
          </mc:Fallback>
        </mc:AlternateContent>
      </w:r>
      <w:r>
        <w:rPr>
          <w:b/>
          <w:color w:val="0F1918"/>
          <w:sz w:val="20"/>
        </w:rPr>
        <w:t>Landlord</w:t>
      </w:r>
      <w:r>
        <w:rPr>
          <w:b/>
          <w:color w:val="0F1918"/>
          <w:spacing w:val="4"/>
          <w:sz w:val="20"/>
        </w:rPr>
        <w:t> </w:t>
      </w:r>
      <w:r>
        <w:rPr>
          <w:b/>
          <w:color w:val="0F1918"/>
          <w:sz w:val="20"/>
        </w:rPr>
        <w:t>Name</w:t>
      </w:r>
      <w:r>
        <w:rPr>
          <w:b/>
          <w:color w:val="0F1918"/>
          <w:spacing w:val="12"/>
          <w:sz w:val="20"/>
        </w:rPr>
        <w:t> </w:t>
      </w:r>
      <w:r>
        <w:rPr>
          <w:color w:val="0F1918"/>
          <w:spacing w:val="-4"/>
          <w:sz w:val="20"/>
        </w:rPr>
        <w:t>(2):</w:t>
      </w:r>
    </w:p>
    <w:p>
      <w:pPr>
        <w:pStyle w:val="BodyText"/>
        <w:spacing w:before="63"/>
      </w:pPr>
    </w:p>
    <w:p>
      <w:pPr>
        <w:pStyle w:val="Heading4"/>
      </w:pPr>
      <w:r>
        <w:rPr/>
        <mc:AlternateContent>
          <mc:Choice Requires="wps">
            <w:drawing>
              <wp:anchor distT="0" distB="0" distL="0" distR="0" allowOverlap="1" layoutInCell="1" locked="0" behindDoc="0" simplePos="0" relativeHeight="15732736">
                <wp:simplePos x="0" y="0"/>
                <wp:positionH relativeFrom="page">
                  <wp:posOffset>3737318</wp:posOffset>
                </wp:positionH>
                <wp:positionV relativeFrom="paragraph">
                  <wp:posOffset>-59596</wp:posOffset>
                </wp:positionV>
                <wp:extent cx="3390900" cy="24257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390900" cy="242570"/>
                          <a:chExt cx="3390900" cy="242570"/>
                        </a:xfrm>
                      </wpg:grpSpPr>
                      <wps:wsp>
                        <wps:cNvPr id="21" name="Graphic 21"/>
                        <wps:cNvSpPr/>
                        <wps:spPr>
                          <a:xfrm>
                            <a:off x="0" y="0"/>
                            <a:ext cx="3390900" cy="242570"/>
                          </a:xfrm>
                          <a:custGeom>
                            <a:avLst/>
                            <a:gdLst/>
                            <a:ahLst/>
                            <a:cxnLst/>
                            <a:rect l="l" t="t" r="r" b="b"/>
                            <a:pathLst>
                              <a:path w="3390900" h="242570">
                                <a:moveTo>
                                  <a:pt x="3390684" y="0"/>
                                </a:moveTo>
                                <a:lnTo>
                                  <a:pt x="0" y="0"/>
                                </a:lnTo>
                                <a:lnTo>
                                  <a:pt x="0" y="242455"/>
                                </a:lnTo>
                                <a:lnTo>
                                  <a:pt x="3390684" y="242455"/>
                                </a:lnTo>
                                <a:lnTo>
                                  <a:pt x="3390684" y="0"/>
                                </a:lnTo>
                                <a:close/>
                              </a:path>
                            </a:pathLst>
                          </a:custGeom>
                          <a:solidFill>
                            <a:srgbClr val="F5F5F5"/>
                          </a:solidFill>
                        </wps:spPr>
                        <wps:bodyPr wrap="square" lIns="0" tIns="0" rIns="0" bIns="0" rtlCol="0">
                          <a:prstTxWarp prst="textNoShape">
                            <a:avLst/>
                          </a:prstTxWarp>
                          <a:noAutofit/>
                        </wps:bodyPr>
                      </wps:wsp>
                      <wps:wsp>
                        <wps:cNvPr id="22" name="Graphic 22"/>
                        <wps:cNvSpPr/>
                        <wps:spPr>
                          <a:xfrm>
                            <a:off x="2222" y="2222"/>
                            <a:ext cx="3386454" cy="238125"/>
                          </a:xfrm>
                          <a:custGeom>
                            <a:avLst/>
                            <a:gdLst/>
                            <a:ahLst/>
                            <a:cxnLst/>
                            <a:rect l="l" t="t" r="r" b="b"/>
                            <a:pathLst>
                              <a:path w="3386454" h="238125">
                                <a:moveTo>
                                  <a:pt x="0" y="0"/>
                                </a:moveTo>
                                <a:lnTo>
                                  <a:pt x="3386239" y="0"/>
                                </a:lnTo>
                                <a:lnTo>
                                  <a:pt x="3386239"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4.277008pt;margin-top:-4.692647pt;width:267pt;height:19.1pt;mso-position-horizontal-relative:page;mso-position-vertical-relative:paragraph;z-index:15732736" id="docshapegroup17" coordorigin="5886,-94" coordsize="5340,382">
                <v:rect style="position:absolute;left:5885;top:-94;width:5340;height:382" id="docshape18" filled="true" fillcolor="#f5f5f5" stroked="false">
                  <v:fill type="solid"/>
                </v:rect>
                <v:rect style="position:absolute;left:5889;top:-91;width:5333;height:375" id="docshape19" filled="false" stroked="true" strokeweight=".35pt" strokecolor="#22272b">
                  <v:stroke dashstyle="solid"/>
                </v:rect>
                <w10:wrap type="none"/>
              </v:group>
            </w:pict>
          </mc:Fallback>
        </mc:AlternateContent>
      </w:r>
      <w:r>
        <w:rPr>
          <w:color w:val="0F1918"/>
        </w:rPr>
        <w:t>Landlord</w:t>
      </w:r>
      <w:r>
        <w:rPr>
          <w:color w:val="0F1918"/>
          <w:spacing w:val="-8"/>
        </w:rPr>
        <w:t> </w:t>
      </w:r>
      <w:r>
        <w:rPr>
          <w:color w:val="0F1918"/>
        </w:rPr>
        <w:t>telephone</w:t>
      </w:r>
      <w:r>
        <w:rPr>
          <w:color w:val="0F1918"/>
          <w:spacing w:val="-8"/>
        </w:rPr>
        <w:t> </w:t>
      </w:r>
      <w:r>
        <w:rPr>
          <w:color w:val="0F1918"/>
        </w:rPr>
        <w:t>number</w:t>
      </w:r>
      <w:r>
        <w:rPr>
          <w:color w:val="0F1918"/>
          <w:spacing w:val="-7"/>
        </w:rPr>
        <w:t> </w:t>
      </w:r>
      <w:r>
        <w:rPr>
          <w:color w:val="0F1918"/>
        </w:rPr>
        <w:t>and</w:t>
      </w:r>
      <w:r>
        <w:rPr>
          <w:color w:val="0F1918"/>
          <w:spacing w:val="-9"/>
        </w:rPr>
        <w:t> </w:t>
      </w:r>
      <w:r>
        <w:rPr>
          <w:color w:val="0F1918"/>
        </w:rPr>
        <w:t>other</w:t>
      </w:r>
      <w:r>
        <w:rPr>
          <w:color w:val="0F1918"/>
          <w:spacing w:val="-9"/>
        </w:rPr>
        <w:t> </w:t>
      </w:r>
      <w:r>
        <w:rPr>
          <w:color w:val="0F1918"/>
        </w:rPr>
        <w:t>contact</w:t>
      </w:r>
      <w:r>
        <w:rPr>
          <w:color w:val="0F1918"/>
          <w:spacing w:val="-9"/>
        </w:rPr>
        <w:t> </w:t>
      </w:r>
      <w:r>
        <w:rPr>
          <w:color w:val="0F1918"/>
          <w:spacing w:val="-2"/>
        </w:rPr>
        <w:t>details:</w:t>
      </w:r>
    </w:p>
    <w:p>
      <w:pPr>
        <w:pStyle w:val="BodyText"/>
        <w:spacing w:before="63"/>
        <w:rPr>
          <w:b/>
        </w:rPr>
      </w:pPr>
    </w:p>
    <w:p>
      <w:pPr>
        <w:spacing w:before="0"/>
        <w:ind w:left="114" w:right="0" w:firstLine="0"/>
        <w:jc w:val="left"/>
        <w:rPr>
          <w:b/>
          <w:sz w:val="20"/>
        </w:rPr>
      </w:pPr>
      <w:r>
        <w:rPr>
          <w:b/>
          <w:color w:val="0F1918"/>
          <w:sz w:val="20"/>
        </w:rPr>
        <w:t>If</w:t>
      </w:r>
      <w:r>
        <w:rPr>
          <w:b/>
          <w:color w:val="0F1918"/>
          <w:spacing w:val="-10"/>
          <w:sz w:val="20"/>
        </w:rPr>
        <w:t> </w:t>
      </w:r>
      <w:r>
        <w:rPr>
          <w:b/>
          <w:color w:val="0F1918"/>
          <w:sz w:val="20"/>
        </w:rPr>
        <w:t>not</w:t>
      </w:r>
      <w:r>
        <w:rPr>
          <w:b/>
          <w:color w:val="0F1918"/>
          <w:spacing w:val="-9"/>
          <w:sz w:val="20"/>
        </w:rPr>
        <w:t> </w:t>
      </w:r>
      <w:r>
        <w:rPr>
          <w:b/>
          <w:color w:val="0F1918"/>
          <w:sz w:val="20"/>
        </w:rPr>
        <w:t>in</w:t>
      </w:r>
      <w:r>
        <w:rPr>
          <w:b/>
          <w:color w:val="0F1918"/>
          <w:spacing w:val="-9"/>
          <w:sz w:val="20"/>
        </w:rPr>
        <w:t> </w:t>
      </w:r>
      <w:r>
        <w:rPr>
          <w:b/>
          <w:color w:val="0F1918"/>
          <w:sz w:val="20"/>
        </w:rPr>
        <w:t>NSW,</w:t>
      </w:r>
      <w:r>
        <w:rPr>
          <w:b/>
          <w:color w:val="0F1918"/>
          <w:spacing w:val="-9"/>
          <w:sz w:val="20"/>
        </w:rPr>
        <w:t> </w:t>
      </w:r>
      <w:r>
        <w:rPr>
          <w:b/>
          <w:color w:val="0F1918"/>
          <w:sz w:val="20"/>
        </w:rPr>
        <w:t>the</w:t>
      </w:r>
      <w:r>
        <w:rPr>
          <w:b/>
          <w:color w:val="0F1918"/>
          <w:spacing w:val="-9"/>
          <w:sz w:val="20"/>
        </w:rPr>
        <w:t> </w:t>
      </w:r>
      <w:r>
        <w:rPr>
          <w:b/>
          <w:color w:val="0F1918"/>
          <w:sz w:val="20"/>
        </w:rPr>
        <w:t>State,</w:t>
      </w:r>
      <w:r>
        <w:rPr>
          <w:b/>
          <w:color w:val="0F1918"/>
          <w:spacing w:val="-9"/>
          <w:sz w:val="20"/>
        </w:rPr>
        <w:t> </w:t>
      </w:r>
      <w:r>
        <w:rPr>
          <w:b/>
          <w:color w:val="0F1918"/>
          <w:sz w:val="20"/>
        </w:rPr>
        <w:t>Territory</w:t>
      </w:r>
      <w:r>
        <w:rPr>
          <w:b/>
          <w:color w:val="0F1918"/>
          <w:spacing w:val="-11"/>
          <w:sz w:val="20"/>
        </w:rPr>
        <w:t> </w:t>
      </w:r>
      <w:r>
        <w:rPr>
          <w:b/>
          <w:color w:val="0F1918"/>
          <w:sz w:val="20"/>
        </w:rPr>
        <w:t>or</w:t>
      </w:r>
      <w:r>
        <w:rPr>
          <w:b/>
          <w:color w:val="0F1918"/>
          <w:spacing w:val="-10"/>
          <w:sz w:val="20"/>
        </w:rPr>
        <w:t> </w:t>
      </w:r>
      <w:r>
        <w:rPr>
          <w:b/>
          <w:color w:val="0F1918"/>
          <w:sz w:val="20"/>
        </w:rPr>
        <w:t>country</w:t>
      </w:r>
      <w:r>
        <w:rPr>
          <w:b/>
          <w:color w:val="0F1918"/>
          <w:spacing w:val="-11"/>
          <w:sz w:val="20"/>
        </w:rPr>
        <w:t> </w:t>
      </w:r>
      <w:r>
        <w:rPr>
          <w:b/>
          <w:color w:val="0F1918"/>
          <w:sz w:val="20"/>
        </w:rPr>
        <w:t>(if</w:t>
      </w:r>
      <w:r>
        <w:rPr>
          <w:b/>
          <w:color w:val="0F1918"/>
          <w:spacing w:val="-9"/>
          <w:sz w:val="20"/>
        </w:rPr>
        <w:t> </w:t>
      </w:r>
      <w:r>
        <w:rPr>
          <w:b/>
          <w:color w:val="0F1918"/>
          <w:sz w:val="20"/>
        </w:rPr>
        <w:t>not</w:t>
      </w:r>
      <w:r>
        <w:rPr>
          <w:b/>
          <w:color w:val="0F1918"/>
          <w:spacing w:val="-9"/>
          <w:sz w:val="20"/>
        </w:rPr>
        <w:t> </w:t>
      </w:r>
      <w:r>
        <w:rPr>
          <w:b/>
          <w:color w:val="0F1918"/>
          <w:sz w:val="20"/>
        </w:rPr>
        <w:t>Australia)</w:t>
      </w:r>
      <w:r>
        <w:rPr>
          <w:b/>
          <w:color w:val="0F1918"/>
          <w:spacing w:val="-9"/>
          <w:sz w:val="20"/>
        </w:rPr>
        <w:t> </w:t>
      </w:r>
      <w:r>
        <w:rPr>
          <w:b/>
          <w:color w:val="0F1918"/>
          <w:sz w:val="20"/>
        </w:rPr>
        <w:t>the</w:t>
      </w:r>
      <w:r>
        <w:rPr>
          <w:b/>
          <w:color w:val="0F1918"/>
          <w:spacing w:val="-9"/>
          <w:sz w:val="20"/>
        </w:rPr>
        <w:t> </w:t>
      </w:r>
      <w:r>
        <w:rPr>
          <w:b/>
          <w:color w:val="0F1918"/>
          <w:sz w:val="20"/>
        </w:rPr>
        <w:t>landlord</w:t>
      </w:r>
      <w:r>
        <w:rPr>
          <w:b/>
          <w:color w:val="0F1918"/>
          <w:spacing w:val="-10"/>
          <w:sz w:val="20"/>
        </w:rPr>
        <w:t> </w:t>
      </w:r>
      <w:r>
        <w:rPr>
          <w:b/>
          <w:color w:val="0F1918"/>
          <w:sz w:val="20"/>
        </w:rPr>
        <w:t>ordinarily</w:t>
      </w:r>
      <w:r>
        <w:rPr>
          <w:b/>
          <w:color w:val="0F1918"/>
          <w:spacing w:val="-10"/>
          <w:sz w:val="20"/>
        </w:rPr>
        <w:t> </w:t>
      </w:r>
      <w:r>
        <w:rPr>
          <w:b/>
          <w:color w:val="0F1918"/>
          <w:sz w:val="20"/>
        </w:rPr>
        <w:t>resides</w:t>
      </w:r>
      <w:r>
        <w:rPr>
          <w:b/>
          <w:color w:val="0F1918"/>
          <w:spacing w:val="-11"/>
          <w:sz w:val="20"/>
        </w:rPr>
        <w:t> </w:t>
      </w:r>
      <w:r>
        <w:rPr>
          <w:b/>
          <w:color w:val="0F1918"/>
          <w:spacing w:val="-5"/>
          <w:sz w:val="20"/>
        </w:rPr>
        <w:t>in:</w:t>
      </w:r>
    </w:p>
    <w:p>
      <w:pPr>
        <w:pStyle w:val="BodyText"/>
        <w:spacing w:before="7"/>
        <w:rPr>
          <w:b/>
          <w:sz w:val="6"/>
        </w:rPr>
      </w:pPr>
      <w:r>
        <w:rPr>
          <w:b/>
          <w:sz w:val="6"/>
        </w:rPr>
        <mc:AlternateContent>
          <mc:Choice Requires="wps">
            <w:drawing>
              <wp:anchor distT="0" distB="0" distL="0" distR="0" allowOverlap="1" layoutInCell="1" locked="0" behindDoc="1" simplePos="0" relativeHeight="487588864">
                <wp:simplePos x="0" y="0"/>
                <wp:positionH relativeFrom="page">
                  <wp:posOffset>431999</wp:posOffset>
                </wp:positionH>
                <wp:positionV relativeFrom="paragraph">
                  <wp:posOffset>64381</wp:posOffset>
                </wp:positionV>
                <wp:extent cx="6696075" cy="24257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696075" cy="242570"/>
                          <a:chExt cx="6696075" cy="242570"/>
                        </a:xfrm>
                      </wpg:grpSpPr>
                      <wps:wsp>
                        <wps:cNvPr id="24" name="Graphic 24"/>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5" name="Graphic 25"/>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69371pt;width:527.25pt;height:19.1pt;mso-position-horizontal-relative:page;mso-position-vertical-relative:paragraph;z-index:-15727616;mso-wrap-distance-left:0;mso-wrap-distance-right:0" id="docshapegroup20" coordorigin="680,101" coordsize="10545,382">
                <v:rect style="position:absolute;left:680;top:101;width:10545;height:382" id="docshape21" filled="true" fillcolor="#f5f5f5" stroked="false">
                  <v:fill type="solid"/>
                </v:rect>
                <v:rect style="position:absolute;left:683;top:104;width:10538;height:375" id="docshape22" filled="false" stroked="true" strokeweight=".35pt" strokecolor="#22272b">
                  <v:stroke dashstyle="solid"/>
                </v:rect>
                <w10:wrap type="topAndBottom"/>
              </v:group>
            </w:pict>
          </mc:Fallback>
        </mc:AlternateContent>
      </w:r>
    </w:p>
    <w:p>
      <w:pPr>
        <w:spacing w:before="169"/>
        <w:ind w:left="114" w:right="0" w:firstLine="0"/>
        <w:jc w:val="left"/>
        <w:rPr>
          <w:i/>
          <w:sz w:val="20"/>
        </w:rPr>
      </w:pPr>
      <w:r>
        <w:rPr>
          <w:b/>
          <w:i/>
          <w:color w:val="0F1918"/>
          <w:spacing w:val="-6"/>
          <w:sz w:val="20"/>
        </w:rPr>
        <w:t>Note:</w:t>
      </w:r>
      <w:r>
        <w:rPr>
          <w:b/>
          <w:i/>
          <w:color w:val="0F1918"/>
          <w:spacing w:val="-2"/>
          <w:sz w:val="20"/>
        </w:rPr>
        <w:t> </w:t>
      </w:r>
      <w:r>
        <w:rPr>
          <w:i/>
          <w:color w:val="0F1918"/>
          <w:spacing w:val="-6"/>
          <w:sz w:val="20"/>
        </w:rPr>
        <w:t>The</w:t>
      </w:r>
      <w:r>
        <w:rPr>
          <w:i/>
          <w:color w:val="0F1918"/>
          <w:spacing w:val="-5"/>
          <w:sz w:val="20"/>
        </w:rPr>
        <w:t> </w:t>
      </w:r>
      <w:r>
        <w:rPr>
          <w:i/>
          <w:color w:val="0F1918"/>
          <w:spacing w:val="-6"/>
          <w:sz w:val="20"/>
        </w:rPr>
        <w:t>above</w:t>
      </w:r>
      <w:r>
        <w:rPr>
          <w:i/>
          <w:color w:val="0F1918"/>
          <w:spacing w:val="-4"/>
          <w:sz w:val="20"/>
        </w:rPr>
        <w:t> </w:t>
      </w:r>
      <w:r>
        <w:rPr>
          <w:i/>
          <w:color w:val="0F1918"/>
          <w:spacing w:val="-6"/>
          <w:sz w:val="20"/>
        </w:rPr>
        <w:t>information</w:t>
      </w:r>
      <w:r>
        <w:rPr>
          <w:i/>
          <w:color w:val="0F1918"/>
          <w:spacing w:val="-2"/>
          <w:sz w:val="20"/>
        </w:rPr>
        <w:t> </w:t>
      </w:r>
      <w:r>
        <w:rPr>
          <w:b/>
          <w:i/>
          <w:color w:val="0F1918"/>
          <w:spacing w:val="-6"/>
          <w:sz w:val="20"/>
          <w:u w:val="single" w:color="0F1918"/>
        </w:rPr>
        <w:t>must</w:t>
      </w:r>
      <w:r>
        <w:rPr>
          <w:b/>
          <w:i/>
          <w:color w:val="0F1918"/>
          <w:spacing w:val="-2"/>
          <w:sz w:val="20"/>
        </w:rPr>
        <w:t> </w:t>
      </w:r>
      <w:r>
        <w:rPr>
          <w:i/>
          <w:color w:val="0F1918"/>
          <w:spacing w:val="-6"/>
          <w:sz w:val="20"/>
        </w:rPr>
        <w:t>be</w:t>
      </w:r>
      <w:r>
        <w:rPr>
          <w:i/>
          <w:color w:val="0F1918"/>
          <w:spacing w:val="-4"/>
          <w:sz w:val="20"/>
        </w:rPr>
        <w:t> </w:t>
      </w:r>
      <w:r>
        <w:rPr>
          <w:i/>
          <w:color w:val="0F1918"/>
          <w:spacing w:val="-6"/>
          <w:sz w:val="20"/>
        </w:rPr>
        <w:t>provided</w:t>
      </w:r>
      <w:r>
        <w:rPr>
          <w:i/>
          <w:color w:val="0F1918"/>
          <w:spacing w:val="-2"/>
          <w:sz w:val="20"/>
        </w:rPr>
        <w:t> </w:t>
      </w:r>
      <w:r>
        <w:rPr>
          <w:i/>
          <w:color w:val="0F1918"/>
          <w:spacing w:val="-6"/>
          <w:sz w:val="20"/>
        </w:rPr>
        <w:t>for</w:t>
      </w:r>
      <w:r>
        <w:rPr>
          <w:i/>
          <w:color w:val="0F1918"/>
          <w:spacing w:val="-2"/>
          <w:sz w:val="20"/>
        </w:rPr>
        <w:t> </w:t>
      </w:r>
      <w:r>
        <w:rPr>
          <w:i/>
          <w:color w:val="0F1918"/>
          <w:spacing w:val="-6"/>
          <w:sz w:val="20"/>
        </w:rPr>
        <w:t>landlord(s),</w:t>
      </w:r>
      <w:r>
        <w:rPr>
          <w:i/>
          <w:color w:val="0F1918"/>
          <w:spacing w:val="-5"/>
          <w:sz w:val="20"/>
        </w:rPr>
        <w:t> </w:t>
      </w:r>
      <w:r>
        <w:rPr>
          <w:i/>
          <w:color w:val="0F1918"/>
          <w:spacing w:val="-6"/>
          <w:sz w:val="20"/>
        </w:rPr>
        <w:t>whether or</w:t>
      </w:r>
      <w:r>
        <w:rPr>
          <w:i/>
          <w:color w:val="0F1918"/>
          <w:spacing w:val="-2"/>
          <w:sz w:val="20"/>
        </w:rPr>
        <w:t> </w:t>
      </w:r>
      <w:r>
        <w:rPr>
          <w:i/>
          <w:color w:val="0F1918"/>
          <w:spacing w:val="-6"/>
          <w:sz w:val="20"/>
        </w:rPr>
        <w:t>not</w:t>
      </w:r>
      <w:r>
        <w:rPr>
          <w:i/>
          <w:color w:val="0F1918"/>
          <w:spacing w:val="-4"/>
          <w:sz w:val="20"/>
        </w:rPr>
        <w:t> </w:t>
      </w:r>
      <w:r>
        <w:rPr>
          <w:i/>
          <w:color w:val="0F1918"/>
          <w:spacing w:val="-6"/>
          <w:sz w:val="20"/>
        </w:rPr>
        <w:t>there</w:t>
      </w:r>
      <w:r>
        <w:rPr>
          <w:i/>
          <w:color w:val="0F1918"/>
          <w:spacing w:val="-4"/>
          <w:sz w:val="20"/>
        </w:rPr>
        <w:t> </w:t>
      </w:r>
      <w:r>
        <w:rPr>
          <w:i/>
          <w:color w:val="0F1918"/>
          <w:spacing w:val="-6"/>
          <w:sz w:val="20"/>
        </w:rPr>
        <w:t>is</w:t>
      </w:r>
      <w:r>
        <w:rPr>
          <w:i/>
          <w:color w:val="0F1918"/>
          <w:spacing w:val="-3"/>
          <w:sz w:val="20"/>
        </w:rPr>
        <w:t> </w:t>
      </w:r>
      <w:r>
        <w:rPr>
          <w:i/>
          <w:color w:val="0F1918"/>
          <w:spacing w:val="-6"/>
          <w:sz w:val="20"/>
        </w:rPr>
        <w:t>a</w:t>
      </w:r>
      <w:r>
        <w:rPr>
          <w:i/>
          <w:color w:val="0F1918"/>
          <w:spacing w:val="-2"/>
          <w:sz w:val="20"/>
        </w:rPr>
        <w:t> </w:t>
      </w:r>
      <w:r>
        <w:rPr>
          <w:i/>
          <w:color w:val="0F1918"/>
          <w:spacing w:val="-6"/>
          <w:sz w:val="20"/>
        </w:rPr>
        <w:t>landlord’s</w:t>
      </w:r>
      <w:r>
        <w:rPr>
          <w:i/>
          <w:color w:val="0F1918"/>
          <w:spacing w:val="-3"/>
          <w:sz w:val="20"/>
        </w:rPr>
        <w:t> </w:t>
      </w:r>
      <w:r>
        <w:rPr>
          <w:i/>
          <w:color w:val="0F1918"/>
          <w:spacing w:val="-6"/>
          <w:sz w:val="20"/>
        </w:rPr>
        <w:t>agent.</w:t>
      </w:r>
    </w:p>
    <w:p>
      <w:pPr>
        <w:pStyle w:val="BodyText"/>
        <w:spacing w:before="63"/>
        <w:rPr>
          <w:i/>
        </w:rPr>
      </w:pPr>
    </w:p>
    <w:p>
      <w:pPr>
        <w:pStyle w:val="Heading4"/>
      </w:pPr>
      <w:r>
        <w:rPr>
          <w:color w:val="0F1918"/>
        </w:rPr>
        <w:t>Address</w:t>
      </w:r>
      <w:r>
        <w:rPr>
          <w:color w:val="0F1918"/>
          <w:spacing w:val="-5"/>
        </w:rPr>
        <w:t> </w:t>
      </w:r>
      <w:r>
        <w:rPr>
          <w:color w:val="0F1918"/>
        </w:rPr>
        <w:t>for</w:t>
      </w:r>
      <w:r>
        <w:rPr>
          <w:color w:val="0F1918"/>
          <w:spacing w:val="-3"/>
        </w:rPr>
        <w:t> </w:t>
      </w:r>
      <w:r>
        <w:rPr>
          <w:color w:val="0F1918"/>
        </w:rPr>
        <w:t>service</w:t>
      </w:r>
      <w:r>
        <w:rPr>
          <w:color w:val="0F1918"/>
          <w:spacing w:val="-5"/>
        </w:rPr>
        <w:t> </w:t>
      </w:r>
      <w:r>
        <w:rPr>
          <w:color w:val="0F1918"/>
        </w:rPr>
        <w:t>of</w:t>
      </w:r>
      <w:r>
        <w:rPr>
          <w:color w:val="0F1918"/>
          <w:spacing w:val="-3"/>
        </w:rPr>
        <w:t> </w:t>
      </w:r>
      <w:r>
        <w:rPr>
          <w:color w:val="0F1918"/>
        </w:rPr>
        <w:t>notices</w:t>
      </w:r>
      <w:r>
        <w:rPr>
          <w:color w:val="0F1918"/>
          <w:spacing w:val="-4"/>
        </w:rPr>
        <w:t> </w:t>
      </w:r>
      <w:r>
        <w:rPr>
          <w:color w:val="0F1918"/>
        </w:rPr>
        <w:t>(can</w:t>
      </w:r>
      <w:r>
        <w:rPr>
          <w:color w:val="0F1918"/>
          <w:spacing w:val="-4"/>
        </w:rPr>
        <w:t> </w:t>
      </w:r>
      <w:r>
        <w:rPr>
          <w:color w:val="0F1918"/>
        </w:rPr>
        <w:t>be</w:t>
      </w:r>
      <w:r>
        <w:rPr>
          <w:color w:val="0F1918"/>
          <w:spacing w:val="-3"/>
        </w:rPr>
        <w:t> </w:t>
      </w:r>
      <w:r>
        <w:rPr>
          <w:color w:val="0F1918"/>
        </w:rPr>
        <w:t>an</w:t>
      </w:r>
      <w:r>
        <w:rPr>
          <w:color w:val="0F1918"/>
          <w:spacing w:val="-3"/>
        </w:rPr>
        <w:t> </w:t>
      </w:r>
      <w:r>
        <w:rPr>
          <w:color w:val="0F1918"/>
        </w:rPr>
        <w:t>agent’s</w:t>
      </w:r>
      <w:r>
        <w:rPr>
          <w:color w:val="0F1918"/>
          <w:spacing w:val="-4"/>
        </w:rPr>
        <w:t> </w:t>
      </w:r>
      <w:r>
        <w:rPr>
          <w:color w:val="0F1918"/>
          <w:spacing w:val="-2"/>
        </w:rPr>
        <w:t>address):</w:t>
      </w:r>
    </w:p>
    <w:p>
      <w:pPr>
        <w:pStyle w:val="BodyText"/>
        <w:spacing w:before="7"/>
        <w:rPr>
          <w:b/>
          <w:sz w:val="6"/>
        </w:rPr>
      </w:pPr>
      <w:r>
        <w:rPr>
          <w:b/>
          <w:sz w:val="6"/>
        </w:rPr>
        <mc:AlternateContent>
          <mc:Choice Requires="wps">
            <w:drawing>
              <wp:anchor distT="0" distB="0" distL="0" distR="0" allowOverlap="1" layoutInCell="1" locked="0" behindDoc="1" simplePos="0" relativeHeight="487589376">
                <wp:simplePos x="0" y="0"/>
                <wp:positionH relativeFrom="page">
                  <wp:posOffset>431999</wp:posOffset>
                </wp:positionH>
                <wp:positionV relativeFrom="paragraph">
                  <wp:posOffset>64655</wp:posOffset>
                </wp:positionV>
                <wp:extent cx="6696075" cy="24257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696075" cy="242570"/>
                          <a:chExt cx="6696075" cy="242570"/>
                        </a:xfrm>
                      </wpg:grpSpPr>
                      <wps:wsp>
                        <wps:cNvPr id="27" name="Graphic 27"/>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8" name="Graphic 28"/>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91008pt;width:527.25pt;height:19.1pt;mso-position-horizontal-relative:page;mso-position-vertical-relative:paragraph;z-index:-15727104;mso-wrap-distance-left:0;mso-wrap-distance-right:0" id="docshapegroup23" coordorigin="680,102" coordsize="10545,382">
                <v:rect style="position:absolute;left:680;top:101;width:10545;height:382" id="docshape24" filled="true" fillcolor="#f5f5f5" stroked="false">
                  <v:fill type="solid"/>
                </v:rect>
                <v:rect style="position:absolute;left:683;top:105;width:10538;height:375" id="docshape25" filled="false" stroked="true" strokeweight=".35pt" strokecolor="#22272b">
                  <v:stroke dashstyle="solid"/>
                </v:rect>
                <w10:wrap type="topAndBottom"/>
              </v:group>
            </w:pict>
          </mc:Fallback>
        </mc:AlternateContent>
      </w:r>
    </w:p>
    <w:p>
      <w:pPr>
        <w:pStyle w:val="BodyText"/>
        <w:tabs>
          <w:tab w:pos="6064" w:val="left" w:leader="none"/>
        </w:tabs>
        <w:spacing w:before="132"/>
        <w:ind w:left="114"/>
      </w:pPr>
      <w:r>
        <w:rPr>
          <w:color w:val="0F1918"/>
          <w:spacing w:val="-2"/>
        </w:rPr>
        <w:t>Suburb:</w:t>
      </w:r>
      <w:r>
        <w:rPr>
          <w:color w:val="0F1918"/>
        </w:rPr>
        <w:tab/>
        <w:t>State:</w:t>
      </w:r>
      <w:r>
        <w:rPr>
          <w:color w:val="0F1918"/>
          <w:spacing w:val="34"/>
        </w:rPr>
        <w:t> </w:t>
      </w:r>
      <w:r>
        <w:rPr>
          <w:color w:val="0F1918"/>
          <w:spacing w:val="-23"/>
          <w:position w:val="-9"/>
        </w:rPr>
        <w:drawing>
          <wp:inline distT="0" distB="0" distL="0" distR="0">
            <wp:extent cx="1118494" cy="242455"/>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1118494" cy="242455"/>
                    </a:xfrm>
                    <a:prstGeom prst="rect">
                      <a:avLst/>
                    </a:prstGeom>
                  </pic:spPr>
                </pic:pic>
              </a:graphicData>
            </a:graphic>
          </wp:inline>
        </w:drawing>
      </w:r>
      <w:r>
        <w:rPr>
          <w:color w:val="0F1918"/>
          <w:spacing w:val="-23"/>
          <w:position w:val="-9"/>
        </w:rPr>
      </w:r>
      <w:r>
        <w:rPr>
          <w:rFonts w:ascii="Times New Roman"/>
          <w:color w:val="0F1918"/>
          <w:spacing w:val="33"/>
        </w:rPr>
        <w:t>  </w:t>
      </w:r>
      <w:r>
        <w:rPr>
          <w:color w:val="0F1918"/>
          <w:spacing w:val="-2"/>
        </w:rPr>
        <w:t>Postcode:</w:t>
      </w:r>
    </w:p>
    <w:p>
      <w:pPr>
        <w:spacing w:before="126"/>
        <w:ind w:left="114" w:right="0" w:firstLine="0"/>
        <w:jc w:val="left"/>
        <w:rPr>
          <w:i/>
          <w:sz w:val="20"/>
        </w:rPr>
      </w:pPr>
      <w:r>
        <w:rPr>
          <w:i/>
          <w:sz w:val="20"/>
        </w:rPr>
        <mc:AlternateContent>
          <mc:Choice Requires="wps">
            <w:drawing>
              <wp:anchor distT="0" distB="0" distL="0" distR="0" allowOverlap="1" layoutInCell="1" locked="0" behindDoc="1" simplePos="0" relativeHeight="486992384">
                <wp:simplePos x="0" y="0"/>
                <wp:positionH relativeFrom="page">
                  <wp:posOffset>953198</wp:posOffset>
                </wp:positionH>
                <wp:positionV relativeFrom="paragraph">
                  <wp:posOffset>-242290</wp:posOffset>
                </wp:positionV>
                <wp:extent cx="3162935" cy="24257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162935" cy="242570"/>
                          <a:chExt cx="3162935" cy="242570"/>
                        </a:xfrm>
                      </wpg:grpSpPr>
                      <wps:wsp>
                        <wps:cNvPr id="31" name="Graphic 31"/>
                        <wps:cNvSpPr/>
                        <wps:spPr>
                          <a:xfrm>
                            <a:off x="0" y="0"/>
                            <a:ext cx="3162935" cy="242570"/>
                          </a:xfrm>
                          <a:custGeom>
                            <a:avLst/>
                            <a:gdLst/>
                            <a:ahLst/>
                            <a:cxnLst/>
                            <a:rect l="l" t="t" r="r" b="b"/>
                            <a:pathLst>
                              <a:path w="3162935" h="242570">
                                <a:moveTo>
                                  <a:pt x="3162795" y="0"/>
                                </a:moveTo>
                                <a:lnTo>
                                  <a:pt x="0" y="0"/>
                                </a:lnTo>
                                <a:lnTo>
                                  <a:pt x="0" y="242455"/>
                                </a:lnTo>
                                <a:lnTo>
                                  <a:pt x="3162795" y="242455"/>
                                </a:lnTo>
                                <a:lnTo>
                                  <a:pt x="3162795" y="0"/>
                                </a:lnTo>
                                <a:close/>
                              </a:path>
                            </a:pathLst>
                          </a:custGeom>
                          <a:solidFill>
                            <a:srgbClr val="F5F5F5"/>
                          </a:solidFill>
                        </wps:spPr>
                        <wps:bodyPr wrap="square" lIns="0" tIns="0" rIns="0" bIns="0" rtlCol="0">
                          <a:prstTxWarp prst="textNoShape">
                            <a:avLst/>
                          </a:prstTxWarp>
                          <a:noAutofit/>
                        </wps:bodyPr>
                      </wps:wsp>
                      <wps:wsp>
                        <wps:cNvPr id="32" name="Graphic 32"/>
                        <wps:cNvSpPr/>
                        <wps:spPr>
                          <a:xfrm>
                            <a:off x="2222" y="2222"/>
                            <a:ext cx="3158490" cy="238125"/>
                          </a:xfrm>
                          <a:custGeom>
                            <a:avLst/>
                            <a:gdLst/>
                            <a:ahLst/>
                            <a:cxnLst/>
                            <a:rect l="l" t="t" r="r" b="b"/>
                            <a:pathLst>
                              <a:path w="3158490" h="238125">
                                <a:moveTo>
                                  <a:pt x="0" y="0"/>
                                </a:moveTo>
                                <a:lnTo>
                                  <a:pt x="3158350" y="0"/>
                                </a:lnTo>
                                <a:lnTo>
                                  <a:pt x="3158350"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055pt;margin-top:-19.078001pt;width:249.05pt;height:19.1pt;mso-position-horizontal-relative:page;mso-position-vertical-relative:paragraph;z-index:-16324096" id="docshapegroup26" coordorigin="1501,-382" coordsize="4981,382">
                <v:rect style="position:absolute;left:1501;top:-382;width:4981;height:382" id="docshape27" filled="true" fillcolor="#f5f5f5" stroked="false">
                  <v:fill type="solid"/>
                </v:rect>
                <v:rect style="position:absolute;left:1504;top:-379;width:4974;height:375" id="docshape28" filled="false" stroked="true" strokeweight=".35pt" strokecolor="#22272b">
                  <v:stroke dashstyle="solid"/>
                </v:rect>
                <w10:wrap type="none"/>
              </v:group>
            </w:pict>
          </mc:Fallback>
        </mc:AlternateContent>
      </w:r>
      <w:r>
        <w:rPr>
          <w:i/>
          <w:sz w:val="20"/>
        </w:rPr>
        <mc:AlternateContent>
          <mc:Choice Requires="wps">
            <w:drawing>
              <wp:anchor distT="0" distB="0" distL="0" distR="0" allowOverlap="1" layoutInCell="1" locked="0" behindDoc="0" simplePos="0" relativeHeight="15733760">
                <wp:simplePos x="0" y="0"/>
                <wp:positionH relativeFrom="page">
                  <wp:posOffset>6462496</wp:posOffset>
                </wp:positionH>
                <wp:positionV relativeFrom="paragraph">
                  <wp:posOffset>-242290</wp:posOffset>
                </wp:positionV>
                <wp:extent cx="662940" cy="24257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62940" cy="242570"/>
                          <a:chExt cx="662940" cy="242570"/>
                        </a:xfrm>
                      </wpg:grpSpPr>
                      <wps:wsp>
                        <wps:cNvPr id="34" name="Graphic 34"/>
                        <wps:cNvSpPr/>
                        <wps:spPr>
                          <a:xfrm>
                            <a:off x="0" y="0"/>
                            <a:ext cx="662940" cy="242570"/>
                          </a:xfrm>
                          <a:custGeom>
                            <a:avLst/>
                            <a:gdLst/>
                            <a:ahLst/>
                            <a:cxnLst/>
                            <a:rect l="l" t="t" r="r" b="b"/>
                            <a:pathLst>
                              <a:path w="662940" h="242570">
                                <a:moveTo>
                                  <a:pt x="662365" y="0"/>
                                </a:moveTo>
                                <a:lnTo>
                                  <a:pt x="0" y="0"/>
                                </a:lnTo>
                                <a:lnTo>
                                  <a:pt x="0" y="242455"/>
                                </a:lnTo>
                                <a:lnTo>
                                  <a:pt x="662365" y="242455"/>
                                </a:lnTo>
                                <a:lnTo>
                                  <a:pt x="662365" y="0"/>
                                </a:lnTo>
                                <a:close/>
                              </a:path>
                            </a:pathLst>
                          </a:custGeom>
                          <a:solidFill>
                            <a:srgbClr val="F5F5F5"/>
                          </a:solidFill>
                        </wps:spPr>
                        <wps:bodyPr wrap="square" lIns="0" tIns="0" rIns="0" bIns="0" rtlCol="0">
                          <a:prstTxWarp prst="textNoShape">
                            <a:avLst/>
                          </a:prstTxWarp>
                          <a:noAutofit/>
                        </wps:bodyPr>
                      </wps:wsp>
                      <wps:wsp>
                        <wps:cNvPr id="35" name="Graphic 35"/>
                        <wps:cNvSpPr/>
                        <wps:spPr>
                          <a:xfrm>
                            <a:off x="2222" y="2222"/>
                            <a:ext cx="658495" cy="238125"/>
                          </a:xfrm>
                          <a:custGeom>
                            <a:avLst/>
                            <a:gdLst/>
                            <a:ahLst/>
                            <a:cxnLst/>
                            <a:rect l="l" t="t" r="r" b="b"/>
                            <a:pathLst>
                              <a:path w="658495" h="238125">
                                <a:moveTo>
                                  <a:pt x="0" y="0"/>
                                </a:moveTo>
                                <a:lnTo>
                                  <a:pt x="657920" y="0"/>
                                </a:lnTo>
                                <a:lnTo>
                                  <a:pt x="657920"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8.858002pt;margin-top:-19.078001pt;width:52.2pt;height:19.1pt;mso-position-horizontal-relative:page;mso-position-vertical-relative:paragraph;z-index:15733760" id="docshapegroup29" coordorigin="10177,-382" coordsize="1044,382">
                <v:rect style="position:absolute;left:10177;top:-382;width:1044;height:382" id="docshape30" filled="true" fillcolor="#f5f5f5" stroked="false">
                  <v:fill type="solid"/>
                </v:rect>
                <v:rect style="position:absolute;left:10180;top:-379;width:1037;height:375" id="docshape31" filled="false" stroked="true" strokeweight=".35pt" strokecolor="#22272b">
                  <v:stroke dashstyle="solid"/>
                </v:rect>
                <w10:wrap type="none"/>
              </v:group>
            </w:pict>
          </mc:Fallback>
        </mc:AlternateContent>
      </w:r>
      <w:r>
        <w:rPr>
          <w:b/>
          <w:i/>
          <w:color w:val="0F1918"/>
          <w:spacing w:val="-4"/>
          <w:sz w:val="20"/>
        </w:rPr>
        <w:t>Note:</w:t>
      </w:r>
      <w:r>
        <w:rPr>
          <w:b/>
          <w:i/>
          <w:color w:val="0F1918"/>
          <w:spacing w:val="-1"/>
          <w:sz w:val="20"/>
        </w:rPr>
        <w:t> </w:t>
      </w:r>
      <w:r>
        <w:rPr>
          <w:i/>
          <w:color w:val="0F1918"/>
          <w:spacing w:val="-4"/>
          <w:sz w:val="20"/>
        </w:rPr>
        <w:t>The</w:t>
      </w:r>
      <w:r>
        <w:rPr>
          <w:i/>
          <w:color w:val="0F1918"/>
          <w:spacing w:val="-2"/>
          <w:sz w:val="20"/>
        </w:rPr>
        <w:t> </w:t>
      </w:r>
      <w:r>
        <w:rPr>
          <w:i/>
          <w:color w:val="0F1918"/>
          <w:spacing w:val="-4"/>
          <w:sz w:val="20"/>
        </w:rPr>
        <w:t>landlord(s)</w:t>
      </w:r>
      <w:r>
        <w:rPr>
          <w:i/>
          <w:color w:val="0F1918"/>
          <w:spacing w:val="-1"/>
          <w:sz w:val="20"/>
        </w:rPr>
        <w:t> </w:t>
      </w:r>
      <w:r>
        <w:rPr>
          <w:i/>
          <w:color w:val="0F1918"/>
          <w:spacing w:val="-4"/>
          <w:sz w:val="20"/>
        </w:rPr>
        <w:t>business</w:t>
      </w:r>
      <w:r>
        <w:rPr>
          <w:i/>
          <w:color w:val="0F1918"/>
          <w:spacing w:val="-1"/>
          <w:sz w:val="20"/>
        </w:rPr>
        <w:t> </w:t>
      </w:r>
      <w:r>
        <w:rPr>
          <w:i/>
          <w:color w:val="0F1918"/>
          <w:spacing w:val="-4"/>
          <w:sz w:val="20"/>
        </w:rPr>
        <w:t>address</w:t>
      </w:r>
      <w:r>
        <w:rPr>
          <w:i/>
          <w:color w:val="0F1918"/>
          <w:spacing w:val="-5"/>
          <w:sz w:val="20"/>
        </w:rPr>
        <w:t> </w:t>
      </w:r>
      <w:r>
        <w:rPr>
          <w:i/>
          <w:color w:val="0F1918"/>
          <w:spacing w:val="-4"/>
          <w:sz w:val="20"/>
        </w:rPr>
        <w:t>or</w:t>
      </w:r>
      <w:r>
        <w:rPr>
          <w:i/>
          <w:color w:val="0F1918"/>
          <w:spacing w:val="-1"/>
          <w:sz w:val="20"/>
        </w:rPr>
        <w:t> </w:t>
      </w:r>
      <w:r>
        <w:rPr>
          <w:i/>
          <w:color w:val="0F1918"/>
          <w:spacing w:val="-4"/>
          <w:sz w:val="20"/>
        </w:rPr>
        <w:t>residential</w:t>
      </w:r>
      <w:r>
        <w:rPr>
          <w:i/>
          <w:color w:val="0F1918"/>
          <w:sz w:val="20"/>
        </w:rPr>
        <w:t> </w:t>
      </w:r>
      <w:r>
        <w:rPr>
          <w:i/>
          <w:color w:val="0F1918"/>
          <w:spacing w:val="-4"/>
          <w:sz w:val="20"/>
        </w:rPr>
        <w:t>address</w:t>
      </w:r>
      <w:r>
        <w:rPr>
          <w:i/>
          <w:color w:val="0F1918"/>
          <w:spacing w:val="-1"/>
          <w:sz w:val="20"/>
        </w:rPr>
        <w:t> </w:t>
      </w:r>
      <w:r>
        <w:rPr>
          <w:b/>
          <w:i/>
          <w:color w:val="22272B"/>
          <w:spacing w:val="-4"/>
          <w:sz w:val="20"/>
          <w:u w:val="single" w:color="22272B"/>
        </w:rPr>
        <w:t>must</w:t>
      </w:r>
      <w:r>
        <w:rPr>
          <w:b/>
          <w:i/>
          <w:color w:val="22272B"/>
          <w:spacing w:val="-1"/>
          <w:sz w:val="20"/>
        </w:rPr>
        <w:t> </w:t>
      </w:r>
      <w:r>
        <w:rPr>
          <w:i/>
          <w:color w:val="0F1918"/>
          <w:spacing w:val="-4"/>
          <w:sz w:val="20"/>
        </w:rPr>
        <w:t>be</w:t>
      </w:r>
      <w:r>
        <w:rPr>
          <w:i/>
          <w:color w:val="0F1918"/>
          <w:spacing w:val="-2"/>
          <w:sz w:val="20"/>
        </w:rPr>
        <w:t> </w:t>
      </w:r>
      <w:r>
        <w:rPr>
          <w:i/>
          <w:color w:val="0F1918"/>
          <w:spacing w:val="-4"/>
          <w:sz w:val="20"/>
        </w:rPr>
        <w:t>provided</w:t>
      </w:r>
      <w:r>
        <w:rPr>
          <w:i/>
          <w:color w:val="0F1918"/>
          <w:sz w:val="20"/>
        </w:rPr>
        <w:t> </w:t>
      </w:r>
      <w:r>
        <w:rPr>
          <w:i/>
          <w:color w:val="0F1918"/>
          <w:spacing w:val="-4"/>
          <w:sz w:val="20"/>
        </w:rPr>
        <w:t>for</w:t>
      </w:r>
      <w:r>
        <w:rPr>
          <w:i/>
          <w:color w:val="0F1918"/>
          <w:spacing w:val="-1"/>
          <w:sz w:val="20"/>
        </w:rPr>
        <w:t> </w:t>
      </w:r>
      <w:r>
        <w:rPr>
          <w:i/>
          <w:color w:val="0F1918"/>
          <w:spacing w:val="-4"/>
          <w:sz w:val="20"/>
        </w:rPr>
        <w:t>landlord(s)</w:t>
      </w:r>
      <w:r>
        <w:rPr>
          <w:i/>
          <w:color w:val="0F1918"/>
          <w:sz w:val="20"/>
        </w:rPr>
        <w:t> </w:t>
      </w:r>
      <w:r>
        <w:rPr>
          <w:i/>
          <w:color w:val="0F1918"/>
          <w:spacing w:val="-4"/>
          <w:sz w:val="20"/>
        </w:rPr>
        <w:t>if</w:t>
      </w:r>
      <w:r>
        <w:rPr>
          <w:i/>
          <w:color w:val="0F1918"/>
          <w:spacing w:val="-3"/>
          <w:sz w:val="20"/>
        </w:rPr>
        <w:t> </w:t>
      </w:r>
      <w:r>
        <w:rPr>
          <w:i/>
          <w:color w:val="0F1918"/>
          <w:spacing w:val="-4"/>
          <w:sz w:val="20"/>
        </w:rPr>
        <w:t>there</w:t>
      </w:r>
      <w:r>
        <w:rPr>
          <w:i/>
          <w:color w:val="0F1918"/>
          <w:spacing w:val="-2"/>
          <w:sz w:val="20"/>
        </w:rPr>
        <w:t> </w:t>
      </w:r>
      <w:r>
        <w:rPr>
          <w:i/>
          <w:color w:val="0F1918"/>
          <w:spacing w:val="-5"/>
          <w:sz w:val="20"/>
        </w:rPr>
        <w:t>is</w:t>
      </w:r>
    </w:p>
    <w:p>
      <w:pPr>
        <w:spacing w:before="12"/>
        <w:ind w:left="114" w:right="0" w:firstLine="0"/>
        <w:jc w:val="left"/>
        <w:rPr>
          <w:i/>
          <w:sz w:val="20"/>
        </w:rPr>
      </w:pPr>
      <w:r>
        <w:rPr>
          <w:b/>
          <w:i/>
          <w:color w:val="0F1918"/>
          <w:spacing w:val="-6"/>
          <w:sz w:val="20"/>
          <w:u w:val="single" w:color="0F1918"/>
        </w:rPr>
        <w:t>no</w:t>
      </w:r>
      <w:r>
        <w:rPr>
          <w:b/>
          <w:i/>
          <w:color w:val="0F1918"/>
          <w:spacing w:val="-3"/>
          <w:sz w:val="20"/>
        </w:rPr>
        <w:t> </w:t>
      </w:r>
      <w:r>
        <w:rPr>
          <w:i/>
          <w:color w:val="0F1918"/>
          <w:spacing w:val="-6"/>
          <w:sz w:val="20"/>
        </w:rPr>
        <w:t>landlord’s</w:t>
      </w:r>
      <w:r>
        <w:rPr>
          <w:i/>
          <w:color w:val="0F1918"/>
          <w:spacing w:val="-3"/>
          <w:sz w:val="20"/>
        </w:rPr>
        <w:t> </w:t>
      </w:r>
      <w:r>
        <w:rPr>
          <w:i/>
          <w:color w:val="0F1918"/>
          <w:spacing w:val="-6"/>
          <w:sz w:val="20"/>
        </w:rPr>
        <w:t>agent.</w:t>
      </w:r>
    </w:p>
    <w:p>
      <w:pPr>
        <w:pStyle w:val="BodyText"/>
        <w:spacing w:before="63"/>
        <w:rPr>
          <w:i/>
        </w:rPr>
      </w:pPr>
    </w:p>
    <w:p>
      <w:pPr>
        <w:spacing w:before="0"/>
        <w:ind w:left="114" w:right="0" w:firstLine="0"/>
        <w:jc w:val="left"/>
        <w:rPr>
          <w:sz w:val="20"/>
        </w:rPr>
      </w:pPr>
      <w:r>
        <w:rPr>
          <w:sz w:val="20"/>
        </w:rPr>
        <mc:AlternateContent>
          <mc:Choice Requires="wps">
            <w:drawing>
              <wp:anchor distT="0" distB="0" distL="0" distR="0" allowOverlap="1" layoutInCell="1" locked="0" behindDoc="0" simplePos="0" relativeHeight="15734272">
                <wp:simplePos x="0" y="0"/>
                <wp:positionH relativeFrom="page">
                  <wp:posOffset>1803603</wp:posOffset>
                </wp:positionH>
                <wp:positionV relativeFrom="paragraph">
                  <wp:posOffset>-59499</wp:posOffset>
                </wp:positionV>
                <wp:extent cx="5324475" cy="2425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5324475" cy="242570"/>
                          <a:chExt cx="5324475" cy="242570"/>
                        </a:xfrm>
                      </wpg:grpSpPr>
                      <wps:wsp>
                        <wps:cNvPr id="37" name="Graphic 37"/>
                        <wps:cNvSpPr/>
                        <wps:spPr>
                          <a:xfrm>
                            <a:off x="0" y="0"/>
                            <a:ext cx="5324475" cy="242570"/>
                          </a:xfrm>
                          <a:custGeom>
                            <a:avLst/>
                            <a:gdLst/>
                            <a:ahLst/>
                            <a:cxnLst/>
                            <a:rect l="l" t="t" r="r" b="b"/>
                            <a:pathLst>
                              <a:path w="5324475" h="242570">
                                <a:moveTo>
                                  <a:pt x="5324398" y="0"/>
                                </a:moveTo>
                                <a:lnTo>
                                  <a:pt x="0" y="0"/>
                                </a:lnTo>
                                <a:lnTo>
                                  <a:pt x="0" y="242455"/>
                                </a:lnTo>
                                <a:lnTo>
                                  <a:pt x="5324398" y="242455"/>
                                </a:lnTo>
                                <a:lnTo>
                                  <a:pt x="5324398" y="0"/>
                                </a:lnTo>
                                <a:close/>
                              </a:path>
                            </a:pathLst>
                          </a:custGeom>
                          <a:solidFill>
                            <a:srgbClr val="F5F5F5"/>
                          </a:solidFill>
                        </wps:spPr>
                        <wps:bodyPr wrap="square" lIns="0" tIns="0" rIns="0" bIns="0" rtlCol="0">
                          <a:prstTxWarp prst="textNoShape">
                            <a:avLst/>
                          </a:prstTxWarp>
                          <a:noAutofit/>
                        </wps:bodyPr>
                      </wps:wsp>
                      <wps:wsp>
                        <wps:cNvPr id="38" name="Graphic 38"/>
                        <wps:cNvSpPr/>
                        <wps:spPr>
                          <a:xfrm>
                            <a:off x="2222" y="2222"/>
                            <a:ext cx="5320030" cy="238125"/>
                          </a:xfrm>
                          <a:custGeom>
                            <a:avLst/>
                            <a:gdLst/>
                            <a:ahLst/>
                            <a:cxnLst/>
                            <a:rect l="l" t="t" r="r" b="b"/>
                            <a:pathLst>
                              <a:path w="5320030" h="238125">
                                <a:moveTo>
                                  <a:pt x="0" y="0"/>
                                </a:moveTo>
                                <a:lnTo>
                                  <a:pt x="5319953" y="0"/>
                                </a:lnTo>
                                <a:lnTo>
                                  <a:pt x="5319953"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16006pt;margin-top:-4.684992pt;width:419.25pt;height:19.1pt;mso-position-horizontal-relative:page;mso-position-vertical-relative:paragraph;z-index:15734272" id="docshapegroup32" coordorigin="2840,-94" coordsize="8385,382">
                <v:rect style="position:absolute;left:2840;top:-94;width:8385;height:382" id="docshape33" filled="true" fillcolor="#f5f5f5" stroked="false">
                  <v:fill type="solid"/>
                </v:rect>
                <v:rect style="position:absolute;left:2843;top:-91;width:8378;height:375" id="docshape34" filled="false" stroked="true" strokeweight=".35pt" strokecolor="#22272b">
                  <v:stroke dashstyle="solid"/>
                </v:rect>
                <w10:wrap type="none"/>
              </v:group>
            </w:pict>
          </mc:Fallback>
        </mc:AlternateContent>
      </w:r>
      <w:r>
        <w:rPr>
          <w:b/>
          <w:color w:val="0F1918"/>
          <w:sz w:val="20"/>
        </w:rPr>
        <w:t>Tenant</w:t>
      </w:r>
      <w:r>
        <w:rPr>
          <w:b/>
          <w:color w:val="0F1918"/>
          <w:spacing w:val="-10"/>
          <w:sz w:val="20"/>
        </w:rPr>
        <w:t> </w:t>
      </w:r>
      <w:r>
        <w:rPr>
          <w:b/>
          <w:color w:val="0F1918"/>
          <w:sz w:val="20"/>
        </w:rPr>
        <w:t>Name</w:t>
      </w:r>
      <w:r>
        <w:rPr>
          <w:b/>
          <w:color w:val="0F1918"/>
          <w:spacing w:val="48"/>
          <w:sz w:val="20"/>
        </w:rPr>
        <w:t> </w:t>
      </w:r>
      <w:r>
        <w:rPr>
          <w:color w:val="0F1918"/>
          <w:spacing w:val="-4"/>
          <w:sz w:val="20"/>
        </w:rPr>
        <w:t>(1):</w:t>
      </w:r>
    </w:p>
    <w:p>
      <w:pPr>
        <w:pStyle w:val="BodyText"/>
        <w:spacing w:before="63"/>
      </w:pPr>
    </w:p>
    <w:p>
      <w:pPr>
        <w:spacing w:before="0"/>
        <w:ind w:left="114" w:right="0" w:firstLine="0"/>
        <w:jc w:val="left"/>
        <w:rPr>
          <w:sz w:val="20"/>
        </w:rPr>
      </w:pPr>
      <w:r>
        <w:rPr>
          <w:sz w:val="20"/>
        </w:rPr>
        <mc:AlternateContent>
          <mc:Choice Requires="wps">
            <w:drawing>
              <wp:anchor distT="0" distB="0" distL="0" distR="0" allowOverlap="1" layoutInCell="1" locked="0" behindDoc="0" simplePos="0" relativeHeight="15734784">
                <wp:simplePos x="0" y="0"/>
                <wp:positionH relativeFrom="page">
                  <wp:posOffset>1803603</wp:posOffset>
                </wp:positionH>
                <wp:positionV relativeFrom="paragraph">
                  <wp:posOffset>-59495</wp:posOffset>
                </wp:positionV>
                <wp:extent cx="5324475" cy="2425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5324475" cy="242570"/>
                          <a:chExt cx="5324475" cy="242570"/>
                        </a:xfrm>
                      </wpg:grpSpPr>
                      <wps:wsp>
                        <wps:cNvPr id="40" name="Graphic 40"/>
                        <wps:cNvSpPr/>
                        <wps:spPr>
                          <a:xfrm>
                            <a:off x="0" y="0"/>
                            <a:ext cx="5324475" cy="242570"/>
                          </a:xfrm>
                          <a:custGeom>
                            <a:avLst/>
                            <a:gdLst/>
                            <a:ahLst/>
                            <a:cxnLst/>
                            <a:rect l="l" t="t" r="r" b="b"/>
                            <a:pathLst>
                              <a:path w="5324475" h="242570">
                                <a:moveTo>
                                  <a:pt x="5324398" y="0"/>
                                </a:moveTo>
                                <a:lnTo>
                                  <a:pt x="0" y="0"/>
                                </a:lnTo>
                                <a:lnTo>
                                  <a:pt x="0" y="242455"/>
                                </a:lnTo>
                                <a:lnTo>
                                  <a:pt x="5324398" y="242455"/>
                                </a:lnTo>
                                <a:lnTo>
                                  <a:pt x="5324398" y="0"/>
                                </a:lnTo>
                                <a:close/>
                              </a:path>
                            </a:pathLst>
                          </a:custGeom>
                          <a:solidFill>
                            <a:srgbClr val="F5F5F5"/>
                          </a:solidFill>
                        </wps:spPr>
                        <wps:bodyPr wrap="square" lIns="0" tIns="0" rIns="0" bIns="0" rtlCol="0">
                          <a:prstTxWarp prst="textNoShape">
                            <a:avLst/>
                          </a:prstTxWarp>
                          <a:noAutofit/>
                        </wps:bodyPr>
                      </wps:wsp>
                      <wps:wsp>
                        <wps:cNvPr id="41" name="Graphic 41"/>
                        <wps:cNvSpPr/>
                        <wps:spPr>
                          <a:xfrm>
                            <a:off x="2222" y="2222"/>
                            <a:ext cx="5320030" cy="238125"/>
                          </a:xfrm>
                          <a:custGeom>
                            <a:avLst/>
                            <a:gdLst/>
                            <a:ahLst/>
                            <a:cxnLst/>
                            <a:rect l="l" t="t" r="r" b="b"/>
                            <a:pathLst>
                              <a:path w="5320030" h="238125">
                                <a:moveTo>
                                  <a:pt x="0" y="0"/>
                                </a:moveTo>
                                <a:lnTo>
                                  <a:pt x="5319953" y="0"/>
                                </a:lnTo>
                                <a:lnTo>
                                  <a:pt x="5319953"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16006pt;margin-top:-4.684647pt;width:419.25pt;height:19.1pt;mso-position-horizontal-relative:page;mso-position-vertical-relative:paragraph;z-index:15734784" id="docshapegroup35" coordorigin="2840,-94" coordsize="8385,382">
                <v:rect style="position:absolute;left:2840;top:-94;width:8385;height:382" id="docshape36" filled="true" fillcolor="#f5f5f5" stroked="false">
                  <v:fill type="solid"/>
                </v:rect>
                <v:rect style="position:absolute;left:2843;top:-91;width:8378;height:375" id="docshape37" filled="false" stroked="true" strokeweight=".35pt" strokecolor="#22272b">
                  <v:stroke dashstyle="solid"/>
                </v:rect>
                <w10:wrap type="none"/>
              </v:group>
            </w:pict>
          </mc:Fallback>
        </mc:AlternateContent>
      </w:r>
      <w:r>
        <w:rPr>
          <w:b/>
          <w:color w:val="0F1918"/>
          <w:sz w:val="20"/>
        </w:rPr>
        <w:t>Tenant</w:t>
      </w:r>
      <w:r>
        <w:rPr>
          <w:b/>
          <w:color w:val="0F1918"/>
          <w:spacing w:val="-10"/>
          <w:sz w:val="20"/>
        </w:rPr>
        <w:t> </w:t>
      </w:r>
      <w:r>
        <w:rPr>
          <w:b/>
          <w:color w:val="0F1918"/>
          <w:sz w:val="20"/>
        </w:rPr>
        <w:t>Name</w:t>
      </w:r>
      <w:r>
        <w:rPr>
          <w:b/>
          <w:color w:val="0F1918"/>
          <w:spacing w:val="48"/>
          <w:sz w:val="20"/>
        </w:rPr>
        <w:t> </w:t>
      </w:r>
      <w:r>
        <w:rPr>
          <w:color w:val="0F1918"/>
          <w:spacing w:val="-4"/>
          <w:sz w:val="20"/>
        </w:rPr>
        <w:t>(2):</w:t>
      </w:r>
    </w:p>
    <w:p>
      <w:pPr>
        <w:pStyle w:val="BodyText"/>
        <w:spacing w:before="63"/>
      </w:pPr>
    </w:p>
    <w:p>
      <w:pPr>
        <w:spacing w:before="0"/>
        <w:ind w:left="114" w:right="0" w:firstLine="0"/>
        <w:jc w:val="left"/>
        <w:rPr>
          <w:sz w:val="20"/>
        </w:rPr>
      </w:pPr>
      <w:r>
        <w:rPr>
          <w:sz w:val="20"/>
        </w:rPr>
        <mc:AlternateContent>
          <mc:Choice Requires="wps">
            <w:drawing>
              <wp:anchor distT="0" distB="0" distL="0" distR="0" allowOverlap="1" layoutInCell="1" locked="0" behindDoc="0" simplePos="0" relativeHeight="15735296">
                <wp:simplePos x="0" y="0"/>
                <wp:positionH relativeFrom="page">
                  <wp:posOffset>1803603</wp:posOffset>
                </wp:positionH>
                <wp:positionV relativeFrom="paragraph">
                  <wp:posOffset>-59485</wp:posOffset>
                </wp:positionV>
                <wp:extent cx="5324475" cy="24257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5324475" cy="242570"/>
                          <a:chExt cx="5324475" cy="242570"/>
                        </a:xfrm>
                      </wpg:grpSpPr>
                      <wps:wsp>
                        <wps:cNvPr id="43" name="Graphic 43"/>
                        <wps:cNvSpPr/>
                        <wps:spPr>
                          <a:xfrm>
                            <a:off x="0" y="0"/>
                            <a:ext cx="5324475" cy="242570"/>
                          </a:xfrm>
                          <a:custGeom>
                            <a:avLst/>
                            <a:gdLst/>
                            <a:ahLst/>
                            <a:cxnLst/>
                            <a:rect l="l" t="t" r="r" b="b"/>
                            <a:pathLst>
                              <a:path w="5324475" h="242570">
                                <a:moveTo>
                                  <a:pt x="5324398" y="0"/>
                                </a:moveTo>
                                <a:lnTo>
                                  <a:pt x="0" y="0"/>
                                </a:lnTo>
                                <a:lnTo>
                                  <a:pt x="0" y="242455"/>
                                </a:lnTo>
                                <a:lnTo>
                                  <a:pt x="5324398" y="242455"/>
                                </a:lnTo>
                                <a:lnTo>
                                  <a:pt x="5324398" y="0"/>
                                </a:lnTo>
                                <a:close/>
                              </a:path>
                            </a:pathLst>
                          </a:custGeom>
                          <a:solidFill>
                            <a:srgbClr val="F5F5F5"/>
                          </a:solidFill>
                        </wps:spPr>
                        <wps:bodyPr wrap="square" lIns="0" tIns="0" rIns="0" bIns="0" rtlCol="0">
                          <a:prstTxWarp prst="textNoShape">
                            <a:avLst/>
                          </a:prstTxWarp>
                          <a:noAutofit/>
                        </wps:bodyPr>
                      </wps:wsp>
                      <wps:wsp>
                        <wps:cNvPr id="44" name="Graphic 44"/>
                        <wps:cNvSpPr/>
                        <wps:spPr>
                          <a:xfrm>
                            <a:off x="2222" y="2222"/>
                            <a:ext cx="5320030" cy="238125"/>
                          </a:xfrm>
                          <a:custGeom>
                            <a:avLst/>
                            <a:gdLst/>
                            <a:ahLst/>
                            <a:cxnLst/>
                            <a:rect l="l" t="t" r="r" b="b"/>
                            <a:pathLst>
                              <a:path w="5320030" h="238125">
                                <a:moveTo>
                                  <a:pt x="0" y="0"/>
                                </a:moveTo>
                                <a:lnTo>
                                  <a:pt x="5319953" y="0"/>
                                </a:lnTo>
                                <a:lnTo>
                                  <a:pt x="5319953"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16006pt;margin-top:-4.683898pt;width:419.25pt;height:19.1pt;mso-position-horizontal-relative:page;mso-position-vertical-relative:paragraph;z-index:15735296" id="docshapegroup38" coordorigin="2840,-94" coordsize="8385,382">
                <v:rect style="position:absolute;left:2840;top:-94;width:8385;height:382" id="docshape39" filled="true" fillcolor="#f5f5f5" stroked="false">
                  <v:fill type="solid"/>
                </v:rect>
                <v:rect style="position:absolute;left:2843;top:-91;width:8378;height:375" id="docshape40" filled="false" stroked="true" strokeweight=".35pt" strokecolor="#22272b">
                  <v:stroke dashstyle="solid"/>
                </v:rect>
                <w10:wrap type="none"/>
              </v:group>
            </w:pict>
          </mc:Fallback>
        </mc:AlternateContent>
      </w:r>
      <w:r>
        <w:rPr>
          <w:b/>
          <w:color w:val="0F1918"/>
          <w:sz w:val="20"/>
        </w:rPr>
        <w:t>Tenant</w:t>
      </w:r>
      <w:r>
        <w:rPr>
          <w:b/>
          <w:color w:val="0F1918"/>
          <w:spacing w:val="-10"/>
          <w:sz w:val="20"/>
        </w:rPr>
        <w:t> </w:t>
      </w:r>
      <w:r>
        <w:rPr>
          <w:b/>
          <w:color w:val="0F1918"/>
          <w:sz w:val="20"/>
        </w:rPr>
        <w:t>Name</w:t>
      </w:r>
      <w:r>
        <w:rPr>
          <w:b/>
          <w:color w:val="0F1918"/>
          <w:spacing w:val="48"/>
          <w:sz w:val="20"/>
        </w:rPr>
        <w:t> </w:t>
      </w:r>
      <w:r>
        <w:rPr>
          <w:color w:val="0F1918"/>
          <w:spacing w:val="-4"/>
          <w:sz w:val="20"/>
        </w:rPr>
        <w:t>(3):</w:t>
      </w:r>
    </w:p>
    <w:p>
      <w:pPr>
        <w:pStyle w:val="BodyText"/>
        <w:spacing w:before="63"/>
      </w:pPr>
    </w:p>
    <w:p>
      <w:pPr>
        <w:pStyle w:val="BodyText"/>
        <w:spacing w:before="0"/>
        <w:ind w:left="114"/>
      </w:pPr>
      <w:r>
        <w:rPr/>
        <mc:AlternateContent>
          <mc:Choice Requires="wps">
            <w:drawing>
              <wp:anchor distT="0" distB="0" distL="0" distR="0" allowOverlap="1" layoutInCell="1" locked="0" behindDoc="0" simplePos="0" relativeHeight="15735808">
                <wp:simplePos x="0" y="0"/>
                <wp:positionH relativeFrom="page">
                  <wp:posOffset>1803603</wp:posOffset>
                </wp:positionH>
                <wp:positionV relativeFrom="paragraph">
                  <wp:posOffset>-59478</wp:posOffset>
                </wp:positionV>
                <wp:extent cx="5324475" cy="24257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5324475" cy="242570"/>
                          <a:chExt cx="5324475" cy="242570"/>
                        </a:xfrm>
                      </wpg:grpSpPr>
                      <wps:wsp>
                        <wps:cNvPr id="46" name="Graphic 46"/>
                        <wps:cNvSpPr/>
                        <wps:spPr>
                          <a:xfrm>
                            <a:off x="0" y="0"/>
                            <a:ext cx="5324475" cy="242570"/>
                          </a:xfrm>
                          <a:custGeom>
                            <a:avLst/>
                            <a:gdLst/>
                            <a:ahLst/>
                            <a:cxnLst/>
                            <a:rect l="l" t="t" r="r" b="b"/>
                            <a:pathLst>
                              <a:path w="5324475" h="242570">
                                <a:moveTo>
                                  <a:pt x="5324398" y="0"/>
                                </a:moveTo>
                                <a:lnTo>
                                  <a:pt x="0" y="0"/>
                                </a:lnTo>
                                <a:lnTo>
                                  <a:pt x="0" y="242455"/>
                                </a:lnTo>
                                <a:lnTo>
                                  <a:pt x="5324398" y="242455"/>
                                </a:lnTo>
                                <a:lnTo>
                                  <a:pt x="5324398" y="0"/>
                                </a:lnTo>
                                <a:close/>
                              </a:path>
                            </a:pathLst>
                          </a:custGeom>
                          <a:solidFill>
                            <a:srgbClr val="F5F5F5"/>
                          </a:solidFill>
                        </wps:spPr>
                        <wps:bodyPr wrap="square" lIns="0" tIns="0" rIns="0" bIns="0" rtlCol="0">
                          <a:prstTxWarp prst="textNoShape">
                            <a:avLst/>
                          </a:prstTxWarp>
                          <a:noAutofit/>
                        </wps:bodyPr>
                      </wps:wsp>
                      <wps:wsp>
                        <wps:cNvPr id="47" name="Graphic 47"/>
                        <wps:cNvSpPr/>
                        <wps:spPr>
                          <a:xfrm>
                            <a:off x="2222" y="2222"/>
                            <a:ext cx="5320030" cy="238125"/>
                          </a:xfrm>
                          <a:custGeom>
                            <a:avLst/>
                            <a:gdLst/>
                            <a:ahLst/>
                            <a:cxnLst/>
                            <a:rect l="l" t="t" r="r" b="b"/>
                            <a:pathLst>
                              <a:path w="5320030" h="238125">
                                <a:moveTo>
                                  <a:pt x="0" y="0"/>
                                </a:moveTo>
                                <a:lnTo>
                                  <a:pt x="5319953" y="0"/>
                                </a:lnTo>
                                <a:lnTo>
                                  <a:pt x="5319953"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2.016006pt;margin-top:-4.683354pt;width:419.25pt;height:19.1pt;mso-position-horizontal-relative:page;mso-position-vertical-relative:paragraph;z-index:15735808" id="docshapegroup41" coordorigin="2840,-94" coordsize="8385,382">
                <v:rect style="position:absolute;left:2840;top:-94;width:8385;height:382" id="docshape42" filled="true" fillcolor="#f5f5f5" stroked="false">
                  <v:fill type="solid"/>
                </v:rect>
                <v:rect style="position:absolute;left:2843;top:-91;width:8378;height:375" id="docshape43" filled="false" stroked="true" strokeweight=".35pt" strokecolor="#22272b">
                  <v:stroke dashstyle="solid"/>
                </v:rect>
                <w10:wrap type="none"/>
              </v:group>
            </w:pict>
          </mc:Fallback>
        </mc:AlternateContent>
      </w:r>
      <w:r>
        <w:rPr>
          <w:color w:val="0F1918"/>
        </w:rPr>
        <w:t>All</w:t>
      </w:r>
      <w:r>
        <w:rPr>
          <w:color w:val="0F1918"/>
          <w:spacing w:val="-1"/>
        </w:rPr>
        <w:t> </w:t>
      </w:r>
      <w:r>
        <w:rPr>
          <w:color w:val="0F1918"/>
        </w:rPr>
        <w:t>other</w:t>
      </w:r>
      <w:r>
        <w:rPr>
          <w:color w:val="0F1918"/>
          <w:spacing w:val="3"/>
        </w:rPr>
        <w:t> </w:t>
      </w:r>
      <w:r>
        <w:rPr>
          <w:color w:val="0F1918"/>
        </w:rPr>
        <w:t>tenants</w:t>
      </w:r>
      <w:r>
        <w:rPr>
          <w:color w:val="0F1918"/>
          <w:spacing w:val="1"/>
        </w:rPr>
        <w:t> </w:t>
      </w:r>
      <w:r>
        <w:rPr>
          <w:color w:val="0F1918"/>
          <w:spacing w:val="-2"/>
        </w:rPr>
        <w:t>here:</w:t>
      </w:r>
    </w:p>
    <w:p>
      <w:pPr>
        <w:pStyle w:val="BodyText"/>
        <w:spacing w:after="0"/>
        <w:sectPr>
          <w:footerReference w:type="default" r:id="rId5"/>
          <w:type w:val="continuous"/>
          <w:pgSz w:w="11910" w:h="16840"/>
          <w:pgMar w:header="0" w:footer="485" w:top="420" w:bottom="680" w:left="566" w:right="566"/>
          <w:pgNumType w:start="1"/>
        </w:sectPr>
      </w:pPr>
    </w:p>
    <w:p>
      <w:pPr>
        <w:pStyle w:val="BodyText"/>
        <w:spacing w:line="20" w:lineRule="exact" w:before="0"/>
        <w:ind w:left="114"/>
        <w:rPr>
          <w:sz w:val="2"/>
        </w:rPr>
      </w:pPr>
      <w:r>
        <w:rPr>
          <w:sz w:val="2"/>
        </w:rPr>
        <mc:AlternateContent>
          <mc:Choice Requires="wps">
            <w:drawing>
              <wp:anchor distT="0" distB="0" distL="0" distR="0" allowOverlap="1" layoutInCell="1" locked="0" behindDoc="0" simplePos="0" relativeHeight="15745536">
                <wp:simplePos x="0" y="0"/>
                <wp:positionH relativeFrom="page">
                  <wp:posOffset>7318938</wp:posOffset>
                </wp:positionH>
                <wp:positionV relativeFrom="page">
                  <wp:posOffset>9465850</wp:posOffset>
                </wp:positionV>
                <wp:extent cx="130175" cy="69913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45536" type="#_x0000_t202" id="docshape44"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sz w:val="2"/>
        </w:rPr>
        <mc:AlternateContent>
          <mc:Choice Requires="wps">
            <w:drawing>
              <wp:inline distT="0" distB="0" distL="0" distR="0">
                <wp:extent cx="6696075" cy="6350"/>
                <wp:effectExtent l="9525" t="0" r="0" b="3175"/>
                <wp:docPr id="49" name="Group 49"/>
                <wp:cNvGraphicFramePr>
                  <a:graphicFrameLocks/>
                </wp:cNvGraphicFramePr>
                <a:graphic>
                  <a:graphicData uri="http://schemas.microsoft.com/office/word/2010/wordprocessingGroup">
                    <wpg:wgp>
                      <wpg:cNvPr id="49" name="Group 49"/>
                      <wpg:cNvGrpSpPr/>
                      <wpg:grpSpPr>
                        <a:xfrm>
                          <a:off x="0" y="0"/>
                          <a:ext cx="6696075" cy="6350"/>
                          <a:chExt cx="6696075" cy="6350"/>
                        </a:xfrm>
                      </wpg:grpSpPr>
                      <wps:wsp>
                        <wps:cNvPr id="50" name="Graphic 50"/>
                        <wps:cNvSpPr/>
                        <wps:spPr>
                          <a:xfrm>
                            <a:off x="0" y="3175"/>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wpg:wgp>
                  </a:graphicData>
                </a:graphic>
              </wp:inline>
            </w:drawing>
          </mc:Choice>
          <mc:Fallback>
            <w:pict>
              <v:group style="width:527.25pt;height:.5pt;mso-position-horizontal-relative:char;mso-position-vertical-relative:line" id="docshapegroup45" coordorigin="0,0" coordsize="10545,10">
                <v:line style="position:absolute" from="0,5" to="10545,5" stroked="true" strokeweight=".5pt" strokecolor="#22272b">
                  <v:stroke dashstyle="solid"/>
                </v:line>
              </v:group>
            </w:pict>
          </mc:Fallback>
        </mc:AlternateContent>
      </w:r>
      <w:r>
        <w:rPr>
          <w:sz w:val="2"/>
        </w:rPr>
      </w:r>
    </w:p>
    <w:p>
      <w:pPr>
        <w:pStyle w:val="Heading4"/>
        <w:spacing w:before="211"/>
      </w:pPr>
      <w:r>
        <w:rPr>
          <w:color w:val="0F1918"/>
        </w:rPr>
        <w:t>Address</w:t>
      </w:r>
      <w:r>
        <w:rPr>
          <w:color w:val="0F1918"/>
          <w:spacing w:val="-5"/>
        </w:rPr>
        <w:t> </w:t>
      </w:r>
      <w:r>
        <w:rPr>
          <w:color w:val="0F1918"/>
        </w:rPr>
        <w:t>for</w:t>
      </w:r>
      <w:r>
        <w:rPr>
          <w:color w:val="0F1918"/>
          <w:spacing w:val="-3"/>
        </w:rPr>
        <w:t> </w:t>
      </w:r>
      <w:r>
        <w:rPr>
          <w:color w:val="0F1918"/>
        </w:rPr>
        <w:t>service</w:t>
      </w:r>
      <w:r>
        <w:rPr>
          <w:color w:val="0F1918"/>
          <w:spacing w:val="-4"/>
        </w:rPr>
        <w:t> </w:t>
      </w:r>
      <w:r>
        <w:rPr>
          <w:color w:val="0F1918"/>
        </w:rPr>
        <w:t>of</w:t>
      </w:r>
      <w:r>
        <w:rPr>
          <w:color w:val="0F1918"/>
          <w:spacing w:val="-3"/>
        </w:rPr>
        <w:t> </w:t>
      </w:r>
      <w:r>
        <w:rPr>
          <w:color w:val="0F1918"/>
        </w:rPr>
        <w:t>notices</w:t>
      </w:r>
      <w:r>
        <w:rPr>
          <w:color w:val="0F1918"/>
          <w:spacing w:val="-4"/>
        </w:rPr>
        <w:t> </w:t>
      </w:r>
      <w:r>
        <w:rPr>
          <w:color w:val="0F1918"/>
        </w:rPr>
        <w:t>(if</w:t>
      </w:r>
      <w:r>
        <w:rPr>
          <w:color w:val="0F1918"/>
          <w:spacing w:val="-4"/>
        </w:rPr>
        <w:t> </w:t>
      </w:r>
      <w:r>
        <w:rPr>
          <w:color w:val="0F1918"/>
        </w:rPr>
        <w:t>different</w:t>
      </w:r>
      <w:r>
        <w:rPr>
          <w:color w:val="0F1918"/>
          <w:spacing w:val="-3"/>
        </w:rPr>
        <w:t> </w:t>
      </w:r>
      <w:r>
        <w:rPr>
          <w:color w:val="0F1918"/>
        </w:rPr>
        <w:t>to</w:t>
      </w:r>
      <w:r>
        <w:rPr>
          <w:color w:val="0F1918"/>
          <w:spacing w:val="-3"/>
        </w:rPr>
        <w:t> </w:t>
      </w:r>
      <w:r>
        <w:rPr>
          <w:color w:val="0F1918"/>
        </w:rPr>
        <w:t>address</w:t>
      </w:r>
      <w:r>
        <w:rPr>
          <w:color w:val="0F1918"/>
          <w:spacing w:val="-5"/>
        </w:rPr>
        <w:t> </w:t>
      </w:r>
      <w:r>
        <w:rPr>
          <w:color w:val="0F1918"/>
        </w:rPr>
        <w:t>of</w:t>
      </w:r>
      <w:r>
        <w:rPr>
          <w:color w:val="0F1918"/>
          <w:spacing w:val="-3"/>
        </w:rPr>
        <w:t> </w:t>
      </w:r>
      <w:r>
        <w:rPr>
          <w:color w:val="0F1918"/>
        </w:rPr>
        <w:t>residential</w:t>
      </w:r>
      <w:r>
        <w:rPr>
          <w:color w:val="0F1918"/>
          <w:spacing w:val="-3"/>
        </w:rPr>
        <w:t> </w:t>
      </w:r>
      <w:r>
        <w:rPr>
          <w:color w:val="0F1918"/>
          <w:spacing w:val="-2"/>
        </w:rPr>
        <w:t>premises):</w:t>
      </w:r>
    </w:p>
    <w:p>
      <w:pPr>
        <w:pStyle w:val="BodyText"/>
        <w:spacing w:before="7"/>
        <w:rPr>
          <w:b/>
          <w:sz w:val="6"/>
        </w:rPr>
      </w:pPr>
      <w:r>
        <w:rPr>
          <w:b/>
          <w:sz w:val="6"/>
        </w:rPr>
        <mc:AlternateContent>
          <mc:Choice Requires="wps">
            <w:drawing>
              <wp:anchor distT="0" distB="0" distL="0" distR="0" allowOverlap="1" layoutInCell="1" locked="0" behindDoc="1" simplePos="0" relativeHeight="487596544">
                <wp:simplePos x="0" y="0"/>
                <wp:positionH relativeFrom="page">
                  <wp:posOffset>431999</wp:posOffset>
                </wp:positionH>
                <wp:positionV relativeFrom="paragraph">
                  <wp:posOffset>64689</wp:posOffset>
                </wp:positionV>
                <wp:extent cx="6696075" cy="242570"/>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696075" cy="242570"/>
                          <a:chExt cx="6696075" cy="242570"/>
                        </a:xfrm>
                      </wpg:grpSpPr>
                      <wps:wsp>
                        <wps:cNvPr id="52" name="Graphic 52"/>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53" name="Graphic 53"/>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93676pt;width:527.25pt;height:19.1pt;mso-position-horizontal-relative:page;mso-position-vertical-relative:paragraph;z-index:-15719936;mso-wrap-distance-left:0;mso-wrap-distance-right:0" id="docshapegroup46" coordorigin="680,102" coordsize="10545,382">
                <v:rect style="position:absolute;left:680;top:101;width:10545;height:382" id="docshape47" filled="true" fillcolor="#f5f5f5" stroked="false">
                  <v:fill type="solid"/>
                </v:rect>
                <v:rect style="position:absolute;left:683;top:105;width:10538;height:375" id="docshape48" filled="false" stroked="true" strokeweight=".35pt" strokecolor="#22272b">
                  <v:stroke dashstyle="solid"/>
                </v:rect>
                <w10:wrap type="topAndBottom"/>
              </v:group>
            </w:pict>
          </mc:Fallback>
        </mc:AlternateContent>
      </w:r>
    </w:p>
    <w:p>
      <w:pPr>
        <w:pStyle w:val="BodyText"/>
        <w:tabs>
          <w:tab w:pos="6064" w:val="left" w:leader="none"/>
        </w:tabs>
        <w:spacing w:before="132"/>
        <w:ind w:left="114"/>
      </w:pPr>
      <w:r>
        <w:rPr>
          <w:color w:val="0F1918"/>
          <w:spacing w:val="-2"/>
        </w:rPr>
        <w:t>Suburb:</w:t>
      </w:r>
      <w:r>
        <w:rPr>
          <w:color w:val="0F1918"/>
        </w:rPr>
        <w:tab/>
        <w:t>State:</w:t>
      </w:r>
      <w:r>
        <w:rPr>
          <w:color w:val="0F1918"/>
          <w:spacing w:val="34"/>
        </w:rPr>
        <w:t> </w:t>
      </w:r>
      <w:r>
        <w:rPr>
          <w:color w:val="0F1918"/>
          <w:spacing w:val="-23"/>
          <w:position w:val="-9"/>
        </w:rPr>
        <w:drawing>
          <wp:inline distT="0" distB="0" distL="0" distR="0">
            <wp:extent cx="1118494" cy="24245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0" cstate="print"/>
                    <a:stretch>
                      <a:fillRect/>
                    </a:stretch>
                  </pic:blipFill>
                  <pic:spPr>
                    <a:xfrm>
                      <a:off x="0" y="0"/>
                      <a:ext cx="1118494" cy="242455"/>
                    </a:xfrm>
                    <a:prstGeom prst="rect">
                      <a:avLst/>
                    </a:prstGeom>
                  </pic:spPr>
                </pic:pic>
              </a:graphicData>
            </a:graphic>
          </wp:inline>
        </w:drawing>
      </w:r>
      <w:r>
        <w:rPr>
          <w:color w:val="0F1918"/>
          <w:spacing w:val="-23"/>
          <w:position w:val="-9"/>
        </w:rPr>
      </w:r>
      <w:r>
        <w:rPr>
          <w:rFonts w:ascii="Times New Roman"/>
          <w:color w:val="0F1918"/>
          <w:spacing w:val="33"/>
        </w:rPr>
        <w:t>  </w:t>
      </w:r>
      <w:r>
        <w:rPr>
          <w:color w:val="0F1918"/>
          <w:spacing w:val="-2"/>
        </w:rPr>
        <w:t>Postcode:</w:t>
      </w:r>
    </w:p>
    <w:p>
      <w:pPr>
        <w:pStyle w:val="BodyText"/>
        <w:spacing w:before="126"/>
        <w:ind w:left="114"/>
      </w:pPr>
      <w:r>
        <w:rPr/>
        <mc:AlternateContent>
          <mc:Choice Requires="wps">
            <w:drawing>
              <wp:anchor distT="0" distB="0" distL="0" distR="0" allowOverlap="1" layoutInCell="1" locked="0" behindDoc="1" simplePos="0" relativeHeight="487000576">
                <wp:simplePos x="0" y="0"/>
                <wp:positionH relativeFrom="page">
                  <wp:posOffset>953198</wp:posOffset>
                </wp:positionH>
                <wp:positionV relativeFrom="paragraph">
                  <wp:posOffset>-242291</wp:posOffset>
                </wp:positionV>
                <wp:extent cx="3162935" cy="24257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162935" cy="242570"/>
                          <a:chExt cx="3162935" cy="242570"/>
                        </a:xfrm>
                      </wpg:grpSpPr>
                      <wps:wsp>
                        <wps:cNvPr id="56" name="Graphic 56"/>
                        <wps:cNvSpPr/>
                        <wps:spPr>
                          <a:xfrm>
                            <a:off x="0" y="0"/>
                            <a:ext cx="3162935" cy="242570"/>
                          </a:xfrm>
                          <a:custGeom>
                            <a:avLst/>
                            <a:gdLst/>
                            <a:ahLst/>
                            <a:cxnLst/>
                            <a:rect l="l" t="t" r="r" b="b"/>
                            <a:pathLst>
                              <a:path w="3162935" h="242570">
                                <a:moveTo>
                                  <a:pt x="3162795" y="0"/>
                                </a:moveTo>
                                <a:lnTo>
                                  <a:pt x="0" y="0"/>
                                </a:lnTo>
                                <a:lnTo>
                                  <a:pt x="0" y="242455"/>
                                </a:lnTo>
                                <a:lnTo>
                                  <a:pt x="3162795" y="242455"/>
                                </a:lnTo>
                                <a:lnTo>
                                  <a:pt x="3162795" y="0"/>
                                </a:lnTo>
                                <a:close/>
                              </a:path>
                            </a:pathLst>
                          </a:custGeom>
                          <a:solidFill>
                            <a:srgbClr val="F5F5F5"/>
                          </a:solidFill>
                        </wps:spPr>
                        <wps:bodyPr wrap="square" lIns="0" tIns="0" rIns="0" bIns="0" rtlCol="0">
                          <a:prstTxWarp prst="textNoShape">
                            <a:avLst/>
                          </a:prstTxWarp>
                          <a:noAutofit/>
                        </wps:bodyPr>
                      </wps:wsp>
                      <wps:wsp>
                        <wps:cNvPr id="57" name="Graphic 57"/>
                        <wps:cNvSpPr/>
                        <wps:spPr>
                          <a:xfrm>
                            <a:off x="2222" y="2222"/>
                            <a:ext cx="3158490" cy="238125"/>
                          </a:xfrm>
                          <a:custGeom>
                            <a:avLst/>
                            <a:gdLst/>
                            <a:ahLst/>
                            <a:cxnLst/>
                            <a:rect l="l" t="t" r="r" b="b"/>
                            <a:pathLst>
                              <a:path w="3158490" h="238125">
                                <a:moveTo>
                                  <a:pt x="0" y="0"/>
                                </a:moveTo>
                                <a:lnTo>
                                  <a:pt x="3158350" y="0"/>
                                </a:lnTo>
                                <a:lnTo>
                                  <a:pt x="3158350"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055pt;margin-top:-19.078032pt;width:249.05pt;height:19.1pt;mso-position-horizontal-relative:page;mso-position-vertical-relative:paragraph;z-index:-16315904" id="docshapegroup49" coordorigin="1501,-382" coordsize="4981,382">
                <v:rect style="position:absolute;left:1501;top:-382;width:4981;height:382" id="docshape50" filled="true" fillcolor="#f5f5f5" stroked="false">
                  <v:fill type="solid"/>
                </v:rect>
                <v:rect style="position:absolute;left:1504;top:-379;width:4974;height:375" id="docshape51"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6462496</wp:posOffset>
                </wp:positionH>
                <wp:positionV relativeFrom="paragraph">
                  <wp:posOffset>-242291</wp:posOffset>
                </wp:positionV>
                <wp:extent cx="662940" cy="24257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662940" cy="242570"/>
                          <a:chExt cx="662940" cy="242570"/>
                        </a:xfrm>
                      </wpg:grpSpPr>
                      <wps:wsp>
                        <wps:cNvPr id="59" name="Graphic 59"/>
                        <wps:cNvSpPr/>
                        <wps:spPr>
                          <a:xfrm>
                            <a:off x="0" y="0"/>
                            <a:ext cx="662940" cy="242570"/>
                          </a:xfrm>
                          <a:custGeom>
                            <a:avLst/>
                            <a:gdLst/>
                            <a:ahLst/>
                            <a:cxnLst/>
                            <a:rect l="l" t="t" r="r" b="b"/>
                            <a:pathLst>
                              <a:path w="662940" h="242570">
                                <a:moveTo>
                                  <a:pt x="662365" y="0"/>
                                </a:moveTo>
                                <a:lnTo>
                                  <a:pt x="0" y="0"/>
                                </a:lnTo>
                                <a:lnTo>
                                  <a:pt x="0" y="242455"/>
                                </a:lnTo>
                                <a:lnTo>
                                  <a:pt x="662365" y="242455"/>
                                </a:lnTo>
                                <a:lnTo>
                                  <a:pt x="662365" y="0"/>
                                </a:lnTo>
                                <a:close/>
                              </a:path>
                            </a:pathLst>
                          </a:custGeom>
                          <a:solidFill>
                            <a:srgbClr val="F5F5F5"/>
                          </a:solidFill>
                        </wps:spPr>
                        <wps:bodyPr wrap="square" lIns="0" tIns="0" rIns="0" bIns="0" rtlCol="0">
                          <a:prstTxWarp prst="textNoShape">
                            <a:avLst/>
                          </a:prstTxWarp>
                          <a:noAutofit/>
                        </wps:bodyPr>
                      </wps:wsp>
                      <wps:wsp>
                        <wps:cNvPr id="60" name="Graphic 60"/>
                        <wps:cNvSpPr/>
                        <wps:spPr>
                          <a:xfrm>
                            <a:off x="2222" y="2222"/>
                            <a:ext cx="658495" cy="238125"/>
                          </a:xfrm>
                          <a:custGeom>
                            <a:avLst/>
                            <a:gdLst/>
                            <a:ahLst/>
                            <a:cxnLst/>
                            <a:rect l="l" t="t" r="r" b="b"/>
                            <a:pathLst>
                              <a:path w="658495" h="238125">
                                <a:moveTo>
                                  <a:pt x="0" y="0"/>
                                </a:moveTo>
                                <a:lnTo>
                                  <a:pt x="657920" y="0"/>
                                </a:lnTo>
                                <a:lnTo>
                                  <a:pt x="657920"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8.858002pt;margin-top:-19.078032pt;width:52.2pt;height:19.1pt;mso-position-horizontal-relative:page;mso-position-vertical-relative:paragraph;z-index:15741952" id="docshapegroup52" coordorigin="10177,-382" coordsize="1044,382">
                <v:rect style="position:absolute;left:10177;top:-382;width:1044;height:382" id="docshape53" filled="true" fillcolor="#f5f5f5" stroked="false">
                  <v:fill type="solid"/>
                </v:rect>
                <v:rect style="position:absolute;left:10180;top:-379;width:1037;height:375" id="docshape54" filled="false" stroked="true" strokeweight=".35pt" strokecolor="#22272b">
                  <v:stroke dashstyle="solid"/>
                </v:rect>
                <w10:wrap type="none"/>
              </v:group>
            </w:pict>
          </mc:Fallback>
        </mc:AlternateContent>
      </w:r>
      <w:r>
        <w:rPr>
          <w:color w:val="0F1918"/>
        </w:rPr>
        <w:t>Contact</w:t>
      </w:r>
      <w:r>
        <w:rPr>
          <w:color w:val="0F1918"/>
          <w:spacing w:val="4"/>
        </w:rPr>
        <w:t> </w:t>
      </w:r>
      <w:r>
        <w:rPr>
          <w:color w:val="0F1918"/>
          <w:spacing w:val="-2"/>
        </w:rPr>
        <w:t>details:</w:t>
      </w:r>
    </w:p>
    <w:p>
      <w:pPr>
        <w:pStyle w:val="BodyText"/>
        <w:spacing w:before="7"/>
        <w:rPr>
          <w:sz w:val="6"/>
        </w:rPr>
      </w:pPr>
      <w:r>
        <w:rPr>
          <w:sz w:val="6"/>
        </w:rPr>
        <mc:AlternateContent>
          <mc:Choice Requires="wps">
            <w:drawing>
              <wp:anchor distT="0" distB="0" distL="0" distR="0" allowOverlap="1" layoutInCell="1" locked="0" behindDoc="1" simplePos="0" relativeHeight="487597056">
                <wp:simplePos x="0" y="0"/>
                <wp:positionH relativeFrom="page">
                  <wp:posOffset>431999</wp:posOffset>
                </wp:positionH>
                <wp:positionV relativeFrom="paragraph">
                  <wp:posOffset>64613</wp:posOffset>
                </wp:positionV>
                <wp:extent cx="6696075" cy="24257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6696075" cy="242570"/>
                          <a:chExt cx="6696075" cy="242570"/>
                        </a:xfrm>
                      </wpg:grpSpPr>
                      <wps:wsp>
                        <wps:cNvPr id="62" name="Graphic 62"/>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63" name="Graphic 63"/>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87667pt;width:527.25pt;height:19.1pt;mso-position-horizontal-relative:page;mso-position-vertical-relative:paragraph;z-index:-15719424;mso-wrap-distance-left:0;mso-wrap-distance-right:0" id="docshapegroup55" coordorigin="680,102" coordsize="10545,382">
                <v:rect style="position:absolute;left:680;top:101;width:10545;height:382" id="docshape56" filled="true" fillcolor="#f5f5f5" stroked="false">
                  <v:fill type="solid"/>
                </v:rect>
                <v:rect style="position:absolute;left:683;top:105;width:10538;height:375" id="docshape57" filled="false" stroked="true" strokeweight=".35pt" strokecolor="#22272b">
                  <v:stroke dashstyle="solid"/>
                </v:rect>
                <w10:wrap type="topAndBottom"/>
              </v:group>
            </w:pict>
          </mc:Fallback>
        </mc:AlternateContent>
      </w:r>
    </w:p>
    <w:p>
      <w:pPr>
        <w:pStyle w:val="BodyText"/>
        <w:spacing w:before="50"/>
      </w:pPr>
    </w:p>
    <w:p>
      <w:pPr>
        <w:spacing w:line="369" w:lineRule="auto" w:before="0"/>
        <w:ind w:left="114" w:right="6883" w:firstLine="0"/>
        <w:jc w:val="left"/>
        <w:rPr>
          <w:sz w:val="20"/>
        </w:rPr>
      </w:pPr>
      <w:r>
        <w:rPr>
          <w:sz w:val="20"/>
        </w:rPr>
        <mc:AlternateContent>
          <mc:Choice Requires="wps">
            <w:drawing>
              <wp:anchor distT="0" distB="0" distL="0" distR="0" allowOverlap="1" layoutInCell="1" locked="0" behindDoc="0" simplePos="0" relativeHeight="15743488">
                <wp:simplePos x="0" y="0"/>
                <wp:positionH relativeFrom="page">
                  <wp:posOffset>431999</wp:posOffset>
                </wp:positionH>
                <wp:positionV relativeFrom="paragraph">
                  <wp:posOffset>439149</wp:posOffset>
                </wp:positionV>
                <wp:extent cx="6696075" cy="24257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696075" cy="242570"/>
                          <a:chExt cx="6696075" cy="242570"/>
                        </a:xfrm>
                      </wpg:grpSpPr>
                      <wps:wsp>
                        <wps:cNvPr id="65" name="Graphic 65"/>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66" name="Graphic 66"/>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34.578674pt;width:527.25pt;height:19.1pt;mso-position-horizontal-relative:page;mso-position-vertical-relative:paragraph;z-index:15743488" id="docshapegroup58" coordorigin="680,692" coordsize="10545,382">
                <v:rect style="position:absolute;left:680;top:691;width:10545;height:382" id="docshape59" filled="true" fillcolor="#f5f5f5" stroked="false">
                  <v:fill type="solid"/>
                </v:rect>
                <v:rect style="position:absolute;left:683;top:695;width:10538;height:375" id="docshape60" filled="false" stroked="true" strokeweight=".35pt" strokecolor="#22272b">
                  <v:stroke dashstyle="solid"/>
                </v:rect>
                <w10:wrap type="none"/>
              </v:group>
            </w:pict>
          </mc:Fallback>
        </mc:AlternateContent>
      </w:r>
      <w:r>
        <w:rPr>
          <w:b/>
          <w:color w:val="0F1918"/>
          <w:sz w:val="20"/>
        </w:rPr>
        <w:t>Landlord’s</w:t>
      </w:r>
      <w:r>
        <w:rPr>
          <w:b/>
          <w:color w:val="0F1918"/>
          <w:spacing w:val="-12"/>
          <w:sz w:val="20"/>
        </w:rPr>
        <w:t> </w:t>
      </w:r>
      <w:r>
        <w:rPr>
          <w:b/>
          <w:color w:val="0F1918"/>
          <w:sz w:val="20"/>
        </w:rPr>
        <w:t>agent</w:t>
      </w:r>
      <w:r>
        <w:rPr>
          <w:b/>
          <w:color w:val="0F1918"/>
          <w:spacing w:val="-12"/>
          <w:sz w:val="20"/>
        </w:rPr>
        <w:t> </w:t>
      </w:r>
      <w:r>
        <w:rPr>
          <w:b/>
          <w:color w:val="0F1918"/>
          <w:sz w:val="20"/>
        </w:rPr>
        <w:t>details:</w:t>
      </w:r>
      <w:r>
        <w:rPr>
          <w:b/>
          <w:color w:val="0F1918"/>
          <w:spacing w:val="-11"/>
          <w:sz w:val="20"/>
        </w:rPr>
        <w:t> </w:t>
      </w:r>
      <w:r>
        <w:rPr>
          <w:color w:val="0F1918"/>
          <w:sz w:val="20"/>
        </w:rPr>
        <w:t>(If</w:t>
      </w:r>
      <w:r>
        <w:rPr>
          <w:color w:val="0F1918"/>
          <w:spacing w:val="-5"/>
          <w:sz w:val="20"/>
        </w:rPr>
        <w:t> </w:t>
      </w:r>
      <w:r>
        <w:rPr>
          <w:color w:val="0F1918"/>
          <w:sz w:val="20"/>
        </w:rPr>
        <w:t>applicable) Agent</w:t>
      </w:r>
      <w:r>
        <w:rPr>
          <w:color w:val="0F1918"/>
          <w:spacing w:val="-2"/>
          <w:sz w:val="20"/>
        </w:rPr>
        <w:t> </w:t>
      </w:r>
      <w:r>
        <w:rPr>
          <w:color w:val="0F1918"/>
          <w:sz w:val="20"/>
        </w:rPr>
        <w:t>name:</w:t>
      </w:r>
    </w:p>
    <w:p>
      <w:pPr>
        <w:pStyle w:val="BodyText"/>
        <w:spacing w:before="0"/>
      </w:pPr>
    </w:p>
    <w:p>
      <w:pPr>
        <w:pStyle w:val="BodyText"/>
        <w:spacing w:before="63"/>
      </w:pPr>
    </w:p>
    <w:p>
      <w:pPr>
        <w:pStyle w:val="BodyText"/>
        <w:spacing w:before="0"/>
        <w:ind w:left="114"/>
      </w:pPr>
      <w:r>
        <w:rPr>
          <w:color w:val="0F1918"/>
          <w:w w:val="105"/>
        </w:rPr>
        <w:t>Business</w:t>
      </w:r>
      <w:r>
        <w:rPr>
          <w:color w:val="0F1918"/>
          <w:spacing w:val="-6"/>
          <w:w w:val="105"/>
        </w:rPr>
        <w:t> </w:t>
      </w:r>
      <w:r>
        <w:rPr>
          <w:color w:val="0F1918"/>
          <w:w w:val="105"/>
        </w:rPr>
        <w:t>address</w:t>
      </w:r>
      <w:r>
        <w:rPr>
          <w:color w:val="0F1918"/>
          <w:spacing w:val="-6"/>
          <w:w w:val="105"/>
        </w:rPr>
        <w:t> </w:t>
      </w:r>
      <w:r>
        <w:rPr>
          <w:color w:val="0F1918"/>
          <w:w w:val="105"/>
        </w:rPr>
        <w:t>for</w:t>
      </w:r>
      <w:r>
        <w:rPr>
          <w:color w:val="0F1918"/>
          <w:spacing w:val="-5"/>
          <w:w w:val="105"/>
        </w:rPr>
        <w:t> </w:t>
      </w:r>
      <w:r>
        <w:rPr>
          <w:color w:val="0F1918"/>
          <w:w w:val="105"/>
        </w:rPr>
        <w:t>service</w:t>
      </w:r>
      <w:r>
        <w:rPr>
          <w:color w:val="0F1918"/>
          <w:spacing w:val="-11"/>
          <w:w w:val="105"/>
        </w:rPr>
        <w:t> </w:t>
      </w:r>
      <w:r>
        <w:rPr>
          <w:color w:val="0F1918"/>
          <w:w w:val="105"/>
        </w:rPr>
        <w:t>of</w:t>
      </w:r>
      <w:r>
        <w:rPr>
          <w:color w:val="0F1918"/>
          <w:spacing w:val="-4"/>
          <w:w w:val="105"/>
        </w:rPr>
        <w:t> </w:t>
      </w:r>
      <w:r>
        <w:rPr>
          <w:color w:val="0F1918"/>
          <w:spacing w:val="-2"/>
          <w:w w:val="105"/>
        </w:rPr>
        <w:t>notices:</w:t>
      </w:r>
    </w:p>
    <w:p>
      <w:pPr>
        <w:pStyle w:val="BodyText"/>
        <w:spacing w:before="7"/>
        <w:rPr>
          <w:sz w:val="6"/>
        </w:rPr>
      </w:pPr>
      <w:r>
        <w:rPr>
          <w:sz w:val="6"/>
        </w:rPr>
        <mc:AlternateContent>
          <mc:Choice Requires="wps">
            <w:drawing>
              <wp:anchor distT="0" distB="0" distL="0" distR="0" allowOverlap="1" layoutInCell="1" locked="0" behindDoc="1" simplePos="0" relativeHeight="487597568">
                <wp:simplePos x="0" y="0"/>
                <wp:positionH relativeFrom="page">
                  <wp:posOffset>431999</wp:posOffset>
                </wp:positionH>
                <wp:positionV relativeFrom="paragraph">
                  <wp:posOffset>64437</wp:posOffset>
                </wp:positionV>
                <wp:extent cx="6696075" cy="24257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6696075" cy="242570"/>
                          <a:chExt cx="6696075" cy="242570"/>
                        </a:xfrm>
                      </wpg:grpSpPr>
                      <wps:wsp>
                        <wps:cNvPr id="68" name="Graphic 68"/>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69" name="Graphic 69"/>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73802pt;width:527.25pt;height:19.1pt;mso-position-horizontal-relative:page;mso-position-vertical-relative:paragraph;z-index:-15718912;mso-wrap-distance-left:0;mso-wrap-distance-right:0" id="docshapegroup61" coordorigin="680,101" coordsize="10545,382">
                <v:rect style="position:absolute;left:680;top:101;width:10545;height:382" id="docshape62" filled="true" fillcolor="#f5f5f5" stroked="false">
                  <v:fill type="solid"/>
                </v:rect>
                <v:rect style="position:absolute;left:683;top:104;width:10538;height:375" id="docshape63" filled="false" stroked="true" strokeweight=".35pt" strokecolor="#22272b">
                  <v:stroke dashstyle="solid"/>
                </v:rect>
                <w10:wrap type="topAndBottom"/>
              </v:group>
            </w:pict>
          </mc:Fallback>
        </mc:AlternateContent>
      </w:r>
    </w:p>
    <w:p>
      <w:pPr>
        <w:pStyle w:val="BodyText"/>
        <w:tabs>
          <w:tab w:pos="6063" w:val="left" w:leader="none"/>
        </w:tabs>
        <w:spacing w:before="132"/>
        <w:ind w:left="114"/>
      </w:pPr>
      <w:r>
        <w:rPr>
          <w:color w:val="0F1918"/>
          <w:spacing w:val="-2"/>
        </w:rPr>
        <w:t>Suburb:</w:t>
      </w:r>
      <w:r>
        <w:rPr>
          <w:color w:val="0F1918"/>
        </w:rPr>
        <w:tab/>
        <w:t>State:</w:t>
      </w:r>
      <w:r>
        <w:rPr>
          <w:color w:val="0F1918"/>
          <w:spacing w:val="34"/>
        </w:rPr>
        <w:t> </w:t>
      </w:r>
      <w:r>
        <w:rPr>
          <w:color w:val="0F1918"/>
          <w:spacing w:val="-23"/>
          <w:position w:val="-9"/>
        </w:rPr>
        <w:drawing>
          <wp:inline distT="0" distB="0" distL="0" distR="0">
            <wp:extent cx="1118494" cy="242455"/>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9" cstate="print"/>
                    <a:stretch>
                      <a:fillRect/>
                    </a:stretch>
                  </pic:blipFill>
                  <pic:spPr>
                    <a:xfrm>
                      <a:off x="0" y="0"/>
                      <a:ext cx="1118494" cy="242455"/>
                    </a:xfrm>
                    <a:prstGeom prst="rect">
                      <a:avLst/>
                    </a:prstGeom>
                  </pic:spPr>
                </pic:pic>
              </a:graphicData>
            </a:graphic>
          </wp:inline>
        </w:drawing>
      </w:r>
      <w:r>
        <w:rPr>
          <w:color w:val="0F1918"/>
          <w:spacing w:val="-23"/>
          <w:position w:val="-9"/>
        </w:rPr>
      </w:r>
      <w:r>
        <w:rPr>
          <w:rFonts w:ascii="Times New Roman"/>
          <w:color w:val="0F1918"/>
          <w:spacing w:val="33"/>
        </w:rPr>
        <w:t>  </w:t>
      </w:r>
      <w:r>
        <w:rPr>
          <w:color w:val="0F1918"/>
          <w:spacing w:val="-2"/>
        </w:rPr>
        <w:t>Postcode:</w:t>
      </w:r>
    </w:p>
    <w:p>
      <w:pPr>
        <w:pStyle w:val="BodyText"/>
        <w:spacing w:before="126"/>
        <w:ind w:left="113"/>
      </w:pPr>
      <w:r>
        <w:rPr/>
        <mc:AlternateContent>
          <mc:Choice Requires="wps">
            <w:drawing>
              <wp:anchor distT="0" distB="0" distL="0" distR="0" allowOverlap="1" layoutInCell="1" locked="0" behindDoc="1" simplePos="0" relativeHeight="487001600">
                <wp:simplePos x="0" y="0"/>
                <wp:positionH relativeFrom="page">
                  <wp:posOffset>953198</wp:posOffset>
                </wp:positionH>
                <wp:positionV relativeFrom="paragraph">
                  <wp:posOffset>-242291</wp:posOffset>
                </wp:positionV>
                <wp:extent cx="3162935" cy="24257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3162935" cy="242570"/>
                          <a:chExt cx="3162935" cy="242570"/>
                        </a:xfrm>
                      </wpg:grpSpPr>
                      <wps:wsp>
                        <wps:cNvPr id="72" name="Graphic 72"/>
                        <wps:cNvSpPr/>
                        <wps:spPr>
                          <a:xfrm>
                            <a:off x="0" y="0"/>
                            <a:ext cx="3162935" cy="242570"/>
                          </a:xfrm>
                          <a:custGeom>
                            <a:avLst/>
                            <a:gdLst/>
                            <a:ahLst/>
                            <a:cxnLst/>
                            <a:rect l="l" t="t" r="r" b="b"/>
                            <a:pathLst>
                              <a:path w="3162935" h="242570">
                                <a:moveTo>
                                  <a:pt x="3162795" y="0"/>
                                </a:moveTo>
                                <a:lnTo>
                                  <a:pt x="0" y="0"/>
                                </a:lnTo>
                                <a:lnTo>
                                  <a:pt x="0" y="242455"/>
                                </a:lnTo>
                                <a:lnTo>
                                  <a:pt x="3162795" y="242455"/>
                                </a:lnTo>
                                <a:lnTo>
                                  <a:pt x="3162795" y="0"/>
                                </a:lnTo>
                                <a:close/>
                              </a:path>
                            </a:pathLst>
                          </a:custGeom>
                          <a:solidFill>
                            <a:srgbClr val="F5F5F5"/>
                          </a:solidFill>
                        </wps:spPr>
                        <wps:bodyPr wrap="square" lIns="0" tIns="0" rIns="0" bIns="0" rtlCol="0">
                          <a:prstTxWarp prst="textNoShape">
                            <a:avLst/>
                          </a:prstTxWarp>
                          <a:noAutofit/>
                        </wps:bodyPr>
                      </wps:wsp>
                      <wps:wsp>
                        <wps:cNvPr id="73" name="Graphic 73"/>
                        <wps:cNvSpPr/>
                        <wps:spPr>
                          <a:xfrm>
                            <a:off x="2222" y="2222"/>
                            <a:ext cx="3158490" cy="238125"/>
                          </a:xfrm>
                          <a:custGeom>
                            <a:avLst/>
                            <a:gdLst/>
                            <a:ahLst/>
                            <a:cxnLst/>
                            <a:rect l="l" t="t" r="r" b="b"/>
                            <a:pathLst>
                              <a:path w="3158490" h="238125">
                                <a:moveTo>
                                  <a:pt x="0" y="0"/>
                                </a:moveTo>
                                <a:lnTo>
                                  <a:pt x="3158350" y="0"/>
                                </a:lnTo>
                                <a:lnTo>
                                  <a:pt x="3158350"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055pt;margin-top:-19.078032pt;width:249.05pt;height:19.1pt;mso-position-horizontal-relative:page;mso-position-vertical-relative:paragraph;z-index:-16314880" id="docshapegroup64" coordorigin="1501,-382" coordsize="4981,382">
                <v:rect style="position:absolute;left:1501;top:-382;width:4981;height:382" id="docshape65" filled="true" fillcolor="#f5f5f5" stroked="false">
                  <v:fill type="solid"/>
                </v:rect>
                <v:rect style="position:absolute;left:1504;top:-379;width:4974;height:375" id="docshape66"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6462496</wp:posOffset>
                </wp:positionH>
                <wp:positionV relativeFrom="paragraph">
                  <wp:posOffset>-242291</wp:posOffset>
                </wp:positionV>
                <wp:extent cx="662940" cy="24257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662940" cy="242570"/>
                          <a:chExt cx="662940" cy="242570"/>
                        </a:xfrm>
                      </wpg:grpSpPr>
                      <wps:wsp>
                        <wps:cNvPr id="75" name="Graphic 75"/>
                        <wps:cNvSpPr/>
                        <wps:spPr>
                          <a:xfrm>
                            <a:off x="0" y="0"/>
                            <a:ext cx="662940" cy="242570"/>
                          </a:xfrm>
                          <a:custGeom>
                            <a:avLst/>
                            <a:gdLst/>
                            <a:ahLst/>
                            <a:cxnLst/>
                            <a:rect l="l" t="t" r="r" b="b"/>
                            <a:pathLst>
                              <a:path w="662940" h="242570">
                                <a:moveTo>
                                  <a:pt x="662365" y="0"/>
                                </a:moveTo>
                                <a:lnTo>
                                  <a:pt x="0" y="0"/>
                                </a:lnTo>
                                <a:lnTo>
                                  <a:pt x="0" y="242455"/>
                                </a:lnTo>
                                <a:lnTo>
                                  <a:pt x="662365" y="242455"/>
                                </a:lnTo>
                                <a:lnTo>
                                  <a:pt x="662365" y="0"/>
                                </a:lnTo>
                                <a:close/>
                              </a:path>
                            </a:pathLst>
                          </a:custGeom>
                          <a:solidFill>
                            <a:srgbClr val="F5F5F5"/>
                          </a:solidFill>
                        </wps:spPr>
                        <wps:bodyPr wrap="square" lIns="0" tIns="0" rIns="0" bIns="0" rtlCol="0">
                          <a:prstTxWarp prst="textNoShape">
                            <a:avLst/>
                          </a:prstTxWarp>
                          <a:noAutofit/>
                        </wps:bodyPr>
                      </wps:wsp>
                      <wps:wsp>
                        <wps:cNvPr id="76" name="Graphic 76"/>
                        <wps:cNvSpPr/>
                        <wps:spPr>
                          <a:xfrm>
                            <a:off x="2222" y="2222"/>
                            <a:ext cx="658495" cy="238125"/>
                          </a:xfrm>
                          <a:custGeom>
                            <a:avLst/>
                            <a:gdLst/>
                            <a:ahLst/>
                            <a:cxnLst/>
                            <a:rect l="l" t="t" r="r" b="b"/>
                            <a:pathLst>
                              <a:path w="658495" h="238125">
                                <a:moveTo>
                                  <a:pt x="0" y="0"/>
                                </a:moveTo>
                                <a:lnTo>
                                  <a:pt x="657920" y="0"/>
                                </a:lnTo>
                                <a:lnTo>
                                  <a:pt x="657920"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8.858002pt;margin-top:-19.078032pt;width:52.2pt;height:19.1pt;mso-position-horizontal-relative:page;mso-position-vertical-relative:paragraph;z-index:15742976" id="docshapegroup67" coordorigin="10177,-382" coordsize="1044,382">
                <v:rect style="position:absolute;left:10177;top:-382;width:1044;height:382" id="docshape68" filled="true" fillcolor="#f5f5f5" stroked="false">
                  <v:fill type="solid"/>
                </v:rect>
                <v:rect style="position:absolute;left:10180;top:-379;width:1037;height:375" id="docshape69" filled="false" stroked="true" strokeweight=".35pt" strokecolor="#22272b">
                  <v:stroke dashstyle="solid"/>
                </v:rect>
                <w10:wrap type="none"/>
              </v:group>
            </w:pict>
          </mc:Fallback>
        </mc:AlternateContent>
      </w:r>
      <w:r>
        <w:rPr>
          <w:color w:val="0F1918"/>
        </w:rPr>
        <w:t>Contact</w:t>
      </w:r>
      <w:r>
        <w:rPr>
          <w:color w:val="0F1918"/>
          <w:spacing w:val="-7"/>
        </w:rPr>
        <w:t> </w:t>
      </w:r>
      <w:r>
        <w:rPr>
          <w:color w:val="0F1918"/>
        </w:rPr>
        <w:t>details:</w:t>
      </w:r>
      <w:r>
        <w:rPr>
          <w:color w:val="0F1918"/>
          <w:spacing w:val="-6"/>
        </w:rPr>
        <w:t> </w:t>
      </w:r>
      <w:r>
        <w:rPr>
          <w:color w:val="0F1918"/>
        </w:rPr>
        <w:t>(This</w:t>
      </w:r>
      <w:r>
        <w:rPr>
          <w:color w:val="0F1918"/>
          <w:spacing w:val="-5"/>
        </w:rPr>
        <w:t> </w:t>
      </w:r>
      <w:r>
        <w:rPr>
          <w:color w:val="0F1918"/>
        </w:rPr>
        <w:t>must</w:t>
      </w:r>
      <w:r>
        <w:rPr>
          <w:color w:val="0F1918"/>
          <w:spacing w:val="-3"/>
        </w:rPr>
        <w:t> </w:t>
      </w:r>
      <w:r>
        <w:rPr>
          <w:color w:val="0F1918"/>
        </w:rPr>
        <w:t>include</w:t>
      </w:r>
      <w:r>
        <w:rPr>
          <w:color w:val="0F1918"/>
          <w:spacing w:val="-6"/>
        </w:rPr>
        <w:t> </w:t>
      </w:r>
      <w:r>
        <w:rPr>
          <w:color w:val="0F1918"/>
        </w:rPr>
        <w:t>a</w:t>
      </w:r>
      <w:r>
        <w:rPr>
          <w:color w:val="0F1918"/>
          <w:spacing w:val="-3"/>
        </w:rPr>
        <w:t> </w:t>
      </w:r>
      <w:r>
        <w:rPr>
          <w:color w:val="0F1918"/>
        </w:rPr>
        <w:t>telephone</w:t>
      </w:r>
      <w:r>
        <w:rPr>
          <w:color w:val="0F1918"/>
          <w:spacing w:val="-6"/>
        </w:rPr>
        <w:t> </w:t>
      </w:r>
      <w:r>
        <w:rPr>
          <w:color w:val="0F1918"/>
          <w:spacing w:val="-2"/>
        </w:rPr>
        <w:t>number)</w:t>
      </w:r>
    </w:p>
    <w:p>
      <w:pPr>
        <w:pStyle w:val="BodyText"/>
        <w:spacing w:before="7"/>
        <w:rPr>
          <w:sz w:val="6"/>
        </w:rPr>
      </w:pPr>
      <w:r>
        <w:rPr>
          <w:sz w:val="6"/>
        </w:rPr>
        <mc:AlternateContent>
          <mc:Choice Requires="wps">
            <w:drawing>
              <wp:anchor distT="0" distB="0" distL="0" distR="0" allowOverlap="1" layoutInCell="1" locked="0" behindDoc="1" simplePos="0" relativeHeight="487598080">
                <wp:simplePos x="0" y="0"/>
                <wp:positionH relativeFrom="page">
                  <wp:posOffset>431999</wp:posOffset>
                </wp:positionH>
                <wp:positionV relativeFrom="paragraph">
                  <wp:posOffset>64613</wp:posOffset>
                </wp:positionV>
                <wp:extent cx="6696075" cy="24257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6696075" cy="242570"/>
                          <a:chExt cx="6696075" cy="242570"/>
                        </a:xfrm>
                      </wpg:grpSpPr>
                      <wps:wsp>
                        <wps:cNvPr id="78" name="Graphic 78"/>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79" name="Graphic 79"/>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87667pt;width:527.25pt;height:19.1pt;mso-position-horizontal-relative:page;mso-position-vertical-relative:paragraph;z-index:-15718400;mso-wrap-distance-left:0;mso-wrap-distance-right:0" id="docshapegroup70" coordorigin="680,102" coordsize="10545,382">
                <v:rect style="position:absolute;left:680;top:101;width:10545;height:382" id="docshape71" filled="true" fillcolor="#f5f5f5" stroked="false">
                  <v:fill type="solid"/>
                </v:rect>
                <v:rect style="position:absolute;left:683;top:105;width:10538;height:375" id="docshape72" filled="false" stroked="true" strokeweight=".35pt" strokecolor="#22272b">
                  <v:stroke dashstyle="solid"/>
                </v:rect>
                <w10:wrap type="topAndBottom"/>
              </v:group>
            </w:pict>
          </mc:Fallback>
        </mc:AlternateContent>
      </w:r>
    </w:p>
    <w:p>
      <w:pPr>
        <w:pStyle w:val="BodyText"/>
        <w:spacing w:before="50"/>
      </w:pPr>
    </w:p>
    <w:p>
      <w:pPr>
        <w:spacing w:line="369" w:lineRule="auto" w:before="0"/>
        <w:ind w:left="113" w:right="6883" w:firstLine="0"/>
        <w:jc w:val="left"/>
        <w:rPr>
          <w:sz w:val="20"/>
        </w:rPr>
      </w:pPr>
      <w:r>
        <w:rPr>
          <w:sz w:val="20"/>
        </w:rPr>
        <mc:AlternateContent>
          <mc:Choice Requires="wps">
            <w:drawing>
              <wp:anchor distT="0" distB="0" distL="0" distR="0" allowOverlap="1" layoutInCell="1" locked="0" behindDoc="0" simplePos="0" relativeHeight="15744000">
                <wp:simplePos x="0" y="0"/>
                <wp:positionH relativeFrom="page">
                  <wp:posOffset>431999</wp:posOffset>
                </wp:positionH>
                <wp:positionV relativeFrom="paragraph">
                  <wp:posOffset>439161</wp:posOffset>
                </wp:positionV>
                <wp:extent cx="6696075" cy="24257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696075" cy="242570"/>
                          <a:chExt cx="6696075" cy="242570"/>
                        </a:xfrm>
                      </wpg:grpSpPr>
                      <wps:wsp>
                        <wps:cNvPr id="81" name="Graphic 81"/>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82" name="Graphic 82"/>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34.579681pt;width:527.25pt;height:19.1pt;mso-position-horizontal-relative:page;mso-position-vertical-relative:paragraph;z-index:15744000" id="docshapegroup73" coordorigin="680,692" coordsize="10545,382">
                <v:rect style="position:absolute;left:680;top:691;width:10545;height:382" id="docshape74" filled="true" fillcolor="#f5f5f5" stroked="false">
                  <v:fill type="solid"/>
                </v:rect>
                <v:rect style="position:absolute;left:683;top:695;width:10538;height:375" id="docshape75" filled="false" stroked="true" strokeweight=".35pt" strokecolor="#22272b">
                  <v:stroke dashstyle="solid"/>
                </v:rect>
                <w10:wrap type="none"/>
              </v:group>
            </w:pict>
          </mc:Fallback>
        </mc:AlternateContent>
      </w:r>
      <w:r>
        <w:rPr>
          <w:b/>
          <w:color w:val="0F1918"/>
          <w:sz w:val="20"/>
        </w:rPr>
        <w:t>Tenant’s</w:t>
      </w:r>
      <w:r>
        <w:rPr>
          <w:b/>
          <w:color w:val="0F1918"/>
          <w:spacing w:val="-17"/>
          <w:sz w:val="20"/>
        </w:rPr>
        <w:t> </w:t>
      </w:r>
      <w:r>
        <w:rPr>
          <w:b/>
          <w:color w:val="0F1918"/>
          <w:sz w:val="20"/>
        </w:rPr>
        <w:t>agent</w:t>
      </w:r>
      <w:r>
        <w:rPr>
          <w:b/>
          <w:color w:val="0F1918"/>
          <w:spacing w:val="-17"/>
          <w:sz w:val="20"/>
        </w:rPr>
        <w:t> </w:t>
      </w:r>
      <w:r>
        <w:rPr>
          <w:b/>
          <w:color w:val="0F1918"/>
          <w:sz w:val="20"/>
        </w:rPr>
        <w:t>details:</w:t>
      </w:r>
      <w:r>
        <w:rPr>
          <w:b/>
          <w:color w:val="0F1918"/>
          <w:spacing w:val="-17"/>
          <w:sz w:val="20"/>
        </w:rPr>
        <w:t> </w:t>
      </w:r>
      <w:r>
        <w:rPr>
          <w:color w:val="0F1918"/>
          <w:sz w:val="20"/>
        </w:rPr>
        <w:t>(If</w:t>
      </w:r>
      <w:r>
        <w:rPr>
          <w:color w:val="0F1918"/>
          <w:spacing w:val="-15"/>
          <w:sz w:val="20"/>
        </w:rPr>
        <w:t> </w:t>
      </w:r>
      <w:r>
        <w:rPr>
          <w:color w:val="0F1918"/>
          <w:sz w:val="20"/>
        </w:rPr>
        <w:t>applicable) Agent</w:t>
      </w:r>
      <w:r>
        <w:rPr>
          <w:color w:val="0F1918"/>
          <w:spacing w:val="-2"/>
          <w:sz w:val="20"/>
        </w:rPr>
        <w:t> </w:t>
      </w:r>
      <w:r>
        <w:rPr>
          <w:color w:val="0F1918"/>
          <w:sz w:val="20"/>
        </w:rPr>
        <w:t>name:</w:t>
      </w:r>
    </w:p>
    <w:p>
      <w:pPr>
        <w:pStyle w:val="BodyText"/>
        <w:spacing w:before="0"/>
      </w:pPr>
    </w:p>
    <w:p>
      <w:pPr>
        <w:pStyle w:val="BodyText"/>
        <w:spacing w:before="63"/>
      </w:pPr>
    </w:p>
    <w:p>
      <w:pPr>
        <w:pStyle w:val="BodyText"/>
        <w:spacing w:before="0"/>
        <w:ind w:left="113"/>
      </w:pPr>
      <w:r>
        <w:rPr>
          <w:color w:val="0F1918"/>
          <w:w w:val="105"/>
        </w:rPr>
        <w:t>Business</w:t>
      </w:r>
      <w:r>
        <w:rPr>
          <w:color w:val="0F1918"/>
          <w:spacing w:val="-6"/>
          <w:w w:val="105"/>
        </w:rPr>
        <w:t> </w:t>
      </w:r>
      <w:r>
        <w:rPr>
          <w:color w:val="0F1918"/>
          <w:w w:val="105"/>
        </w:rPr>
        <w:t>address</w:t>
      </w:r>
      <w:r>
        <w:rPr>
          <w:color w:val="0F1918"/>
          <w:spacing w:val="-6"/>
          <w:w w:val="105"/>
        </w:rPr>
        <w:t> </w:t>
      </w:r>
      <w:r>
        <w:rPr>
          <w:color w:val="0F1918"/>
          <w:w w:val="105"/>
        </w:rPr>
        <w:t>for</w:t>
      </w:r>
      <w:r>
        <w:rPr>
          <w:color w:val="0F1918"/>
          <w:spacing w:val="-5"/>
          <w:w w:val="105"/>
        </w:rPr>
        <w:t> </w:t>
      </w:r>
      <w:r>
        <w:rPr>
          <w:color w:val="0F1918"/>
          <w:w w:val="105"/>
        </w:rPr>
        <w:t>service</w:t>
      </w:r>
      <w:r>
        <w:rPr>
          <w:color w:val="0F1918"/>
          <w:spacing w:val="-11"/>
          <w:w w:val="105"/>
        </w:rPr>
        <w:t> </w:t>
      </w:r>
      <w:r>
        <w:rPr>
          <w:color w:val="0F1918"/>
          <w:w w:val="105"/>
        </w:rPr>
        <w:t>of</w:t>
      </w:r>
      <w:r>
        <w:rPr>
          <w:color w:val="0F1918"/>
          <w:spacing w:val="-4"/>
          <w:w w:val="105"/>
        </w:rPr>
        <w:t> </w:t>
      </w:r>
      <w:r>
        <w:rPr>
          <w:color w:val="0F1918"/>
          <w:spacing w:val="-2"/>
          <w:w w:val="105"/>
        </w:rPr>
        <w:t>notices:</w:t>
      </w:r>
    </w:p>
    <w:p>
      <w:pPr>
        <w:pStyle w:val="BodyText"/>
        <w:spacing w:before="7"/>
        <w:rPr>
          <w:sz w:val="6"/>
        </w:rPr>
      </w:pPr>
      <w:r>
        <w:rPr>
          <w:sz w:val="6"/>
        </w:rPr>
        <mc:AlternateContent>
          <mc:Choice Requires="wps">
            <w:drawing>
              <wp:anchor distT="0" distB="0" distL="0" distR="0" allowOverlap="1" layoutInCell="1" locked="0" behindDoc="1" simplePos="0" relativeHeight="487598592">
                <wp:simplePos x="0" y="0"/>
                <wp:positionH relativeFrom="page">
                  <wp:posOffset>431999</wp:posOffset>
                </wp:positionH>
                <wp:positionV relativeFrom="paragraph">
                  <wp:posOffset>64450</wp:posOffset>
                </wp:positionV>
                <wp:extent cx="6696075" cy="24257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696075" cy="242570"/>
                          <a:chExt cx="6696075" cy="242570"/>
                        </a:xfrm>
                      </wpg:grpSpPr>
                      <wps:wsp>
                        <wps:cNvPr id="84" name="Graphic 84"/>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85" name="Graphic 85"/>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7481pt;width:527.25pt;height:19.1pt;mso-position-horizontal-relative:page;mso-position-vertical-relative:paragraph;z-index:-15717888;mso-wrap-distance-left:0;mso-wrap-distance-right:0" id="docshapegroup76" coordorigin="680,101" coordsize="10545,382">
                <v:rect style="position:absolute;left:680;top:101;width:10545;height:382" id="docshape77" filled="true" fillcolor="#f5f5f5" stroked="false">
                  <v:fill type="solid"/>
                </v:rect>
                <v:rect style="position:absolute;left:683;top:105;width:10538;height:375" id="docshape78" filled="false" stroked="true" strokeweight=".35pt" strokecolor="#22272b">
                  <v:stroke dashstyle="solid"/>
                </v:rect>
                <w10:wrap type="topAndBottom"/>
              </v:group>
            </w:pict>
          </mc:Fallback>
        </mc:AlternateContent>
      </w:r>
    </w:p>
    <w:p>
      <w:pPr>
        <w:pStyle w:val="BodyText"/>
        <w:tabs>
          <w:tab w:pos="6063" w:val="left" w:leader="none"/>
        </w:tabs>
        <w:spacing w:before="132"/>
        <w:ind w:left="113"/>
      </w:pPr>
      <w:r>
        <w:rPr>
          <w:color w:val="0F1918"/>
          <w:spacing w:val="-2"/>
        </w:rPr>
        <w:t>Suburb:</w:t>
      </w:r>
      <w:r>
        <w:rPr>
          <w:color w:val="0F1918"/>
        </w:rPr>
        <w:tab/>
        <w:t>State:</w:t>
      </w:r>
      <w:r>
        <w:rPr>
          <w:color w:val="0F1918"/>
          <w:spacing w:val="34"/>
        </w:rPr>
        <w:t> </w:t>
      </w:r>
      <w:r>
        <w:rPr>
          <w:color w:val="0F1918"/>
          <w:spacing w:val="-23"/>
          <w:position w:val="-9"/>
        </w:rPr>
        <w:drawing>
          <wp:inline distT="0" distB="0" distL="0" distR="0">
            <wp:extent cx="1118494" cy="242455"/>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0" cstate="print"/>
                    <a:stretch>
                      <a:fillRect/>
                    </a:stretch>
                  </pic:blipFill>
                  <pic:spPr>
                    <a:xfrm>
                      <a:off x="0" y="0"/>
                      <a:ext cx="1118494" cy="242455"/>
                    </a:xfrm>
                    <a:prstGeom prst="rect">
                      <a:avLst/>
                    </a:prstGeom>
                  </pic:spPr>
                </pic:pic>
              </a:graphicData>
            </a:graphic>
          </wp:inline>
        </w:drawing>
      </w:r>
      <w:r>
        <w:rPr>
          <w:color w:val="0F1918"/>
          <w:spacing w:val="-23"/>
          <w:position w:val="-9"/>
        </w:rPr>
      </w:r>
      <w:r>
        <w:rPr>
          <w:rFonts w:ascii="Times New Roman"/>
          <w:color w:val="0F1918"/>
          <w:spacing w:val="33"/>
        </w:rPr>
        <w:t>  </w:t>
      </w:r>
      <w:r>
        <w:rPr>
          <w:color w:val="0F1918"/>
          <w:spacing w:val="-2"/>
        </w:rPr>
        <w:t>Postcode:</w:t>
      </w:r>
    </w:p>
    <w:p>
      <w:pPr>
        <w:pStyle w:val="BodyText"/>
        <w:spacing w:before="126"/>
        <w:ind w:left="113"/>
      </w:pPr>
      <w:r>
        <w:rPr/>
        <mc:AlternateContent>
          <mc:Choice Requires="wps">
            <w:drawing>
              <wp:anchor distT="0" distB="0" distL="0" distR="0" allowOverlap="1" layoutInCell="1" locked="0" behindDoc="1" simplePos="0" relativeHeight="487003648">
                <wp:simplePos x="0" y="0"/>
                <wp:positionH relativeFrom="page">
                  <wp:posOffset>953198</wp:posOffset>
                </wp:positionH>
                <wp:positionV relativeFrom="paragraph">
                  <wp:posOffset>-242290</wp:posOffset>
                </wp:positionV>
                <wp:extent cx="3162935" cy="242570"/>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3162935" cy="242570"/>
                          <a:chExt cx="3162935" cy="242570"/>
                        </a:xfrm>
                      </wpg:grpSpPr>
                      <wps:wsp>
                        <wps:cNvPr id="88" name="Graphic 88"/>
                        <wps:cNvSpPr/>
                        <wps:spPr>
                          <a:xfrm>
                            <a:off x="0" y="0"/>
                            <a:ext cx="3162935" cy="242570"/>
                          </a:xfrm>
                          <a:custGeom>
                            <a:avLst/>
                            <a:gdLst/>
                            <a:ahLst/>
                            <a:cxnLst/>
                            <a:rect l="l" t="t" r="r" b="b"/>
                            <a:pathLst>
                              <a:path w="3162935" h="242570">
                                <a:moveTo>
                                  <a:pt x="3162795" y="0"/>
                                </a:moveTo>
                                <a:lnTo>
                                  <a:pt x="0" y="0"/>
                                </a:lnTo>
                                <a:lnTo>
                                  <a:pt x="0" y="242455"/>
                                </a:lnTo>
                                <a:lnTo>
                                  <a:pt x="3162795" y="242455"/>
                                </a:lnTo>
                                <a:lnTo>
                                  <a:pt x="3162795" y="0"/>
                                </a:lnTo>
                                <a:close/>
                              </a:path>
                            </a:pathLst>
                          </a:custGeom>
                          <a:solidFill>
                            <a:srgbClr val="F5F5F5"/>
                          </a:solidFill>
                        </wps:spPr>
                        <wps:bodyPr wrap="square" lIns="0" tIns="0" rIns="0" bIns="0" rtlCol="0">
                          <a:prstTxWarp prst="textNoShape">
                            <a:avLst/>
                          </a:prstTxWarp>
                          <a:noAutofit/>
                        </wps:bodyPr>
                      </wps:wsp>
                      <wps:wsp>
                        <wps:cNvPr id="89" name="Graphic 89"/>
                        <wps:cNvSpPr/>
                        <wps:spPr>
                          <a:xfrm>
                            <a:off x="2222" y="2222"/>
                            <a:ext cx="3158490" cy="238125"/>
                          </a:xfrm>
                          <a:custGeom>
                            <a:avLst/>
                            <a:gdLst/>
                            <a:ahLst/>
                            <a:cxnLst/>
                            <a:rect l="l" t="t" r="r" b="b"/>
                            <a:pathLst>
                              <a:path w="3158490" h="238125">
                                <a:moveTo>
                                  <a:pt x="0" y="0"/>
                                </a:moveTo>
                                <a:lnTo>
                                  <a:pt x="3158350" y="0"/>
                                </a:lnTo>
                                <a:lnTo>
                                  <a:pt x="3158350"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055pt;margin-top:-19.078001pt;width:249.05pt;height:19.1pt;mso-position-horizontal-relative:page;mso-position-vertical-relative:paragraph;z-index:-16312832" id="docshapegroup79" coordorigin="1501,-382" coordsize="4981,382">
                <v:rect style="position:absolute;left:1501;top:-382;width:4981;height:382" id="docshape80" filled="true" fillcolor="#f5f5f5" stroked="false">
                  <v:fill type="solid"/>
                </v:rect>
                <v:rect style="position:absolute;left:1504;top:-379;width:4974;height:375" id="docshape81"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6462496</wp:posOffset>
                </wp:positionH>
                <wp:positionV relativeFrom="paragraph">
                  <wp:posOffset>-242290</wp:posOffset>
                </wp:positionV>
                <wp:extent cx="662940" cy="24257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62940" cy="242570"/>
                          <a:chExt cx="662940" cy="242570"/>
                        </a:xfrm>
                      </wpg:grpSpPr>
                      <wps:wsp>
                        <wps:cNvPr id="91" name="Graphic 91"/>
                        <wps:cNvSpPr/>
                        <wps:spPr>
                          <a:xfrm>
                            <a:off x="0" y="0"/>
                            <a:ext cx="662940" cy="242570"/>
                          </a:xfrm>
                          <a:custGeom>
                            <a:avLst/>
                            <a:gdLst/>
                            <a:ahLst/>
                            <a:cxnLst/>
                            <a:rect l="l" t="t" r="r" b="b"/>
                            <a:pathLst>
                              <a:path w="662940" h="242570">
                                <a:moveTo>
                                  <a:pt x="662365" y="0"/>
                                </a:moveTo>
                                <a:lnTo>
                                  <a:pt x="0" y="0"/>
                                </a:lnTo>
                                <a:lnTo>
                                  <a:pt x="0" y="242455"/>
                                </a:lnTo>
                                <a:lnTo>
                                  <a:pt x="662365" y="242455"/>
                                </a:lnTo>
                                <a:lnTo>
                                  <a:pt x="662365" y="0"/>
                                </a:lnTo>
                                <a:close/>
                              </a:path>
                            </a:pathLst>
                          </a:custGeom>
                          <a:solidFill>
                            <a:srgbClr val="F5F5F5"/>
                          </a:solidFill>
                        </wps:spPr>
                        <wps:bodyPr wrap="square" lIns="0" tIns="0" rIns="0" bIns="0" rtlCol="0">
                          <a:prstTxWarp prst="textNoShape">
                            <a:avLst/>
                          </a:prstTxWarp>
                          <a:noAutofit/>
                        </wps:bodyPr>
                      </wps:wsp>
                      <wps:wsp>
                        <wps:cNvPr id="92" name="Graphic 92"/>
                        <wps:cNvSpPr/>
                        <wps:spPr>
                          <a:xfrm>
                            <a:off x="2222" y="2222"/>
                            <a:ext cx="658495" cy="238125"/>
                          </a:xfrm>
                          <a:custGeom>
                            <a:avLst/>
                            <a:gdLst/>
                            <a:ahLst/>
                            <a:cxnLst/>
                            <a:rect l="l" t="t" r="r" b="b"/>
                            <a:pathLst>
                              <a:path w="658495" h="238125">
                                <a:moveTo>
                                  <a:pt x="0" y="0"/>
                                </a:moveTo>
                                <a:lnTo>
                                  <a:pt x="657920" y="0"/>
                                </a:lnTo>
                                <a:lnTo>
                                  <a:pt x="657920"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8.858002pt;margin-top:-19.078001pt;width:52.2pt;height:19.1pt;mso-position-horizontal-relative:page;mso-position-vertical-relative:paragraph;z-index:15745024" id="docshapegroup82" coordorigin="10177,-382" coordsize="1044,382">
                <v:rect style="position:absolute;left:10177;top:-382;width:1044;height:382" id="docshape83" filled="true" fillcolor="#f5f5f5" stroked="false">
                  <v:fill type="solid"/>
                </v:rect>
                <v:rect style="position:absolute;left:10180;top:-379;width:1037;height:375" id="docshape84" filled="false" stroked="true" strokeweight=".35pt" strokecolor="#22272b">
                  <v:stroke dashstyle="solid"/>
                </v:rect>
                <w10:wrap type="none"/>
              </v:group>
            </w:pict>
          </mc:Fallback>
        </mc:AlternateContent>
      </w:r>
      <w:r>
        <w:rPr>
          <w:color w:val="0F1918"/>
        </w:rPr>
        <w:t>Contact</w:t>
      </w:r>
      <w:r>
        <w:rPr>
          <w:color w:val="0F1918"/>
          <w:spacing w:val="4"/>
        </w:rPr>
        <w:t> </w:t>
      </w:r>
      <w:r>
        <w:rPr>
          <w:color w:val="0F1918"/>
          <w:spacing w:val="-2"/>
        </w:rPr>
        <w:t>details:</w:t>
      </w:r>
    </w:p>
    <w:p>
      <w:pPr>
        <w:pStyle w:val="BodyText"/>
        <w:spacing w:before="7"/>
        <w:rPr>
          <w:sz w:val="6"/>
        </w:rPr>
      </w:pPr>
      <w:r>
        <w:rPr>
          <w:sz w:val="6"/>
        </w:rPr>
        <mc:AlternateContent>
          <mc:Choice Requires="wps">
            <w:drawing>
              <wp:anchor distT="0" distB="0" distL="0" distR="0" allowOverlap="1" layoutInCell="1" locked="0" behindDoc="1" simplePos="0" relativeHeight="487599104">
                <wp:simplePos x="0" y="0"/>
                <wp:positionH relativeFrom="page">
                  <wp:posOffset>431999</wp:posOffset>
                </wp:positionH>
                <wp:positionV relativeFrom="paragraph">
                  <wp:posOffset>64613</wp:posOffset>
                </wp:positionV>
                <wp:extent cx="6696075" cy="24257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696075" cy="242570"/>
                          <a:chExt cx="6696075" cy="242570"/>
                        </a:xfrm>
                      </wpg:grpSpPr>
                      <wps:wsp>
                        <wps:cNvPr id="94" name="Graphic 94"/>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95" name="Graphic 95"/>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87667pt;width:527.25pt;height:19.1pt;mso-position-horizontal-relative:page;mso-position-vertical-relative:paragraph;z-index:-15717376;mso-wrap-distance-left:0;mso-wrap-distance-right:0" id="docshapegroup85" coordorigin="680,102" coordsize="10545,382">
                <v:rect style="position:absolute;left:680;top:101;width:10545;height:382" id="docshape86" filled="true" fillcolor="#f5f5f5" stroked="false">
                  <v:fill type="solid"/>
                </v:rect>
                <v:rect style="position:absolute;left:683;top:105;width:10538;height:375" id="docshape87" filled="false" stroked="true" strokeweight=".35pt" strokecolor="#22272b">
                  <v:stroke dashstyle="solid"/>
                </v:rect>
                <w10:wrap type="topAndBottom"/>
              </v:group>
            </w:pict>
          </mc:Fallback>
        </mc:AlternateContent>
      </w:r>
    </w:p>
    <w:p>
      <w:pPr>
        <w:pStyle w:val="BodyText"/>
        <w:spacing w:before="50"/>
      </w:pPr>
    </w:p>
    <w:p>
      <w:pPr>
        <w:pStyle w:val="Heading4"/>
        <w:ind w:left="113"/>
      </w:pPr>
      <w:r>
        <w:rPr>
          <w:color w:val="0F1918"/>
          <w:spacing w:val="-2"/>
        </w:rPr>
        <w:t>Term</w:t>
      </w:r>
      <w:r>
        <w:rPr>
          <w:color w:val="0F1918"/>
          <w:spacing w:val="-17"/>
        </w:rPr>
        <w:t> </w:t>
      </w:r>
      <w:r>
        <w:rPr>
          <w:color w:val="0F1918"/>
          <w:spacing w:val="-2"/>
        </w:rPr>
        <w:t>of</w:t>
      </w:r>
      <w:r>
        <w:rPr>
          <w:color w:val="0F1918"/>
          <w:spacing w:val="-15"/>
        </w:rPr>
        <w:t> </w:t>
      </w:r>
      <w:r>
        <w:rPr>
          <w:color w:val="0F1918"/>
          <w:spacing w:val="-2"/>
        </w:rPr>
        <w:t>agreement:</w:t>
      </w:r>
    </w:p>
    <w:p>
      <w:pPr>
        <w:pStyle w:val="BodyText"/>
        <w:tabs>
          <w:tab w:pos="2434" w:val="left" w:leader="none"/>
          <w:tab w:pos="4774" w:val="left" w:leader="none"/>
          <w:tab w:pos="6814" w:val="left" w:leader="none"/>
          <w:tab w:pos="8734" w:val="left" w:leader="none"/>
        </w:tabs>
        <w:spacing w:line="338" w:lineRule="auto" w:before="131"/>
        <w:ind w:left="114" w:right="924"/>
      </w:pPr>
      <w:r>
        <w:rPr>
          <w:position w:val="-7"/>
        </w:rPr>
        <w:drawing>
          <wp:inline distT="0" distB="0" distL="0" distR="0">
            <wp:extent cx="214528" cy="223909"/>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1" cstate="print"/>
                    <a:stretch>
                      <a:fillRect/>
                    </a:stretch>
                  </pic:blipFill>
                  <pic:spPr>
                    <a:xfrm>
                      <a:off x="0" y="0"/>
                      <a:ext cx="214528" cy="223909"/>
                    </a:xfrm>
                    <a:prstGeom prst="rect">
                      <a:avLst/>
                    </a:prstGeom>
                  </pic:spPr>
                </pic:pic>
              </a:graphicData>
            </a:graphic>
          </wp:inline>
        </w:drawing>
      </w:r>
      <w:r>
        <w:rPr>
          <w:position w:val="-7"/>
        </w:rPr>
      </w:r>
      <w:r>
        <w:rPr>
          <w:rFonts w:ascii="Times New Roman"/>
          <w:spacing w:val="40"/>
          <w:w w:val="105"/>
        </w:rPr>
        <w:t> </w:t>
      </w:r>
      <w:r>
        <w:rPr>
          <w:color w:val="0F1918"/>
          <w:w w:val="105"/>
        </w:rPr>
        <w:t>6 months</w:t>
      </w:r>
      <w:r>
        <w:rPr>
          <w:color w:val="0F1918"/>
        </w:rPr>
        <w:tab/>
      </w:r>
      <w:r>
        <w:rPr>
          <w:color w:val="0F1918"/>
          <w:position w:val="-7"/>
        </w:rPr>
        <w:drawing>
          <wp:inline distT="0" distB="0" distL="0" distR="0">
            <wp:extent cx="214524" cy="223909"/>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1" cstate="print"/>
                    <a:stretch>
                      <a:fillRect/>
                    </a:stretch>
                  </pic:blipFill>
                  <pic:spPr>
                    <a:xfrm>
                      <a:off x="0" y="0"/>
                      <a:ext cx="214524"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12 months</w:t>
      </w:r>
      <w:r>
        <w:rPr>
          <w:color w:val="0F1918"/>
        </w:rPr>
        <w:tab/>
      </w:r>
      <w:r>
        <w:rPr>
          <w:color w:val="0F1918"/>
          <w:position w:val="-7"/>
        </w:rPr>
        <w:drawing>
          <wp:inline distT="0" distB="0" distL="0" distR="0">
            <wp:extent cx="214524" cy="223909"/>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1" cstate="print"/>
                    <a:stretch>
                      <a:fillRect/>
                    </a:stretch>
                  </pic:blipFill>
                  <pic:spPr>
                    <a:xfrm>
                      <a:off x="0" y="0"/>
                      <a:ext cx="214524"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2 years</w:t>
      </w:r>
      <w:r>
        <w:rPr>
          <w:color w:val="0F1918"/>
        </w:rPr>
        <w:tab/>
      </w:r>
      <w:r>
        <w:rPr>
          <w:color w:val="0F1918"/>
          <w:position w:val="-7"/>
        </w:rPr>
        <w:drawing>
          <wp:inline distT="0" distB="0" distL="0" distR="0">
            <wp:extent cx="214524" cy="223909"/>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1" cstate="print"/>
                    <a:stretch>
                      <a:fillRect/>
                    </a:stretch>
                  </pic:blipFill>
                  <pic:spPr>
                    <a:xfrm>
                      <a:off x="0" y="0"/>
                      <a:ext cx="214524"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3 years</w:t>
      </w:r>
      <w:r>
        <w:rPr>
          <w:color w:val="0F1918"/>
        </w:rPr>
        <w:tab/>
      </w:r>
      <w:r>
        <w:rPr>
          <w:color w:val="0F1918"/>
          <w:position w:val="-7"/>
        </w:rPr>
        <w:drawing>
          <wp:inline distT="0" distB="0" distL="0" distR="0">
            <wp:extent cx="214524" cy="223909"/>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1" cstate="print"/>
                    <a:stretch>
                      <a:fillRect/>
                    </a:stretch>
                  </pic:blipFill>
                  <pic:spPr>
                    <a:xfrm>
                      <a:off x="0" y="0"/>
                      <a:ext cx="214524" cy="223909"/>
                    </a:xfrm>
                    <a:prstGeom prst="rect">
                      <a:avLst/>
                    </a:prstGeom>
                  </pic:spPr>
                </pic:pic>
              </a:graphicData>
            </a:graphic>
          </wp:inline>
        </w:drawing>
      </w:r>
      <w:r>
        <w:rPr>
          <w:color w:val="0F1918"/>
          <w:position w:val="-7"/>
        </w:rPr>
      </w:r>
      <w:r>
        <w:rPr>
          <w:rFonts w:ascii="Times New Roman"/>
          <w:color w:val="0F1918"/>
          <w:spacing w:val="37"/>
          <w:w w:val="105"/>
        </w:rPr>
        <w:t> </w:t>
      </w:r>
      <w:r>
        <w:rPr>
          <w:color w:val="0F1918"/>
          <w:w w:val="105"/>
        </w:rPr>
        <w:t>5</w:t>
      </w:r>
      <w:r>
        <w:rPr>
          <w:color w:val="0F1918"/>
          <w:spacing w:val="-17"/>
          <w:w w:val="105"/>
        </w:rPr>
        <w:t> </w:t>
      </w:r>
      <w:r>
        <w:rPr>
          <w:color w:val="0F1918"/>
          <w:w w:val="105"/>
        </w:rPr>
        <w:t>years </w:t>
      </w:r>
      <w:r>
        <w:rPr>
          <w:color w:val="0F1918"/>
          <w:position w:val="-7"/>
        </w:rPr>
        <w:drawing>
          <wp:inline distT="0" distB="0" distL="0" distR="0">
            <wp:extent cx="214528" cy="223909"/>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Other (please specify):</w:t>
      </w:r>
      <w:r>
        <w:rPr>
          <w:color w:val="0F1918"/>
          <w:spacing w:val="40"/>
          <w:w w:val="105"/>
        </w:rPr>
        <w:t> </w:t>
      </w:r>
      <w:r>
        <w:rPr>
          <w:color w:val="0F1918"/>
          <w:spacing w:val="-23"/>
          <w:position w:val="-7"/>
        </w:rPr>
        <w:drawing>
          <wp:inline distT="0" distB="0" distL="0" distR="0">
            <wp:extent cx="657868" cy="242455"/>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2" cstate="print"/>
                    <a:stretch>
                      <a:fillRect/>
                    </a:stretch>
                  </pic:blipFill>
                  <pic:spPr>
                    <a:xfrm>
                      <a:off x="0" y="0"/>
                      <a:ext cx="657868" cy="242455"/>
                    </a:xfrm>
                    <a:prstGeom prst="rect">
                      <a:avLst/>
                    </a:prstGeom>
                  </pic:spPr>
                </pic:pic>
              </a:graphicData>
            </a:graphic>
          </wp:inline>
        </w:drawing>
      </w:r>
      <w:r>
        <w:rPr>
          <w:color w:val="0F1918"/>
          <w:spacing w:val="-23"/>
          <w:position w:val="-7"/>
        </w:rPr>
      </w:r>
      <w:r>
        <w:rPr>
          <w:rFonts w:ascii="Times New Roman"/>
          <w:color w:val="0F1918"/>
          <w:position w:val="-7"/>
        </w:rPr>
        <w:tab/>
      </w:r>
      <w:r>
        <w:rPr>
          <w:rFonts w:ascii="Times New Roman"/>
          <w:color w:val="0F1918"/>
          <w:spacing w:val="-23"/>
          <w:position w:val="-7"/>
        </w:rPr>
        <w:drawing>
          <wp:inline distT="0" distB="0" distL="0" distR="0">
            <wp:extent cx="214524" cy="223909"/>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11" cstate="print"/>
                    <a:stretch>
                      <a:fillRect/>
                    </a:stretch>
                  </pic:blipFill>
                  <pic:spPr>
                    <a:xfrm>
                      <a:off x="0" y="0"/>
                      <a:ext cx="214524" cy="223909"/>
                    </a:xfrm>
                    <a:prstGeom prst="rect">
                      <a:avLst/>
                    </a:prstGeom>
                  </pic:spPr>
                </pic:pic>
              </a:graphicData>
            </a:graphic>
          </wp:inline>
        </w:drawing>
      </w:r>
      <w:r>
        <w:rPr>
          <w:rFonts w:ascii="Times New Roman"/>
          <w:color w:val="0F1918"/>
          <w:spacing w:val="-23"/>
          <w:position w:val="-7"/>
        </w:rPr>
      </w:r>
      <w:r>
        <w:rPr>
          <w:rFonts w:ascii="Times New Roman"/>
          <w:color w:val="0F1918"/>
          <w:spacing w:val="80"/>
          <w:w w:val="105"/>
        </w:rPr>
        <w:t> </w:t>
      </w:r>
      <w:r>
        <w:rPr>
          <w:color w:val="0F1918"/>
          <w:w w:val="105"/>
        </w:rPr>
        <w:t>Periodic</w:t>
      </w:r>
      <w:r>
        <w:rPr>
          <w:color w:val="0F1918"/>
          <w:spacing w:val="-1"/>
          <w:w w:val="105"/>
        </w:rPr>
        <w:t> </w:t>
      </w:r>
      <w:r>
        <w:rPr>
          <w:color w:val="0F1918"/>
          <w:w w:val="105"/>
        </w:rPr>
        <w:t>(no</w:t>
      </w:r>
      <w:r>
        <w:rPr>
          <w:color w:val="0F1918"/>
          <w:spacing w:val="-5"/>
          <w:w w:val="105"/>
        </w:rPr>
        <w:t> </w:t>
      </w:r>
      <w:r>
        <w:rPr>
          <w:color w:val="0F1918"/>
          <w:w w:val="105"/>
        </w:rPr>
        <w:t>end</w:t>
      </w:r>
      <w:r>
        <w:rPr>
          <w:color w:val="0F1918"/>
          <w:spacing w:val="-3"/>
          <w:w w:val="105"/>
        </w:rPr>
        <w:t> </w:t>
      </w:r>
      <w:r>
        <w:rPr>
          <w:color w:val="0F1918"/>
          <w:w w:val="105"/>
        </w:rPr>
        <w:t>date)</w:t>
      </w:r>
    </w:p>
    <w:p>
      <w:pPr>
        <w:pStyle w:val="BodyText"/>
        <w:spacing w:before="33"/>
        <w:ind w:left="114"/>
        <w:rPr>
          <w:i/>
          <w:sz w:val="17"/>
        </w:rPr>
      </w:pPr>
      <w:r>
        <w:rPr>
          <w:color w:val="0F1918"/>
        </w:rPr>
        <w:t>starting</w:t>
      </w:r>
      <w:r>
        <w:rPr>
          <w:color w:val="0F1918"/>
          <w:spacing w:val="-7"/>
        </w:rPr>
        <w:t> </w:t>
      </w:r>
      <w:r>
        <w:rPr>
          <w:color w:val="0F1918"/>
        </w:rPr>
        <w:t>on</w:t>
      </w:r>
      <w:r>
        <w:rPr>
          <w:color w:val="0F1918"/>
          <w:spacing w:val="53"/>
        </w:rPr>
        <w:t> </w:t>
      </w:r>
      <w:r>
        <w:rPr>
          <w:color w:val="0F1918"/>
          <w:spacing w:val="-22"/>
          <w:position w:val="-9"/>
        </w:rPr>
        <w:drawing>
          <wp:inline distT="0" distB="0" distL="0" distR="0">
            <wp:extent cx="1071129" cy="242455"/>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13" cstate="print"/>
                    <a:stretch>
                      <a:fillRect/>
                    </a:stretch>
                  </pic:blipFill>
                  <pic:spPr>
                    <a:xfrm>
                      <a:off x="0" y="0"/>
                      <a:ext cx="1071129" cy="242455"/>
                    </a:xfrm>
                    <a:prstGeom prst="rect">
                      <a:avLst/>
                    </a:prstGeom>
                  </pic:spPr>
                </pic:pic>
              </a:graphicData>
            </a:graphic>
          </wp:inline>
        </w:drawing>
      </w:r>
      <w:r>
        <w:rPr>
          <w:color w:val="0F1918"/>
          <w:spacing w:val="-22"/>
          <w:position w:val="-9"/>
        </w:rPr>
      </w:r>
      <w:r>
        <w:rPr>
          <w:rFonts w:ascii="Times New Roman"/>
          <w:color w:val="0F1918"/>
          <w:spacing w:val="63"/>
          <w:w w:val="150"/>
        </w:rPr>
        <w:t> </w:t>
      </w:r>
      <w:r>
        <w:rPr>
          <w:color w:val="0F1918"/>
        </w:rPr>
        <w:t>and</w:t>
      </w:r>
      <w:r>
        <w:rPr>
          <w:color w:val="0F1918"/>
          <w:spacing w:val="-7"/>
        </w:rPr>
        <w:t> </w:t>
      </w:r>
      <w:r>
        <w:rPr>
          <w:color w:val="0F1918"/>
        </w:rPr>
        <w:t>ending</w:t>
      </w:r>
      <w:r>
        <w:rPr>
          <w:color w:val="0F1918"/>
          <w:spacing w:val="-7"/>
        </w:rPr>
        <w:t> </w:t>
      </w:r>
      <w:r>
        <w:rPr>
          <w:color w:val="0F1918"/>
        </w:rPr>
        <w:t>on</w:t>
      </w:r>
      <w:r>
        <w:rPr>
          <w:color w:val="0F1918"/>
          <w:spacing w:val="53"/>
        </w:rPr>
        <w:t> </w:t>
      </w:r>
      <w:r>
        <w:rPr>
          <w:color w:val="0F1918"/>
          <w:spacing w:val="-22"/>
          <w:position w:val="-9"/>
        </w:rPr>
        <w:drawing>
          <wp:inline distT="0" distB="0" distL="0" distR="0">
            <wp:extent cx="1071118" cy="242455"/>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8" cstate="print"/>
                    <a:stretch>
                      <a:fillRect/>
                    </a:stretch>
                  </pic:blipFill>
                  <pic:spPr>
                    <a:xfrm>
                      <a:off x="0" y="0"/>
                      <a:ext cx="1071118" cy="242455"/>
                    </a:xfrm>
                    <a:prstGeom prst="rect">
                      <a:avLst/>
                    </a:prstGeom>
                  </pic:spPr>
                </pic:pic>
              </a:graphicData>
            </a:graphic>
          </wp:inline>
        </w:drawing>
      </w:r>
      <w:r>
        <w:rPr>
          <w:color w:val="0F1918"/>
          <w:spacing w:val="-22"/>
          <w:position w:val="-9"/>
        </w:rPr>
      </w:r>
      <w:r>
        <w:rPr>
          <w:rFonts w:ascii="Times New Roman"/>
          <w:color w:val="0F1918"/>
          <w:spacing w:val="48"/>
        </w:rPr>
        <w:t>  </w:t>
      </w:r>
      <w:r>
        <w:rPr>
          <w:color w:val="0F1918"/>
        </w:rPr>
        <w:t>(Cross</w:t>
      </w:r>
      <w:r>
        <w:rPr>
          <w:color w:val="0F1918"/>
          <w:spacing w:val="-8"/>
        </w:rPr>
        <w:t> </w:t>
      </w:r>
      <w:r>
        <w:rPr>
          <w:color w:val="0F1918"/>
        </w:rPr>
        <w:t>out</w:t>
      </w:r>
      <w:r>
        <w:rPr>
          <w:color w:val="0F1918"/>
          <w:spacing w:val="-3"/>
        </w:rPr>
        <w:t> </w:t>
      </w:r>
      <w:r>
        <w:rPr>
          <w:color w:val="0F1918"/>
        </w:rPr>
        <w:t>if</w:t>
      </w:r>
      <w:r>
        <w:rPr>
          <w:color w:val="0F1918"/>
          <w:spacing w:val="-4"/>
        </w:rPr>
        <w:t> </w:t>
      </w:r>
      <w:r>
        <w:rPr>
          <w:color w:val="0F1918"/>
        </w:rPr>
        <w:t>not</w:t>
      </w:r>
      <w:r>
        <w:rPr>
          <w:color w:val="0F1918"/>
          <w:spacing w:val="-3"/>
        </w:rPr>
        <w:t> </w:t>
      </w:r>
      <w:r>
        <w:rPr>
          <w:color w:val="0F1918"/>
        </w:rPr>
        <w:t>applicable)</w:t>
      </w:r>
      <w:r>
        <w:rPr>
          <w:color w:val="0F1918"/>
          <w:spacing w:val="-5"/>
        </w:rPr>
        <w:t> </w:t>
      </w:r>
      <w:r>
        <w:rPr>
          <w:i/>
          <w:color w:val="0F1918"/>
          <w:spacing w:val="-2"/>
          <w:sz w:val="17"/>
        </w:rPr>
        <w:t>dd/mm/yyyy</w:t>
      </w:r>
    </w:p>
    <w:p>
      <w:pPr>
        <w:spacing w:line="252" w:lineRule="auto" w:before="127"/>
        <w:ind w:left="114" w:right="0" w:firstLine="0"/>
        <w:jc w:val="left"/>
        <w:rPr>
          <w:i/>
          <w:sz w:val="20"/>
        </w:rPr>
      </w:pPr>
      <w:r>
        <w:rPr>
          <w:b/>
          <w:i/>
          <w:color w:val="0F1918"/>
          <w:spacing w:val="-2"/>
          <w:sz w:val="20"/>
        </w:rPr>
        <w:t>Note:</w:t>
      </w:r>
      <w:r>
        <w:rPr>
          <w:b/>
          <w:i/>
          <w:color w:val="0F1918"/>
          <w:spacing w:val="-14"/>
          <w:sz w:val="20"/>
        </w:rPr>
        <w:t> </w:t>
      </w:r>
      <w:r>
        <w:rPr>
          <w:i/>
          <w:color w:val="0F1918"/>
          <w:spacing w:val="-2"/>
          <w:sz w:val="20"/>
        </w:rPr>
        <w:t>For</w:t>
      </w:r>
      <w:r>
        <w:rPr>
          <w:i/>
          <w:color w:val="0F1918"/>
          <w:spacing w:val="-13"/>
          <w:sz w:val="20"/>
        </w:rPr>
        <w:t> </w:t>
      </w:r>
      <w:r>
        <w:rPr>
          <w:i/>
          <w:color w:val="0F1918"/>
          <w:spacing w:val="-2"/>
          <w:sz w:val="20"/>
        </w:rPr>
        <w:t>a</w:t>
      </w:r>
      <w:r>
        <w:rPr>
          <w:i/>
          <w:color w:val="0F1918"/>
          <w:spacing w:val="-13"/>
          <w:sz w:val="20"/>
        </w:rPr>
        <w:t> </w:t>
      </w:r>
      <w:r>
        <w:rPr>
          <w:i/>
          <w:color w:val="0F1918"/>
          <w:spacing w:val="-2"/>
          <w:sz w:val="20"/>
        </w:rPr>
        <w:t>residential</w:t>
      </w:r>
      <w:r>
        <w:rPr>
          <w:i/>
          <w:color w:val="0F1918"/>
          <w:spacing w:val="-13"/>
          <w:sz w:val="20"/>
        </w:rPr>
        <w:t> </w:t>
      </w:r>
      <w:r>
        <w:rPr>
          <w:i/>
          <w:color w:val="0F1918"/>
          <w:spacing w:val="-2"/>
          <w:sz w:val="20"/>
        </w:rPr>
        <w:t>tenancy</w:t>
      </w:r>
      <w:r>
        <w:rPr>
          <w:i/>
          <w:color w:val="0F1918"/>
          <w:spacing w:val="-13"/>
          <w:sz w:val="20"/>
        </w:rPr>
        <w:t> </w:t>
      </w:r>
      <w:r>
        <w:rPr>
          <w:i/>
          <w:color w:val="0F1918"/>
          <w:spacing w:val="-2"/>
          <w:sz w:val="20"/>
        </w:rPr>
        <w:t>agreement</w:t>
      </w:r>
      <w:r>
        <w:rPr>
          <w:i/>
          <w:color w:val="0F1918"/>
          <w:spacing w:val="-13"/>
          <w:sz w:val="20"/>
        </w:rPr>
        <w:t> </w:t>
      </w:r>
      <w:r>
        <w:rPr>
          <w:i/>
          <w:color w:val="0F1918"/>
          <w:spacing w:val="-2"/>
          <w:sz w:val="20"/>
        </w:rPr>
        <w:t>having</w:t>
      </w:r>
      <w:r>
        <w:rPr>
          <w:i/>
          <w:color w:val="0F1918"/>
          <w:spacing w:val="-13"/>
          <w:sz w:val="20"/>
        </w:rPr>
        <w:t> </w:t>
      </w:r>
      <w:r>
        <w:rPr>
          <w:i/>
          <w:color w:val="0F1918"/>
          <w:spacing w:val="-2"/>
          <w:sz w:val="20"/>
        </w:rPr>
        <w:t>a</w:t>
      </w:r>
      <w:r>
        <w:rPr>
          <w:i/>
          <w:color w:val="0F1918"/>
          <w:spacing w:val="-13"/>
          <w:sz w:val="20"/>
        </w:rPr>
        <w:t> </w:t>
      </w:r>
      <w:r>
        <w:rPr>
          <w:i/>
          <w:color w:val="0F1918"/>
          <w:spacing w:val="-2"/>
          <w:sz w:val="20"/>
        </w:rPr>
        <w:t>fixed</w:t>
      </w:r>
      <w:r>
        <w:rPr>
          <w:i/>
          <w:color w:val="0F1918"/>
          <w:spacing w:val="-13"/>
          <w:sz w:val="20"/>
        </w:rPr>
        <w:t> </w:t>
      </w:r>
      <w:r>
        <w:rPr>
          <w:i/>
          <w:color w:val="0F1918"/>
          <w:spacing w:val="-2"/>
          <w:sz w:val="20"/>
        </w:rPr>
        <w:t>term</w:t>
      </w:r>
      <w:r>
        <w:rPr>
          <w:i/>
          <w:color w:val="0F1918"/>
          <w:spacing w:val="-14"/>
          <w:sz w:val="20"/>
        </w:rPr>
        <w:t> </w:t>
      </w:r>
      <w:r>
        <w:rPr>
          <w:i/>
          <w:color w:val="0F1918"/>
          <w:spacing w:val="-2"/>
          <w:sz w:val="20"/>
        </w:rPr>
        <w:t>of</w:t>
      </w:r>
      <w:r>
        <w:rPr>
          <w:i/>
          <w:color w:val="0F1918"/>
          <w:spacing w:val="-13"/>
          <w:sz w:val="20"/>
        </w:rPr>
        <w:t> </w:t>
      </w:r>
      <w:r>
        <w:rPr>
          <w:i/>
          <w:color w:val="0F1918"/>
          <w:spacing w:val="-2"/>
          <w:sz w:val="20"/>
        </w:rPr>
        <w:t>more</w:t>
      </w:r>
      <w:r>
        <w:rPr>
          <w:i/>
          <w:color w:val="0F1918"/>
          <w:spacing w:val="-14"/>
          <w:sz w:val="20"/>
        </w:rPr>
        <w:t> </w:t>
      </w:r>
      <w:r>
        <w:rPr>
          <w:i/>
          <w:color w:val="0F1918"/>
          <w:spacing w:val="-2"/>
          <w:sz w:val="20"/>
        </w:rPr>
        <w:t>than</w:t>
      </w:r>
      <w:r>
        <w:rPr>
          <w:i/>
          <w:color w:val="0F1918"/>
          <w:spacing w:val="-13"/>
          <w:sz w:val="20"/>
        </w:rPr>
        <w:t> </w:t>
      </w:r>
      <w:r>
        <w:rPr>
          <w:i/>
          <w:color w:val="0F1918"/>
          <w:spacing w:val="-2"/>
          <w:sz w:val="20"/>
        </w:rPr>
        <w:t>3</w:t>
      </w:r>
      <w:r>
        <w:rPr>
          <w:i/>
          <w:color w:val="0F1918"/>
          <w:spacing w:val="-13"/>
          <w:sz w:val="20"/>
        </w:rPr>
        <w:t> </w:t>
      </w:r>
      <w:r>
        <w:rPr>
          <w:i/>
          <w:color w:val="0F1918"/>
          <w:spacing w:val="-2"/>
          <w:sz w:val="20"/>
        </w:rPr>
        <w:t>years,</w:t>
      </w:r>
      <w:r>
        <w:rPr>
          <w:i/>
          <w:color w:val="0F1918"/>
          <w:spacing w:val="-14"/>
          <w:sz w:val="20"/>
        </w:rPr>
        <w:t> </w:t>
      </w:r>
      <w:r>
        <w:rPr>
          <w:i/>
          <w:color w:val="0F1918"/>
          <w:spacing w:val="-2"/>
          <w:sz w:val="20"/>
        </w:rPr>
        <w:t>the</w:t>
      </w:r>
      <w:r>
        <w:rPr>
          <w:i/>
          <w:color w:val="0F1918"/>
          <w:spacing w:val="-13"/>
          <w:sz w:val="20"/>
        </w:rPr>
        <w:t> </w:t>
      </w:r>
      <w:r>
        <w:rPr>
          <w:i/>
          <w:color w:val="0F1918"/>
          <w:spacing w:val="-2"/>
          <w:sz w:val="20"/>
        </w:rPr>
        <w:t>agreement</w:t>
      </w:r>
      <w:r>
        <w:rPr>
          <w:i/>
          <w:color w:val="0F1918"/>
          <w:spacing w:val="-13"/>
          <w:sz w:val="20"/>
        </w:rPr>
        <w:t> </w:t>
      </w:r>
      <w:r>
        <w:rPr>
          <w:i/>
          <w:color w:val="0F1918"/>
          <w:spacing w:val="-2"/>
          <w:sz w:val="20"/>
        </w:rPr>
        <w:t>must</w:t>
      </w:r>
      <w:r>
        <w:rPr>
          <w:i/>
          <w:color w:val="0F1918"/>
          <w:spacing w:val="-13"/>
          <w:sz w:val="20"/>
        </w:rPr>
        <w:t> </w:t>
      </w:r>
      <w:r>
        <w:rPr>
          <w:i/>
          <w:color w:val="0F1918"/>
          <w:spacing w:val="-2"/>
          <w:sz w:val="20"/>
        </w:rPr>
        <w:t>be</w:t>
      </w:r>
      <w:r>
        <w:rPr>
          <w:i/>
          <w:color w:val="0F1918"/>
          <w:spacing w:val="-13"/>
          <w:sz w:val="20"/>
        </w:rPr>
        <w:t> </w:t>
      </w:r>
      <w:r>
        <w:rPr>
          <w:i/>
          <w:color w:val="0F1918"/>
          <w:spacing w:val="-2"/>
          <w:sz w:val="20"/>
        </w:rPr>
        <w:t>annexed</w:t>
      </w:r>
      <w:r>
        <w:rPr>
          <w:i/>
          <w:color w:val="0F1918"/>
          <w:spacing w:val="-13"/>
          <w:sz w:val="20"/>
        </w:rPr>
        <w:t> </w:t>
      </w:r>
      <w:r>
        <w:rPr>
          <w:i/>
          <w:color w:val="0F1918"/>
          <w:spacing w:val="-2"/>
          <w:sz w:val="20"/>
        </w:rPr>
        <w:t>to </w:t>
      </w:r>
      <w:r>
        <w:rPr>
          <w:i/>
          <w:color w:val="0F1918"/>
          <w:sz w:val="20"/>
        </w:rPr>
        <w:t>the</w:t>
      </w:r>
      <w:r>
        <w:rPr>
          <w:i/>
          <w:color w:val="0F1918"/>
          <w:spacing w:val="-16"/>
          <w:sz w:val="20"/>
        </w:rPr>
        <w:t> </w:t>
      </w:r>
      <w:r>
        <w:rPr>
          <w:i/>
          <w:color w:val="0F1918"/>
          <w:sz w:val="20"/>
        </w:rPr>
        <w:t>form</w:t>
      </w:r>
      <w:r>
        <w:rPr>
          <w:i/>
          <w:color w:val="0F1918"/>
          <w:spacing w:val="-15"/>
          <w:sz w:val="20"/>
        </w:rPr>
        <w:t> </w:t>
      </w:r>
      <w:r>
        <w:rPr>
          <w:i/>
          <w:color w:val="0F1918"/>
          <w:sz w:val="20"/>
        </w:rPr>
        <w:t>approved</w:t>
      </w:r>
      <w:r>
        <w:rPr>
          <w:i/>
          <w:color w:val="0F1918"/>
          <w:spacing w:val="-15"/>
          <w:sz w:val="20"/>
        </w:rPr>
        <w:t> </w:t>
      </w:r>
      <w:r>
        <w:rPr>
          <w:i/>
          <w:color w:val="0F1918"/>
          <w:sz w:val="20"/>
        </w:rPr>
        <w:t>by</w:t>
      </w:r>
      <w:r>
        <w:rPr>
          <w:i/>
          <w:color w:val="0F1918"/>
          <w:spacing w:val="-15"/>
          <w:sz w:val="20"/>
        </w:rPr>
        <w:t> </w:t>
      </w:r>
      <w:r>
        <w:rPr>
          <w:i/>
          <w:color w:val="0F1918"/>
          <w:sz w:val="20"/>
        </w:rPr>
        <w:t>the</w:t>
      </w:r>
      <w:r>
        <w:rPr>
          <w:i/>
          <w:color w:val="0F1918"/>
          <w:spacing w:val="-15"/>
          <w:sz w:val="20"/>
        </w:rPr>
        <w:t> </w:t>
      </w:r>
      <w:r>
        <w:rPr>
          <w:i/>
          <w:color w:val="0F1918"/>
          <w:sz w:val="20"/>
        </w:rPr>
        <w:t>Registrar-General</w:t>
      </w:r>
      <w:r>
        <w:rPr>
          <w:i/>
          <w:color w:val="0F1918"/>
          <w:spacing w:val="-15"/>
          <w:sz w:val="20"/>
        </w:rPr>
        <w:t> </w:t>
      </w:r>
      <w:r>
        <w:rPr>
          <w:i/>
          <w:color w:val="0F1918"/>
          <w:sz w:val="20"/>
        </w:rPr>
        <w:t>for</w:t>
      </w:r>
      <w:r>
        <w:rPr>
          <w:i/>
          <w:color w:val="0F1918"/>
          <w:spacing w:val="-15"/>
          <w:sz w:val="20"/>
        </w:rPr>
        <w:t> </w:t>
      </w:r>
      <w:r>
        <w:rPr>
          <w:i/>
          <w:color w:val="0F1918"/>
          <w:sz w:val="20"/>
        </w:rPr>
        <w:t>registration</w:t>
      </w:r>
      <w:r>
        <w:rPr>
          <w:i/>
          <w:color w:val="0F1918"/>
          <w:spacing w:val="-15"/>
          <w:sz w:val="20"/>
        </w:rPr>
        <w:t> </w:t>
      </w:r>
      <w:r>
        <w:rPr>
          <w:i/>
          <w:color w:val="0F1918"/>
          <w:sz w:val="20"/>
        </w:rPr>
        <w:t>under</w:t>
      </w:r>
      <w:r>
        <w:rPr>
          <w:i/>
          <w:color w:val="0F1918"/>
          <w:spacing w:val="-15"/>
          <w:sz w:val="20"/>
        </w:rPr>
        <w:t> </w:t>
      </w:r>
      <w:r>
        <w:rPr>
          <w:i/>
          <w:color w:val="0F1918"/>
          <w:sz w:val="20"/>
        </w:rPr>
        <w:t>the</w:t>
      </w:r>
      <w:r>
        <w:rPr>
          <w:i/>
          <w:color w:val="0F1918"/>
          <w:spacing w:val="-15"/>
          <w:sz w:val="20"/>
        </w:rPr>
        <w:t> </w:t>
      </w:r>
      <w:r>
        <w:rPr>
          <w:i/>
          <w:color w:val="0F1918"/>
          <w:sz w:val="20"/>
        </w:rPr>
        <w:t>Real</w:t>
      </w:r>
      <w:r>
        <w:rPr>
          <w:i/>
          <w:color w:val="0F1918"/>
          <w:spacing w:val="-15"/>
          <w:sz w:val="20"/>
        </w:rPr>
        <w:t> </w:t>
      </w:r>
      <w:r>
        <w:rPr>
          <w:i/>
          <w:color w:val="0F1918"/>
          <w:sz w:val="20"/>
        </w:rPr>
        <w:t>Property</w:t>
      </w:r>
      <w:r>
        <w:rPr>
          <w:i/>
          <w:color w:val="0F1918"/>
          <w:spacing w:val="-15"/>
          <w:sz w:val="20"/>
        </w:rPr>
        <w:t> </w:t>
      </w:r>
      <w:r>
        <w:rPr>
          <w:i/>
          <w:color w:val="0F1918"/>
          <w:sz w:val="20"/>
        </w:rPr>
        <w:t>Act</w:t>
      </w:r>
      <w:r>
        <w:rPr>
          <w:i/>
          <w:color w:val="0F1918"/>
          <w:spacing w:val="-15"/>
          <w:sz w:val="20"/>
        </w:rPr>
        <w:t> </w:t>
      </w:r>
      <w:r>
        <w:rPr>
          <w:i/>
          <w:color w:val="0F1918"/>
          <w:sz w:val="20"/>
        </w:rPr>
        <w:t>1900.</w:t>
      </w:r>
    </w:p>
    <w:p>
      <w:pPr>
        <w:pStyle w:val="BodyText"/>
        <w:spacing w:before="51"/>
        <w:rPr>
          <w:i/>
        </w:rPr>
      </w:pPr>
    </w:p>
    <w:p>
      <w:pPr>
        <w:pStyle w:val="Heading4"/>
      </w:pPr>
      <w:r>
        <w:rPr>
          <w:color w:val="0F1918"/>
        </w:rPr>
        <w:t>Residential</w:t>
      </w:r>
      <w:r>
        <w:rPr>
          <w:color w:val="0F1918"/>
          <w:spacing w:val="14"/>
        </w:rPr>
        <w:t> </w:t>
      </w:r>
      <w:r>
        <w:rPr>
          <w:color w:val="0F1918"/>
          <w:spacing w:val="-2"/>
        </w:rPr>
        <w:t>premises:</w:t>
      </w:r>
    </w:p>
    <w:p>
      <w:pPr>
        <w:pStyle w:val="BodyText"/>
        <w:spacing w:before="125"/>
        <w:ind w:left="114"/>
      </w:pPr>
      <w:r>
        <w:rPr>
          <w:color w:val="0F1918"/>
        </w:rPr>
        <w:t>The</w:t>
      </w:r>
      <w:r>
        <w:rPr>
          <w:color w:val="0F1918"/>
          <w:spacing w:val="-1"/>
        </w:rPr>
        <w:t> </w:t>
      </w:r>
      <w:r>
        <w:rPr>
          <w:color w:val="0F1918"/>
        </w:rPr>
        <w:t>residential</w:t>
      </w:r>
      <w:r>
        <w:rPr>
          <w:color w:val="0F1918"/>
          <w:spacing w:val="1"/>
        </w:rPr>
        <w:t> </w:t>
      </w:r>
      <w:r>
        <w:rPr>
          <w:color w:val="0F1918"/>
        </w:rPr>
        <w:t>premises are</w:t>
      </w:r>
      <w:r>
        <w:rPr>
          <w:color w:val="0F1918"/>
          <w:spacing w:val="-1"/>
        </w:rPr>
        <w:t> </w:t>
      </w:r>
      <w:r>
        <w:rPr>
          <w:color w:val="0F1918"/>
        </w:rPr>
        <w:t>(Insert</w:t>
      </w:r>
      <w:r>
        <w:rPr>
          <w:color w:val="0F1918"/>
          <w:spacing w:val="2"/>
        </w:rPr>
        <w:t> </w:t>
      </w:r>
      <w:r>
        <w:rPr>
          <w:color w:val="0F1918"/>
          <w:spacing w:val="-2"/>
        </w:rPr>
        <w:t>address):</w:t>
      </w:r>
    </w:p>
    <w:p>
      <w:pPr>
        <w:pStyle w:val="BodyText"/>
        <w:spacing w:before="7"/>
        <w:rPr>
          <w:sz w:val="6"/>
        </w:rPr>
      </w:pPr>
      <w:r>
        <w:rPr>
          <w:sz w:val="6"/>
        </w:rPr>
        <mc:AlternateContent>
          <mc:Choice Requires="wps">
            <w:drawing>
              <wp:anchor distT="0" distB="0" distL="0" distR="0" allowOverlap="1" layoutInCell="1" locked="0" behindDoc="1" simplePos="0" relativeHeight="487599616">
                <wp:simplePos x="0" y="0"/>
                <wp:positionH relativeFrom="page">
                  <wp:posOffset>431999</wp:posOffset>
                </wp:positionH>
                <wp:positionV relativeFrom="paragraph">
                  <wp:posOffset>64681</wp:posOffset>
                </wp:positionV>
                <wp:extent cx="6696075" cy="24257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6696075" cy="242570"/>
                          <a:chExt cx="6696075" cy="242570"/>
                        </a:xfrm>
                      </wpg:grpSpPr>
                      <wps:wsp>
                        <wps:cNvPr id="107" name="Graphic 107"/>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08" name="Graphic 108"/>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93053pt;width:527.25pt;height:19.1pt;mso-position-horizontal-relative:page;mso-position-vertical-relative:paragraph;z-index:-15716864;mso-wrap-distance-left:0;mso-wrap-distance-right:0" id="docshapegroup88" coordorigin="680,102" coordsize="10545,382">
                <v:rect style="position:absolute;left:680;top:101;width:10545;height:382" id="docshape89" filled="true" fillcolor="#f5f5f5" stroked="false">
                  <v:fill type="solid"/>
                </v:rect>
                <v:rect style="position:absolute;left:683;top:105;width:10538;height:375" id="docshape90" filled="false" stroked="true" strokeweight=".35pt" strokecolor="#22272b">
                  <v:stroke dashstyle="solid"/>
                </v:rect>
                <w10:wrap type="topAndBottom"/>
              </v:group>
            </w:pict>
          </mc:Fallback>
        </mc:AlternateContent>
      </w:r>
    </w:p>
    <w:p>
      <w:pPr>
        <w:pStyle w:val="BodyText"/>
        <w:spacing w:before="169"/>
        <w:ind w:left="114"/>
      </w:pPr>
      <w:r>
        <w:rPr>
          <w:color w:val="0F1918"/>
        </w:rPr>
        <w:t>The</w:t>
      </w:r>
      <w:r>
        <w:rPr>
          <w:color w:val="0F1918"/>
          <w:spacing w:val="5"/>
        </w:rPr>
        <w:t> </w:t>
      </w:r>
      <w:r>
        <w:rPr>
          <w:color w:val="0F1918"/>
        </w:rPr>
        <w:t>residential</w:t>
      </w:r>
      <w:r>
        <w:rPr>
          <w:color w:val="0F1918"/>
          <w:spacing w:val="9"/>
        </w:rPr>
        <w:t> </w:t>
      </w:r>
      <w:r>
        <w:rPr>
          <w:color w:val="0F1918"/>
        </w:rPr>
        <w:t>premises</w:t>
      </w:r>
      <w:r>
        <w:rPr>
          <w:color w:val="0F1918"/>
          <w:spacing w:val="7"/>
        </w:rPr>
        <w:t> </w:t>
      </w:r>
      <w:r>
        <w:rPr>
          <w:color w:val="0F1918"/>
          <w:spacing w:val="-2"/>
        </w:rPr>
        <w:t>include:</w:t>
      </w:r>
    </w:p>
    <w:p>
      <w:pPr>
        <w:pStyle w:val="BodyText"/>
        <w:spacing w:before="7"/>
        <w:rPr>
          <w:sz w:val="6"/>
        </w:rPr>
      </w:pPr>
      <w:r>
        <w:rPr>
          <w:sz w:val="6"/>
        </w:rPr>
        <mc:AlternateContent>
          <mc:Choice Requires="wps">
            <w:drawing>
              <wp:anchor distT="0" distB="0" distL="0" distR="0" allowOverlap="1" layoutInCell="1" locked="0" behindDoc="1" simplePos="0" relativeHeight="487600128">
                <wp:simplePos x="0" y="0"/>
                <wp:positionH relativeFrom="page">
                  <wp:posOffset>431999</wp:posOffset>
                </wp:positionH>
                <wp:positionV relativeFrom="paragraph">
                  <wp:posOffset>64651</wp:posOffset>
                </wp:positionV>
                <wp:extent cx="6696075" cy="24257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6696075" cy="242570"/>
                          <a:chExt cx="6696075" cy="242570"/>
                        </a:xfrm>
                      </wpg:grpSpPr>
                      <wps:wsp>
                        <wps:cNvPr id="110" name="Graphic 110"/>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11" name="Graphic 111"/>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90671pt;width:527.25pt;height:19.1pt;mso-position-horizontal-relative:page;mso-position-vertical-relative:paragraph;z-index:-15716352;mso-wrap-distance-left:0;mso-wrap-distance-right:0" id="docshapegroup91" coordorigin="680,102" coordsize="10545,382">
                <v:rect style="position:absolute;left:680;top:101;width:10545;height:382" id="docshape92" filled="true" fillcolor="#f5f5f5" stroked="false">
                  <v:fill type="solid"/>
                </v:rect>
                <v:rect style="position:absolute;left:683;top:105;width:10538;height:375" id="docshape93" filled="false" stroked="true" strokeweight=".35pt" strokecolor="#22272b">
                  <v:stroke dashstyle="solid"/>
                </v:rect>
                <w10:wrap type="topAndBottom"/>
              </v:group>
            </w:pict>
          </mc:Fallback>
        </mc:AlternateContent>
      </w:r>
    </w:p>
    <w:p>
      <w:pPr>
        <w:pStyle w:val="BodyText"/>
        <w:spacing w:before="169"/>
        <w:ind w:left="114"/>
      </w:pPr>
      <w:r>
        <w:rPr>
          <w:color w:val="0F1918"/>
        </w:rPr>
        <w:t>(Insert any</w:t>
      </w:r>
      <w:r>
        <w:rPr>
          <w:color w:val="0F1918"/>
          <w:spacing w:val="-1"/>
        </w:rPr>
        <w:t> </w:t>
      </w:r>
      <w:r>
        <w:rPr>
          <w:color w:val="0F1918"/>
        </w:rPr>
        <w:t>inclusions,</w:t>
      </w:r>
      <w:r>
        <w:rPr>
          <w:color w:val="0F1918"/>
          <w:spacing w:val="-2"/>
        </w:rPr>
        <w:t> </w:t>
      </w:r>
      <w:r>
        <w:rPr>
          <w:color w:val="0F1918"/>
        </w:rPr>
        <w:t>for</w:t>
      </w:r>
      <w:r>
        <w:rPr>
          <w:color w:val="0F1918"/>
          <w:spacing w:val="-3"/>
        </w:rPr>
        <w:t> </w:t>
      </w:r>
      <w:r>
        <w:rPr>
          <w:color w:val="0F1918"/>
        </w:rPr>
        <w:t>example</w:t>
      </w:r>
      <w:r>
        <w:rPr>
          <w:color w:val="0F1918"/>
          <w:spacing w:val="-2"/>
        </w:rPr>
        <w:t> </w:t>
      </w:r>
      <w:r>
        <w:rPr>
          <w:color w:val="0F1918"/>
        </w:rPr>
        <w:t>a parking</w:t>
      </w:r>
      <w:r>
        <w:rPr>
          <w:color w:val="0F1918"/>
          <w:spacing w:val="1"/>
        </w:rPr>
        <w:t> </w:t>
      </w:r>
      <w:r>
        <w:rPr>
          <w:color w:val="0F1918"/>
        </w:rPr>
        <w:t>space</w:t>
      </w:r>
      <w:r>
        <w:rPr>
          <w:color w:val="0F1918"/>
          <w:spacing w:val="-6"/>
        </w:rPr>
        <w:t> </w:t>
      </w:r>
      <w:r>
        <w:rPr>
          <w:color w:val="0F1918"/>
        </w:rPr>
        <w:t>or</w:t>
      </w:r>
      <w:r>
        <w:rPr>
          <w:color w:val="0F1918"/>
          <w:spacing w:val="1"/>
        </w:rPr>
        <w:t> </w:t>
      </w:r>
      <w:r>
        <w:rPr>
          <w:color w:val="0F1918"/>
        </w:rPr>
        <w:t>furniture</w:t>
      </w:r>
      <w:r>
        <w:rPr>
          <w:color w:val="0F1918"/>
          <w:spacing w:val="-2"/>
        </w:rPr>
        <w:t> </w:t>
      </w:r>
      <w:r>
        <w:rPr>
          <w:color w:val="0F1918"/>
        </w:rPr>
        <w:t>provided.</w:t>
      </w:r>
      <w:r>
        <w:rPr>
          <w:color w:val="0F1918"/>
          <w:spacing w:val="-2"/>
        </w:rPr>
        <w:t> </w:t>
      </w:r>
      <w:r>
        <w:rPr>
          <w:color w:val="0F1918"/>
        </w:rPr>
        <w:t>Attach additional pages if </w:t>
      </w:r>
      <w:r>
        <w:rPr>
          <w:color w:val="0F1918"/>
          <w:spacing w:val="-2"/>
        </w:rPr>
        <w:t>necessary.)</w:t>
      </w:r>
    </w:p>
    <w:p>
      <w:pPr>
        <w:pStyle w:val="BodyText"/>
        <w:spacing w:after="0"/>
        <w:sectPr>
          <w:pgSz w:w="11910" w:h="16840"/>
          <w:pgMar w:header="0" w:footer="485" w:top="880" w:bottom="680" w:left="566" w:right="566"/>
        </w:sectPr>
      </w:pPr>
    </w:p>
    <w:p>
      <w:pPr>
        <w:pStyle w:val="BodyText"/>
        <w:spacing w:before="213"/>
      </w:pPr>
      <w:r>
        <w:rPr/>
        <mc:AlternateContent>
          <mc:Choice Requires="wps">
            <w:drawing>
              <wp:anchor distT="0" distB="0" distL="0" distR="0" allowOverlap="1" layoutInCell="1" locked="0" behindDoc="0" simplePos="0" relativeHeight="15747584">
                <wp:simplePos x="0" y="0"/>
                <wp:positionH relativeFrom="page">
                  <wp:posOffset>7318938</wp:posOffset>
                </wp:positionH>
                <wp:positionV relativeFrom="page">
                  <wp:posOffset>9465850</wp:posOffset>
                </wp:positionV>
                <wp:extent cx="130175" cy="6991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47584" type="#_x0000_t202" id="docshape96"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p>
    <w:p>
      <w:pPr>
        <w:pStyle w:val="Heading4"/>
      </w:pPr>
      <w:r>
        <w:rPr>
          <w:color w:val="0F1918"/>
          <w:spacing w:val="-2"/>
        </w:rPr>
        <w:t>Rent:</w:t>
      </w:r>
    </w:p>
    <w:p>
      <w:pPr>
        <w:pStyle w:val="BodyText"/>
        <w:spacing w:before="63"/>
        <w:rPr>
          <w:b/>
        </w:rPr>
      </w:pPr>
    </w:p>
    <w:p>
      <w:pPr>
        <w:pStyle w:val="BodyText"/>
        <w:spacing w:before="0"/>
        <w:ind w:left="114"/>
      </w:pPr>
      <w:r>
        <w:rPr/>
        <mc:AlternateContent>
          <mc:Choice Requires="wps">
            <w:drawing>
              <wp:anchor distT="0" distB="0" distL="0" distR="0" allowOverlap="1" layoutInCell="1" locked="0" behindDoc="0" simplePos="0" relativeHeight="15746560">
                <wp:simplePos x="0" y="0"/>
                <wp:positionH relativeFrom="page">
                  <wp:posOffset>1247714</wp:posOffset>
                </wp:positionH>
                <wp:positionV relativeFrom="paragraph">
                  <wp:posOffset>-59367</wp:posOffset>
                </wp:positionV>
                <wp:extent cx="1248410" cy="24257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248410" cy="242570"/>
                          <a:chExt cx="1248410" cy="242570"/>
                        </a:xfrm>
                      </wpg:grpSpPr>
                      <wps:wsp>
                        <wps:cNvPr id="118" name="Graphic 118"/>
                        <wps:cNvSpPr/>
                        <wps:spPr>
                          <a:xfrm>
                            <a:off x="0" y="0"/>
                            <a:ext cx="1248410" cy="242570"/>
                          </a:xfrm>
                          <a:custGeom>
                            <a:avLst/>
                            <a:gdLst/>
                            <a:ahLst/>
                            <a:cxnLst/>
                            <a:rect l="l" t="t" r="r" b="b"/>
                            <a:pathLst>
                              <a:path w="1248410" h="242570">
                                <a:moveTo>
                                  <a:pt x="1248051" y="0"/>
                                </a:moveTo>
                                <a:lnTo>
                                  <a:pt x="0" y="0"/>
                                </a:lnTo>
                                <a:lnTo>
                                  <a:pt x="0" y="242455"/>
                                </a:lnTo>
                                <a:lnTo>
                                  <a:pt x="1248051" y="242455"/>
                                </a:lnTo>
                                <a:lnTo>
                                  <a:pt x="1248051" y="0"/>
                                </a:lnTo>
                                <a:close/>
                              </a:path>
                            </a:pathLst>
                          </a:custGeom>
                          <a:solidFill>
                            <a:srgbClr val="F5F5F5"/>
                          </a:solidFill>
                        </wps:spPr>
                        <wps:bodyPr wrap="square" lIns="0" tIns="0" rIns="0" bIns="0" rtlCol="0">
                          <a:prstTxWarp prst="textNoShape">
                            <a:avLst/>
                          </a:prstTxWarp>
                          <a:noAutofit/>
                        </wps:bodyPr>
                      </wps:wsp>
                      <wps:wsp>
                        <wps:cNvPr id="119" name="Graphic 119"/>
                        <wps:cNvSpPr/>
                        <wps:spPr>
                          <a:xfrm>
                            <a:off x="2222" y="2222"/>
                            <a:ext cx="1243965" cy="238125"/>
                          </a:xfrm>
                          <a:custGeom>
                            <a:avLst/>
                            <a:gdLst/>
                            <a:ahLst/>
                            <a:cxnLst/>
                            <a:rect l="l" t="t" r="r" b="b"/>
                            <a:pathLst>
                              <a:path w="1243965" h="238125">
                                <a:moveTo>
                                  <a:pt x="0" y="0"/>
                                </a:moveTo>
                                <a:lnTo>
                                  <a:pt x="1243606" y="0"/>
                                </a:lnTo>
                                <a:lnTo>
                                  <a:pt x="124360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245201pt;margin-top:-4.674574pt;width:98.3pt;height:19.1pt;mso-position-horizontal-relative:page;mso-position-vertical-relative:paragraph;z-index:15746560" id="docshapegroup97" coordorigin="1965,-93" coordsize="1966,382">
                <v:rect style="position:absolute;left:1964;top:-94;width:1966;height:382" id="docshape98" filled="true" fillcolor="#f5f5f5" stroked="false">
                  <v:fill type="solid"/>
                </v:rect>
                <v:rect style="position:absolute;left:1968;top:-90;width:1959;height:375" id="docshape99" filled="false" stroked="true" strokeweight=".35pt" strokecolor="#22272b">
                  <v:stroke dashstyle="solid"/>
                </v:rect>
                <w10:wrap type="none"/>
              </v:group>
            </w:pict>
          </mc:Fallback>
        </mc:AlternateContent>
      </w:r>
      <w:r>
        <w:rPr>
          <w:color w:val="0F1918"/>
        </w:rPr>
        <w:t>The</w:t>
      </w:r>
      <w:r>
        <w:rPr>
          <w:color w:val="0F1918"/>
          <w:spacing w:val="-8"/>
        </w:rPr>
        <w:t> </w:t>
      </w:r>
      <w:r>
        <w:rPr>
          <w:color w:val="0F1918"/>
        </w:rPr>
        <w:t>rent</w:t>
      </w:r>
      <w:r>
        <w:rPr>
          <w:color w:val="0F1918"/>
          <w:spacing w:val="-6"/>
        </w:rPr>
        <w:t> </w:t>
      </w:r>
      <w:r>
        <w:rPr>
          <w:color w:val="0F1918"/>
        </w:rPr>
        <w:t>is</w:t>
      </w:r>
      <w:r>
        <w:rPr>
          <w:color w:val="0F1918"/>
          <w:spacing w:val="-7"/>
        </w:rPr>
        <w:t> </w:t>
      </w:r>
      <w:r>
        <w:rPr>
          <w:color w:val="0F1918"/>
          <w:spacing w:val="-5"/>
        </w:rPr>
        <w:t>$:</w:t>
      </w:r>
    </w:p>
    <w:p>
      <w:pPr>
        <w:pStyle w:val="BodyText"/>
        <w:spacing w:before="63"/>
      </w:pPr>
    </w:p>
    <w:p>
      <w:pPr>
        <w:pStyle w:val="BodyText"/>
        <w:spacing w:before="0"/>
        <w:ind w:left="114"/>
      </w:pPr>
      <w:r>
        <w:rPr>
          <w:color w:val="0F1918"/>
        </w:rPr>
        <w:t>Rent</w:t>
      </w:r>
      <w:r>
        <w:rPr>
          <w:color w:val="0F1918"/>
          <w:spacing w:val="1"/>
        </w:rPr>
        <w:t> </w:t>
      </w:r>
      <w:r>
        <w:rPr>
          <w:color w:val="0F1918"/>
        </w:rPr>
        <w:t>must</w:t>
      </w:r>
      <w:r>
        <w:rPr>
          <w:color w:val="0F1918"/>
          <w:spacing w:val="1"/>
        </w:rPr>
        <w:t> </w:t>
      </w:r>
      <w:r>
        <w:rPr>
          <w:color w:val="0F1918"/>
        </w:rPr>
        <w:t>be</w:t>
      </w:r>
      <w:r>
        <w:rPr>
          <w:color w:val="0F1918"/>
          <w:spacing w:val="-2"/>
        </w:rPr>
        <w:t> </w:t>
      </w:r>
      <w:r>
        <w:rPr>
          <w:color w:val="0F1918"/>
        </w:rPr>
        <w:t>paid</w:t>
      </w:r>
      <w:r>
        <w:rPr>
          <w:color w:val="0F1918"/>
          <w:spacing w:val="1"/>
        </w:rPr>
        <w:t> </w:t>
      </w:r>
      <w:r>
        <w:rPr>
          <w:color w:val="0F1918"/>
          <w:spacing w:val="-4"/>
        </w:rPr>
        <w:t>per:</w:t>
      </w:r>
    </w:p>
    <w:p>
      <w:pPr>
        <w:pStyle w:val="BodyText"/>
        <w:tabs>
          <w:tab w:pos="1734" w:val="left" w:leader="none"/>
          <w:tab w:pos="3654" w:val="left" w:leader="none"/>
        </w:tabs>
        <w:spacing w:before="154"/>
        <w:ind w:left="114"/>
      </w:pPr>
      <w:r>
        <w:rPr/>
        <mc:AlternateContent>
          <mc:Choice Requires="wps">
            <w:drawing>
              <wp:anchor distT="0" distB="0" distL="0" distR="0" allowOverlap="1" layoutInCell="1" locked="0" behindDoc="0" simplePos="0" relativeHeight="15747072">
                <wp:simplePos x="0" y="0"/>
                <wp:positionH relativeFrom="page">
                  <wp:posOffset>5822645</wp:posOffset>
                </wp:positionH>
                <wp:positionV relativeFrom="paragraph">
                  <wp:posOffset>79418</wp:posOffset>
                </wp:positionV>
                <wp:extent cx="1305560" cy="24257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305560" cy="242570"/>
                          <a:chExt cx="1305560" cy="242570"/>
                        </a:xfrm>
                      </wpg:grpSpPr>
                      <wps:wsp>
                        <wps:cNvPr id="121" name="Graphic 121"/>
                        <wps:cNvSpPr/>
                        <wps:spPr>
                          <a:xfrm>
                            <a:off x="0" y="0"/>
                            <a:ext cx="1305560" cy="242570"/>
                          </a:xfrm>
                          <a:custGeom>
                            <a:avLst/>
                            <a:gdLst/>
                            <a:ahLst/>
                            <a:cxnLst/>
                            <a:rect l="l" t="t" r="r" b="b"/>
                            <a:pathLst>
                              <a:path w="1305560" h="242570">
                                <a:moveTo>
                                  <a:pt x="1305356" y="0"/>
                                </a:moveTo>
                                <a:lnTo>
                                  <a:pt x="0" y="0"/>
                                </a:lnTo>
                                <a:lnTo>
                                  <a:pt x="0" y="242455"/>
                                </a:lnTo>
                                <a:lnTo>
                                  <a:pt x="1305356" y="242455"/>
                                </a:lnTo>
                                <a:lnTo>
                                  <a:pt x="1305356" y="0"/>
                                </a:lnTo>
                                <a:close/>
                              </a:path>
                            </a:pathLst>
                          </a:custGeom>
                          <a:solidFill>
                            <a:srgbClr val="F5F5F5"/>
                          </a:solidFill>
                        </wps:spPr>
                        <wps:bodyPr wrap="square" lIns="0" tIns="0" rIns="0" bIns="0" rtlCol="0">
                          <a:prstTxWarp prst="textNoShape">
                            <a:avLst/>
                          </a:prstTxWarp>
                          <a:noAutofit/>
                        </wps:bodyPr>
                      </wps:wsp>
                      <wps:wsp>
                        <wps:cNvPr id="122" name="Graphic 122"/>
                        <wps:cNvSpPr/>
                        <wps:spPr>
                          <a:xfrm>
                            <a:off x="2222" y="2222"/>
                            <a:ext cx="1301115" cy="238125"/>
                          </a:xfrm>
                          <a:custGeom>
                            <a:avLst/>
                            <a:gdLst/>
                            <a:ahLst/>
                            <a:cxnLst/>
                            <a:rect l="l" t="t" r="r" b="b"/>
                            <a:pathLst>
                              <a:path w="1301115" h="238125">
                                <a:moveTo>
                                  <a:pt x="0" y="0"/>
                                </a:moveTo>
                                <a:lnTo>
                                  <a:pt x="1300911" y="0"/>
                                </a:lnTo>
                                <a:lnTo>
                                  <a:pt x="1300911"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8.476013pt;margin-top:6.253428pt;width:102.8pt;height:19.1pt;mso-position-horizontal-relative:page;mso-position-vertical-relative:paragraph;z-index:15747072" id="docshapegroup100" coordorigin="9170,125" coordsize="2056,382">
                <v:rect style="position:absolute;left:9169;top:125;width:2056;height:382" id="docshape101" filled="true" fillcolor="#f5f5f5" stroked="false">
                  <v:fill type="solid"/>
                </v:rect>
                <v:rect style="position:absolute;left:9173;top:128;width:2049;height:375" id="docshape102" filled="false" stroked="true" strokeweight=".35pt" strokecolor="#22272b">
                  <v:stroke dashstyle="solid"/>
                </v:rect>
                <w10:wrap type="none"/>
              </v:group>
            </w:pict>
          </mc:Fallback>
        </mc:AlternateContent>
      </w:r>
      <w:r>
        <w:rPr>
          <w:position w:val="-7"/>
        </w:rPr>
        <w:drawing>
          <wp:inline distT="0" distB="0" distL="0" distR="0">
            <wp:extent cx="214528" cy="223920"/>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11" cstate="print"/>
                    <a:stretch>
                      <a:fillRect/>
                    </a:stretch>
                  </pic:blipFill>
                  <pic:spPr>
                    <a:xfrm>
                      <a:off x="0" y="0"/>
                      <a:ext cx="214528" cy="223920"/>
                    </a:xfrm>
                    <a:prstGeom prst="rect">
                      <a:avLst/>
                    </a:prstGeom>
                  </pic:spPr>
                </pic:pic>
              </a:graphicData>
            </a:graphic>
          </wp:inline>
        </w:drawing>
      </w:r>
      <w:r>
        <w:rPr>
          <w:position w:val="-7"/>
        </w:rPr>
      </w:r>
      <w:r>
        <w:rPr>
          <w:rFonts w:ascii="Times New Roman"/>
          <w:spacing w:val="40"/>
        </w:rPr>
        <w:t> </w:t>
      </w:r>
      <w:r>
        <w:rPr>
          <w:color w:val="0F1918"/>
        </w:rPr>
        <w:t>week</w:t>
        <w:tab/>
      </w:r>
      <w:r>
        <w:rPr>
          <w:color w:val="0F1918"/>
          <w:position w:val="-7"/>
        </w:rPr>
        <w:drawing>
          <wp:inline distT="0" distB="0" distL="0" distR="0">
            <wp:extent cx="214524" cy="22392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1" cstate="print"/>
                    <a:stretch>
                      <a:fillRect/>
                    </a:stretch>
                  </pic:blipFill>
                  <pic:spPr>
                    <a:xfrm>
                      <a:off x="0" y="0"/>
                      <a:ext cx="214524" cy="223920"/>
                    </a:xfrm>
                    <a:prstGeom prst="rect">
                      <a:avLst/>
                    </a:prstGeom>
                  </pic:spPr>
                </pic:pic>
              </a:graphicData>
            </a:graphic>
          </wp:inline>
        </w:drawing>
      </w:r>
      <w:r>
        <w:rPr>
          <w:color w:val="0F1918"/>
          <w:position w:val="-7"/>
        </w:rPr>
      </w:r>
      <w:r>
        <w:rPr>
          <w:rFonts w:ascii="Times New Roman"/>
          <w:color w:val="0F1918"/>
          <w:spacing w:val="40"/>
        </w:rPr>
        <w:t> </w:t>
      </w:r>
      <w:r>
        <w:rPr>
          <w:color w:val="0F1918"/>
        </w:rPr>
        <w:t>fortnight</w:t>
        <w:tab/>
      </w:r>
      <w:r>
        <w:rPr>
          <w:color w:val="0F1918"/>
          <w:position w:val="-7"/>
        </w:rPr>
        <w:drawing>
          <wp:inline distT="0" distB="0" distL="0" distR="0">
            <wp:extent cx="214524" cy="22392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1" cstate="print"/>
                    <a:stretch>
                      <a:fillRect/>
                    </a:stretch>
                  </pic:blipFill>
                  <pic:spPr>
                    <a:xfrm>
                      <a:off x="0" y="0"/>
                      <a:ext cx="214524" cy="223920"/>
                    </a:xfrm>
                    <a:prstGeom prst="rect">
                      <a:avLst/>
                    </a:prstGeom>
                  </pic:spPr>
                </pic:pic>
              </a:graphicData>
            </a:graphic>
          </wp:inline>
        </w:drawing>
      </w:r>
      <w:r>
        <w:rPr>
          <w:color w:val="0F1918"/>
          <w:position w:val="-7"/>
        </w:rPr>
      </w:r>
      <w:r>
        <w:rPr>
          <w:rFonts w:ascii="Times New Roman"/>
          <w:color w:val="0F1918"/>
          <w:spacing w:val="79"/>
        </w:rPr>
        <w:t> </w:t>
      </w:r>
      <w:r>
        <w:rPr>
          <w:color w:val="0F1918"/>
        </w:rPr>
        <w:t>Other (Insert description of payment frequency):</w:t>
      </w:r>
    </w:p>
    <w:p>
      <w:pPr>
        <w:pStyle w:val="BodyText"/>
        <w:tabs>
          <w:tab w:pos="4474" w:val="left" w:leader="none"/>
        </w:tabs>
        <w:spacing w:before="222"/>
        <w:ind w:left="114"/>
        <w:rPr>
          <w:i/>
          <w:sz w:val="17"/>
        </w:rPr>
      </w:pPr>
      <w:r>
        <w:rPr>
          <w:color w:val="0F1918"/>
        </w:rPr>
        <w:t>Day rent must be paid:</w:t>
      </w:r>
      <w:r>
        <w:rPr>
          <w:color w:val="0F1918"/>
          <w:spacing w:val="80"/>
        </w:rPr>
        <w:t> </w:t>
      </w:r>
      <w:r>
        <w:rPr>
          <w:color w:val="0F1918"/>
          <w:spacing w:val="11"/>
          <w:position w:val="-9"/>
        </w:rPr>
        <w:drawing>
          <wp:inline distT="0" distB="0" distL="0" distR="0">
            <wp:extent cx="1118481" cy="24245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9" cstate="print"/>
                    <a:stretch>
                      <a:fillRect/>
                    </a:stretch>
                  </pic:blipFill>
                  <pic:spPr>
                    <a:xfrm>
                      <a:off x="0" y="0"/>
                      <a:ext cx="1118481" cy="242455"/>
                    </a:xfrm>
                    <a:prstGeom prst="rect">
                      <a:avLst/>
                    </a:prstGeom>
                  </pic:spPr>
                </pic:pic>
              </a:graphicData>
            </a:graphic>
          </wp:inline>
        </w:drawing>
      </w:r>
      <w:r>
        <w:rPr>
          <w:color w:val="0F1918"/>
          <w:spacing w:val="11"/>
          <w:position w:val="-9"/>
        </w:rPr>
      </w:r>
      <w:r>
        <w:rPr>
          <w:rFonts w:ascii="Times New Roman"/>
          <w:color w:val="0F1918"/>
        </w:rPr>
        <w:tab/>
      </w:r>
      <w:r>
        <w:rPr>
          <w:color w:val="0F1918"/>
        </w:rPr>
        <w:t>Date</w:t>
      </w:r>
      <w:r>
        <w:rPr>
          <w:color w:val="0F1918"/>
          <w:spacing w:val="-12"/>
        </w:rPr>
        <w:t> </w:t>
      </w:r>
      <w:r>
        <w:rPr>
          <w:color w:val="0F1918"/>
        </w:rPr>
        <w:t>first</w:t>
      </w:r>
      <w:r>
        <w:rPr>
          <w:color w:val="0F1918"/>
          <w:spacing w:val="-9"/>
        </w:rPr>
        <w:t> </w:t>
      </w:r>
      <w:r>
        <w:rPr>
          <w:color w:val="0F1918"/>
        </w:rPr>
        <w:t>rent</w:t>
      </w:r>
      <w:r>
        <w:rPr>
          <w:color w:val="0F1918"/>
          <w:spacing w:val="-9"/>
        </w:rPr>
        <w:t> </w:t>
      </w:r>
      <w:r>
        <w:rPr>
          <w:color w:val="0F1918"/>
        </w:rPr>
        <w:t>payment</w:t>
      </w:r>
      <w:r>
        <w:rPr>
          <w:color w:val="0F1918"/>
          <w:spacing w:val="-10"/>
        </w:rPr>
        <w:t> </w:t>
      </w:r>
      <w:r>
        <w:rPr>
          <w:color w:val="0F1918"/>
        </w:rPr>
        <w:t>is</w:t>
      </w:r>
      <w:r>
        <w:rPr>
          <w:color w:val="0F1918"/>
          <w:spacing w:val="-13"/>
        </w:rPr>
        <w:t> </w:t>
      </w:r>
      <w:r>
        <w:rPr>
          <w:color w:val="0F1918"/>
        </w:rPr>
        <w:t>due:</w:t>
      </w:r>
      <w:r>
        <w:rPr>
          <w:color w:val="0F1918"/>
          <w:spacing w:val="61"/>
          <w:w w:val="150"/>
        </w:rPr>
        <w:t> </w:t>
      </w:r>
      <w:r>
        <w:rPr>
          <w:color w:val="0F1918"/>
          <w:spacing w:val="26"/>
          <w:position w:val="-9"/>
        </w:rPr>
        <w:drawing>
          <wp:inline distT="0" distB="0" distL="0" distR="0">
            <wp:extent cx="1118476" cy="24245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6" cstate="print"/>
                    <a:stretch>
                      <a:fillRect/>
                    </a:stretch>
                  </pic:blipFill>
                  <pic:spPr>
                    <a:xfrm>
                      <a:off x="0" y="0"/>
                      <a:ext cx="1118476" cy="242455"/>
                    </a:xfrm>
                    <a:prstGeom prst="rect">
                      <a:avLst/>
                    </a:prstGeom>
                  </pic:spPr>
                </pic:pic>
              </a:graphicData>
            </a:graphic>
          </wp:inline>
        </w:drawing>
      </w:r>
      <w:r>
        <w:rPr>
          <w:color w:val="0F1918"/>
          <w:spacing w:val="26"/>
          <w:position w:val="-9"/>
        </w:rPr>
      </w:r>
      <w:r>
        <w:rPr>
          <w:rFonts w:ascii="Times New Roman"/>
          <w:color w:val="0F1918"/>
          <w:spacing w:val="26"/>
        </w:rPr>
        <w:t> </w:t>
      </w:r>
      <w:r>
        <w:rPr>
          <w:i/>
          <w:color w:val="0F1918"/>
          <w:spacing w:val="-2"/>
          <w:sz w:val="17"/>
        </w:rPr>
        <w:t>dd/mm/yyyy</w:t>
      </w:r>
    </w:p>
    <w:p>
      <w:pPr>
        <w:spacing w:line="252" w:lineRule="auto" w:before="126"/>
        <w:ind w:left="114" w:right="0" w:firstLine="0"/>
        <w:jc w:val="left"/>
        <w:rPr>
          <w:i/>
          <w:sz w:val="20"/>
        </w:rPr>
      </w:pPr>
      <w:r>
        <w:rPr>
          <w:b/>
          <w:i/>
          <w:color w:val="0F1918"/>
          <w:spacing w:val="-4"/>
          <w:sz w:val="20"/>
        </w:rPr>
        <w:t>Note:</w:t>
      </w:r>
      <w:r>
        <w:rPr>
          <w:b/>
          <w:i/>
          <w:color w:val="0F1918"/>
          <w:spacing w:val="-8"/>
          <w:sz w:val="20"/>
        </w:rPr>
        <w:t> </w:t>
      </w:r>
      <w:r>
        <w:rPr>
          <w:i/>
          <w:color w:val="0F1918"/>
          <w:spacing w:val="-4"/>
          <w:sz w:val="20"/>
        </w:rPr>
        <w:t>The</w:t>
      </w:r>
      <w:r>
        <w:rPr>
          <w:i/>
          <w:color w:val="0F1918"/>
          <w:spacing w:val="-10"/>
          <w:sz w:val="20"/>
        </w:rPr>
        <w:t> </w:t>
      </w:r>
      <w:r>
        <w:rPr>
          <w:i/>
          <w:color w:val="0F1918"/>
          <w:spacing w:val="-4"/>
          <w:sz w:val="20"/>
        </w:rPr>
        <w:t>landlord,</w:t>
      </w:r>
      <w:r>
        <w:rPr>
          <w:i/>
          <w:color w:val="0F1918"/>
          <w:spacing w:val="-13"/>
          <w:sz w:val="20"/>
        </w:rPr>
        <w:t> </w:t>
      </w:r>
      <w:r>
        <w:rPr>
          <w:i/>
          <w:color w:val="0F1918"/>
          <w:spacing w:val="-4"/>
          <w:sz w:val="20"/>
        </w:rPr>
        <w:t>or</w:t>
      </w:r>
      <w:r>
        <w:rPr>
          <w:i/>
          <w:color w:val="0F1918"/>
          <w:spacing w:val="-8"/>
          <w:sz w:val="20"/>
        </w:rPr>
        <w:t> </w:t>
      </w:r>
      <w:r>
        <w:rPr>
          <w:i/>
          <w:color w:val="0F1918"/>
          <w:spacing w:val="-4"/>
          <w:sz w:val="20"/>
        </w:rPr>
        <w:t>landlord’s</w:t>
      </w:r>
      <w:r>
        <w:rPr>
          <w:i/>
          <w:color w:val="0F1918"/>
          <w:spacing w:val="-9"/>
          <w:sz w:val="20"/>
        </w:rPr>
        <w:t> </w:t>
      </w:r>
      <w:r>
        <w:rPr>
          <w:i/>
          <w:color w:val="0F1918"/>
          <w:spacing w:val="-4"/>
          <w:sz w:val="20"/>
        </w:rPr>
        <w:t>agent,</w:t>
      </w:r>
      <w:r>
        <w:rPr>
          <w:i/>
          <w:color w:val="0F1918"/>
          <w:spacing w:val="-10"/>
          <w:sz w:val="20"/>
        </w:rPr>
        <w:t> </w:t>
      </w:r>
      <w:r>
        <w:rPr>
          <w:i/>
          <w:color w:val="0F1918"/>
          <w:spacing w:val="-4"/>
          <w:sz w:val="20"/>
        </w:rPr>
        <w:t>must</w:t>
      </w:r>
      <w:r>
        <w:rPr>
          <w:i/>
          <w:color w:val="0F1918"/>
          <w:spacing w:val="-8"/>
          <w:sz w:val="20"/>
        </w:rPr>
        <w:t> </w:t>
      </w:r>
      <w:r>
        <w:rPr>
          <w:i/>
          <w:color w:val="0F1918"/>
          <w:spacing w:val="-4"/>
          <w:sz w:val="20"/>
        </w:rPr>
        <w:t>not</w:t>
      </w:r>
      <w:r>
        <w:rPr>
          <w:i/>
          <w:color w:val="0F1918"/>
          <w:spacing w:val="-8"/>
          <w:sz w:val="20"/>
        </w:rPr>
        <w:t> </w:t>
      </w:r>
      <w:r>
        <w:rPr>
          <w:i/>
          <w:color w:val="0F1918"/>
          <w:spacing w:val="-4"/>
          <w:sz w:val="20"/>
        </w:rPr>
        <w:t>require</w:t>
      </w:r>
      <w:r>
        <w:rPr>
          <w:i/>
          <w:color w:val="0F1918"/>
          <w:spacing w:val="-10"/>
          <w:sz w:val="20"/>
        </w:rPr>
        <w:t> </w:t>
      </w:r>
      <w:r>
        <w:rPr>
          <w:i/>
          <w:color w:val="0F1918"/>
          <w:spacing w:val="-4"/>
          <w:sz w:val="20"/>
        </w:rPr>
        <w:t>a</w:t>
      </w:r>
      <w:r>
        <w:rPr>
          <w:i/>
          <w:color w:val="0F1918"/>
          <w:spacing w:val="-10"/>
          <w:sz w:val="20"/>
        </w:rPr>
        <w:t> </w:t>
      </w:r>
      <w:r>
        <w:rPr>
          <w:i/>
          <w:color w:val="0F1918"/>
          <w:spacing w:val="-4"/>
          <w:sz w:val="20"/>
        </w:rPr>
        <w:t>tenant</w:t>
      </w:r>
      <w:r>
        <w:rPr>
          <w:i/>
          <w:color w:val="0F1918"/>
          <w:spacing w:val="-10"/>
          <w:sz w:val="20"/>
        </w:rPr>
        <w:t> </w:t>
      </w:r>
      <w:r>
        <w:rPr>
          <w:i/>
          <w:color w:val="0F1918"/>
          <w:spacing w:val="-4"/>
          <w:sz w:val="20"/>
        </w:rPr>
        <w:t>to</w:t>
      </w:r>
      <w:r>
        <w:rPr>
          <w:i/>
          <w:color w:val="0F1918"/>
          <w:spacing w:val="-10"/>
          <w:sz w:val="20"/>
        </w:rPr>
        <w:t> </w:t>
      </w:r>
      <w:r>
        <w:rPr>
          <w:i/>
          <w:color w:val="0F1918"/>
          <w:spacing w:val="-4"/>
          <w:sz w:val="20"/>
        </w:rPr>
        <w:t>pay</w:t>
      </w:r>
      <w:r>
        <w:rPr>
          <w:i/>
          <w:color w:val="0F1918"/>
          <w:spacing w:val="-9"/>
          <w:sz w:val="20"/>
        </w:rPr>
        <w:t> </w:t>
      </w:r>
      <w:r>
        <w:rPr>
          <w:i/>
          <w:color w:val="0F1918"/>
          <w:spacing w:val="-4"/>
          <w:sz w:val="20"/>
        </w:rPr>
        <w:t>more</w:t>
      </w:r>
      <w:r>
        <w:rPr>
          <w:i/>
          <w:color w:val="0F1918"/>
          <w:spacing w:val="-11"/>
          <w:sz w:val="20"/>
        </w:rPr>
        <w:t> </w:t>
      </w:r>
      <w:r>
        <w:rPr>
          <w:i/>
          <w:color w:val="0F1918"/>
          <w:spacing w:val="-4"/>
          <w:sz w:val="20"/>
        </w:rPr>
        <w:t>than</w:t>
      </w:r>
      <w:r>
        <w:rPr>
          <w:i/>
          <w:color w:val="0F1918"/>
          <w:spacing w:val="-8"/>
          <w:sz w:val="20"/>
        </w:rPr>
        <w:t> </w:t>
      </w:r>
      <w:r>
        <w:rPr>
          <w:i/>
          <w:color w:val="0F1918"/>
          <w:spacing w:val="-4"/>
          <w:sz w:val="20"/>
        </w:rPr>
        <w:t>2</w:t>
      </w:r>
      <w:r>
        <w:rPr>
          <w:i/>
          <w:color w:val="0F1918"/>
          <w:spacing w:val="-10"/>
          <w:sz w:val="20"/>
        </w:rPr>
        <w:t> </w:t>
      </w:r>
      <w:r>
        <w:rPr>
          <w:i/>
          <w:color w:val="0F1918"/>
          <w:spacing w:val="-4"/>
          <w:sz w:val="20"/>
        </w:rPr>
        <w:t>weeks</w:t>
      </w:r>
      <w:r>
        <w:rPr>
          <w:i/>
          <w:color w:val="0F1918"/>
          <w:spacing w:val="-9"/>
          <w:sz w:val="20"/>
        </w:rPr>
        <w:t> </w:t>
      </w:r>
      <w:r>
        <w:rPr>
          <w:i/>
          <w:color w:val="0F1918"/>
          <w:spacing w:val="-4"/>
          <w:sz w:val="20"/>
        </w:rPr>
        <w:t>rent</w:t>
      </w:r>
      <w:r>
        <w:rPr>
          <w:i/>
          <w:color w:val="0F1918"/>
          <w:spacing w:val="-8"/>
          <w:sz w:val="20"/>
        </w:rPr>
        <w:t> </w:t>
      </w:r>
      <w:r>
        <w:rPr>
          <w:i/>
          <w:color w:val="0F1918"/>
          <w:spacing w:val="-4"/>
          <w:sz w:val="20"/>
        </w:rPr>
        <w:t>in</w:t>
      </w:r>
      <w:r>
        <w:rPr>
          <w:i/>
          <w:color w:val="0F1918"/>
          <w:spacing w:val="-8"/>
          <w:sz w:val="20"/>
        </w:rPr>
        <w:t> </w:t>
      </w:r>
      <w:r>
        <w:rPr>
          <w:i/>
          <w:color w:val="0F1918"/>
          <w:spacing w:val="-4"/>
          <w:sz w:val="20"/>
        </w:rPr>
        <w:t>advance</w:t>
      </w:r>
      <w:r>
        <w:rPr>
          <w:i/>
          <w:color w:val="0F1918"/>
          <w:spacing w:val="-10"/>
          <w:sz w:val="20"/>
        </w:rPr>
        <w:t> </w:t>
      </w:r>
      <w:r>
        <w:rPr>
          <w:i/>
          <w:color w:val="0F1918"/>
          <w:spacing w:val="-4"/>
          <w:sz w:val="20"/>
        </w:rPr>
        <w:t>under</w:t>
      </w:r>
      <w:r>
        <w:rPr>
          <w:i/>
          <w:color w:val="0F1918"/>
          <w:spacing w:val="-10"/>
          <w:sz w:val="20"/>
        </w:rPr>
        <w:t> </w:t>
      </w:r>
      <w:r>
        <w:rPr>
          <w:i/>
          <w:color w:val="0F1918"/>
          <w:spacing w:val="-4"/>
          <w:sz w:val="20"/>
        </w:rPr>
        <w:t>this </w:t>
      </w:r>
      <w:r>
        <w:rPr>
          <w:i/>
          <w:color w:val="0F1918"/>
          <w:spacing w:val="-2"/>
          <w:sz w:val="20"/>
        </w:rPr>
        <w:t>agreement.</w:t>
      </w:r>
    </w:p>
    <w:p>
      <w:pPr>
        <w:pStyle w:val="BodyText"/>
        <w:spacing w:before="132"/>
        <w:rPr>
          <w:i/>
        </w:rPr>
      </w:pPr>
    </w:p>
    <w:p>
      <w:pPr>
        <w:pStyle w:val="BodyText"/>
        <w:spacing w:before="0"/>
        <w:ind w:left="114"/>
      </w:pPr>
      <w:r>
        <w:rPr>
          <w:color w:val="0F1918"/>
        </w:rPr>
        <w:t>Rent</w:t>
      </w:r>
      <w:r>
        <w:rPr>
          <w:color w:val="0F1918"/>
          <w:spacing w:val="1"/>
        </w:rPr>
        <w:t> </w:t>
      </w:r>
      <w:r>
        <w:rPr>
          <w:color w:val="0F1918"/>
        </w:rPr>
        <w:t>must</w:t>
      </w:r>
      <w:r>
        <w:rPr>
          <w:color w:val="0F1918"/>
          <w:spacing w:val="1"/>
        </w:rPr>
        <w:t> </w:t>
      </w:r>
      <w:r>
        <w:rPr>
          <w:color w:val="0F1918"/>
        </w:rPr>
        <w:t>be</w:t>
      </w:r>
      <w:r>
        <w:rPr>
          <w:color w:val="0F1918"/>
          <w:spacing w:val="-2"/>
        </w:rPr>
        <w:t> </w:t>
      </w:r>
      <w:r>
        <w:rPr>
          <w:color w:val="0F1918"/>
        </w:rPr>
        <w:t>paid</w:t>
      </w:r>
      <w:r>
        <w:rPr>
          <w:color w:val="0F1918"/>
          <w:spacing w:val="1"/>
        </w:rPr>
        <w:t> </w:t>
      </w:r>
      <w:r>
        <w:rPr>
          <w:color w:val="0F1918"/>
          <w:spacing w:val="-5"/>
        </w:rPr>
        <w:t>by:</w:t>
      </w:r>
    </w:p>
    <w:p>
      <w:pPr>
        <w:pStyle w:val="BodyText"/>
        <w:spacing w:line="321" w:lineRule="auto" w:before="130"/>
        <w:ind w:left="114" w:right="2735"/>
      </w:pPr>
      <w:r>
        <w:rPr>
          <w:position w:val="-7"/>
        </w:rPr>
        <w:drawing>
          <wp:inline distT="0" distB="0" distL="0" distR="0">
            <wp:extent cx="214528" cy="223909"/>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1" cstate="print"/>
                    <a:stretch>
                      <a:fillRect/>
                    </a:stretch>
                  </pic:blipFill>
                  <pic:spPr>
                    <a:xfrm>
                      <a:off x="0" y="0"/>
                      <a:ext cx="214528" cy="223909"/>
                    </a:xfrm>
                    <a:prstGeom prst="rect">
                      <a:avLst/>
                    </a:prstGeom>
                  </pic:spPr>
                </pic:pic>
              </a:graphicData>
            </a:graphic>
          </wp:inline>
        </w:drawing>
      </w:r>
      <w:r>
        <w:rPr>
          <w:position w:val="-7"/>
        </w:rPr>
      </w:r>
      <w:r>
        <w:rPr>
          <w:rFonts w:ascii="Times New Roman"/>
          <w:spacing w:val="44"/>
          <w:w w:val="105"/>
        </w:rPr>
        <w:t> </w:t>
      </w:r>
      <w:r>
        <w:rPr>
          <w:color w:val="0F1918"/>
          <w:spacing w:val="-2"/>
          <w:w w:val="105"/>
        </w:rPr>
        <w:t>approved</w:t>
      </w:r>
      <w:r>
        <w:rPr>
          <w:color w:val="0F1918"/>
          <w:spacing w:val="-18"/>
          <w:w w:val="105"/>
        </w:rPr>
        <w:t> </w:t>
      </w:r>
      <w:r>
        <w:rPr>
          <w:color w:val="0F1918"/>
          <w:spacing w:val="-2"/>
          <w:w w:val="105"/>
        </w:rPr>
        <w:t>electronic</w:t>
      </w:r>
      <w:r>
        <w:rPr>
          <w:color w:val="0F1918"/>
          <w:spacing w:val="-16"/>
          <w:w w:val="105"/>
        </w:rPr>
        <w:t> </w:t>
      </w:r>
      <w:r>
        <w:rPr>
          <w:color w:val="0F1918"/>
          <w:spacing w:val="-2"/>
          <w:w w:val="105"/>
        </w:rPr>
        <w:t>bank</w:t>
      </w:r>
      <w:r>
        <w:rPr>
          <w:color w:val="0F1918"/>
          <w:spacing w:val="-14"/>
          <w:w w:val="105"/>
        </w:rPr>
        <w:t> </w:t>
      </w:r>
      <w:r>
        <w:rPr>
          <w:color w:val="0F1918"/>
          <w:spacing w:val="-2"/>
          <w:w w:val="105"/>
        </w:rPr>
        <w:t>transfer</w:t>
      </w:r>
      <w:r>
        <w:rPr>
          <w:color w:val="0F1918"/>
          <w:spacing w:val="-14"/>
          <w:w w:val="105"/>
        </w:rPr>
        <w:t> </w:t>
      </w:r>
      <w:r>
        <w:rPr>
          <w:color w:val="0F1918"/>
          <w:spacing w:val="-2"/>
          <w:w w:val="105"/>
        </w:rPr>
        <w:t>(such</w:t>
      </w:r>
      <w:r>
        <w:rPr>
          <w:color w:val="0F1918"/>
          <w:spacing w:val="-14"/>
          <w:w w:val="105"/>
        </w:rPr>
        <w:t> </w:t>
      </w:r>
      <w:r>
        <w:rPr>
          <w:color w:val="0F1918"/>
          <w:spacing w:val="-2"/>
          <w:w w:val="105"/>
        </w:rPr>
        <w:t>as</w:t>
      </w:r>
      <w:r>
        <w:rPr>
          <w:color w:val="0F1918"/>
          <w:spacing w:val="-18"/>
          <w:w w:val="105"/>
        </w:rPr>
        <w:t> </w:t>
      </w:r>
      <w:r>
        <w:rPr>
          <w:color w:val="0F1918"/>
          <w:spacing w:val="-2"/>
          <w:w w:val="105"/>
        </w:rPr>
        <w:t>direct</w:t>
      </w:r>
      <w:r>
        <w:rPr>
          <w:color w:val="0F1918"/>
          <w:spacing w:val="-17"/>
          <w:w w:val="105"/>
        </w:rPr>
        <w:t> </w:t>
      </w:r>
      <w:r>
        <w:rPr>
          <w:color w:val="0F1918"/>
          <w:spacing w:val="-2"/>
          <w:w w:val="105"/>
        </w:rPr>
        <w:t>debit,</w:t>
      </w:r>
      <w:r>
        <w:rPr>
          <w:color w:val="0F1918"/>
          <w:spacing w:val="-16"/>
          <w:w w:val="105"/>
        </w:rPr>
        <w:t> </w:t>
      </w:r>
      <w:r>
        <w:rPr>
          <w:color w:val="0F1918"/>
          <w:spacing w:val="-2"/>
          <w:w w:val="105"/>
        </w:rPr>
        <w:t>bank</w:t>
      </w:r>
      <w:r>
        <w:rPr>
          <w:color w:val="0F1918"/>
          <w:spacing w:val="-14"/>
          <w:w w:val="105"/>
        </w:rPr>
        <w:t> </w:t>
      </w:r>
      <w:r>
        <w:rPr>
          <w:color w:val="0F1918"/>
          <w:spacing w:val="-2"/>
          <w:w w:val="105"/>
        </w:rPr>
        <w:t>transfer</w:t>
      </w:r>
      <w:r>
        <w:rPr>
          <w:color w:val="0F1918"/>
          <w:spacing w:val="-17"/>
          <w:w w:val="105"/>
        </w:rPr>
        <w:t> </w:t>
      </w:r>
      <w:r>
        <w:rPr>
          <w:color w:val="0F1918"/>
          <w:spacing w:val="-2"/>
          <w:w w:val="105"/>
        </w:rPr>
        <w:t>or</w:t>
      </w:r>
      <w:r>
        <w:rPr>
          <w:color w:val="0F1918"/>
          <w:spacing w:val="-14"/>
          <w:w w:val="105"/>
        </w:rPr>
        <w:t> </w:t>
      </w:r>
      <w:r>
        <w:rPr>
          <w:color w:val="0F1918"/>
          <w:spacing w:val="-2"/>
          <w:w w:val="105"/>
        </w:rPr>
        <w:t>BPAY) </w:t>
      </w:r>
      <w:r>
        <w:rPr>
          <w:color w:val="0F1918"/>
          <w:position w:val="-7"/>
        </w:rPr>
        <w:drawing>
          <wp:inline distT="0" distB="0" distL="0" distR="0">
            <wp:extent cx="214528" cy="223920"/>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1" cstate="print"/>
                    <a:stretch>
                      <a:fillRect/>
                    </a:stretch>
                  </pic:blipFill>
                  <pic:spPr>
                    <a:xfrm>
                      <a:off x="0" y="0"/>
                      <a:ext cx="214528" cy="223920"/>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Centrepay</w:t>
      </w:r>
    </w:p>
    <w:p>
      <w:pPr>
        <w:pStyle w:val="BodyText"/>
        <w:spacing w:line="349" w:lineRule="exact" w:before="0"/>
        <w:ind w:left="114"/>
      </w:pPr>
      <w:r>
        <w:rPr>
          <w:position w:val="-7"/>
        </w:rPr>
        <w:drawing>
          <wp:inline distT="0" distB="0" distL="0" distR="0">
            <wp:extent cx="214528" cy="223909"/>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1" cstate="print"/>
                    <a:stretch>
                      <a:fillRect/>
                    </a:stretch>
                  </pic:blipFill>
                  <pic:spPr>
                    <a:xfrm>
                      <a:off x="0" y="0"/>
                      <a:ext cx="214528" cy="223909"/>
                    </a:xfrm>
                    <a:prstGeom prst="rect">
                      <a:avLst/>
                    </a:prstGeom>
                  </pic:spPr>
                </pic:pic>
              </a:graphicData>
            </a:graphic>
          </wp:inline>
        </w:drawing>
      </w:r>
      <w:r>
        <w:rPr>
          <w:position w:val="-7"/>
        </w:rPr>
      </w:r>
      <w:r>
        <w:rPr>
          <w:rFonts w:ascii="Times New Roman"/>
          <w:spacing w:val="40"/>
        </w:rPr>
        <w:t> </w:t>
      </w:r>
      <w:r>
        <w:rPr>
          <w:color w:val="0F1918"/>
        </w:rPr>
        <w:t>Other</w:t>
      </w:r>
    </w:p>
    <w:p>
      <w:pPr>
        <w:pStyle w:val="BodyText"/>
        <w:spacing w:before="85"/>
      </w:pPr>
    </w:p>
    <w:p>
      <w:pPr>
        <w:spacing w:line="252" w:lineRule="auto" w:before="0"/>
        <w:ind w:left="114" w:right="166" w:firstLine="0"/>
        <w:jc w:val="left"/>
        <w:rPr>
          <w:i/>
          <w:sz w:val="20"/>
        </w:rPr>
      </w:pPr>
      <w:r>
        <w:rPr>
          <w:b/>
          <w:i/>
          <w:color w:val="0F1918"/>
          <w:spacing w:val="-2"/>
          <w:sz w:val="20"/>
        </w:rPr>
        <w:t>Note:</w:t>
      </w:r>
      <w:r>
        <w:rPr>
          <w:b/>
          <w:i/>
          <w:color w:val="0F1918"/>
          <w:spacing w:val="-14"/>
          <w:sz w:val="20"/>
        </w:rPr>
        <w:t> </w:t>
      </w:r>
      <w:r>
        <w:rPr>
          <w:i/>
          <w:color w:val="0F1918"/>
          <w:spacing w:val="-2"/>
          <w:sz w:val="20"/>
        </w:rPr>
        <w:t>The</w:t>
      </w:r>
      <w:r>
        <w:rPr>
          <w:i/>
          <w:color w:val="0F1918"/>
          <w:spacing w:val="-13"/>
          <w:sz w:val="20"/>
        </w:rPr>
        <w:t> </w:t>
      </w:r>
      <w:r>
        <w:rPr>
          <w:i/>
          <w:color w:val="0F1918"/>
          <w:spacing w:val="-2"/>
          <w:sz w:val="20"/>
        </w:rPr>
        <w:t>landlord,</w:t>
      </w:r>
      <w:r>
        <w:rPr>
          <w:i/>
          <w:color w:val="0F1918"/>
          <w:spacing w:val="-16"/>
          <w:sz w:val="20"/>
        </w:rPr>
        <w:t> </w:t>
      </w:r>
      <w:r>
        <w:rPr>
          <w:i/>
          <w:color w:val="0F1918"/>
          <w:spacing w:val="-2"/>
          <w:sz w:val="20"/>
        </w:rPr>
        <w:t>or</w:t>
      </w:r>
      <w:r>
        <w:rPr>
          <w:i/>
          <w:color w:val="0F1918"/>
          <w:spacing w:val="-13"/>
          <w:sz w:val="20"/>
        </w:rPr>
        <w:t> </w:t>
      </w:r>
      <w:r>
        <w:rPr>
          <w:i/>
          <w:color w:val="0F1918"/>
          <w:spacing w:val="-2"/>
          <w:sz w:val="20"/>
        </w:rPr>
        <w:t>landlord’s</w:t>
      </w:r>
      <w:r>
        <w:rPr>
          <w:i/>
          <w:color w:val="0F1918"/>
          <w:spacing w:val="-13"/>
          <w:sz w:val="20"/>
        </w:rPr>
        <w:t> </w:t>
      </w:r>
      <w:r>
        <w:rPr>
          <w:i/>
          <w:color w:val="0F1918"/>
          <w:spacing w:val="-2"/>
          <w:sz w:val="20"/>
        </w:rPr>
        <w:t>agent,</w:t>
      </w:r>
      <w:r>
        <w:rPr>
          <w:i/>
          <w:color w:val="0F1918"/>
          <w:spacing w:val="-13"/>
          <w:sz w:val="20"/>
        </w:rPr>
        <w:t> </w:t>
      </w:r>
      <w:r>
        <w:rPr>
          <w:i/>
          <w:color w:val="0F1918"/>
          <w:spacing w:val="-2"/>
          <w:sz w:val="20"/>
        </w:rPr>
        <w:t>must</w:t>
      </w:r>
      <w:r>
        <w:rPr>
          <w:i/>
          <w:color w:val="0F1918"/>
          <w:spacing w:val="-14"/>
          <w:sz w:val="20"/>
        </w:rPr>
        <w:t> </w:t>
      </w:r>
      <w:r>
        <w:rPr>
          <w:i/>
          <w:color w:val="0F1918"/>
          <w:spacing w:val="-2"/>
          <w:sz w:val="20"/>
        </w:rPr>
        <w:t>offer</w:t>
      </w:r>
      <w:r>
        <w:rPr>
          <w:i/>
          <w:color w:val="0F1918"/>
          <w:spacing w:val="-13"/>
          <w:sz w:val="20"/>
        </w:rPr>
        <w:t> </w:t>
      </w:r>
      <w:r>
        <w:rPr>
          <w:i/>
          <w:color w:val="0F1918"/>
          <w:spacing w:val="-2"/>
          <w:sz w:val="20"/>
        </w:rPr>
        <w:t>the</w:t>
      </w:r>
      <w:r>
        <w:rPr>
          <w:i/>
          <w:color w:val="0F1918"/>
          <w:spacing w:val="-14"/>
          <w:sz w:val="20"/>
        </w:rPr>
        <w:t> </w:t>
      </w:r>
      <w:r>
        <w:rPr>
          <w:i/>
          <w:color w:val="0F1918"/>
          <w:spacing w:val="-2"/>
          <w:sz w:val="20"/>
        </w:rPr>
        <w:t>tenant</w:t>
      </w:r>
      <w:r>
        <w:rPr>
          <w:i/>
          <w:color w:val="0F1918"/>
          <w:spacing w:val="-13"/>
          <w:sz w:val="20"/>
        </w:rPr>
        <w:t> </w:t>
      </w:r>
      <w:r>
        <w:rPr>
          <w:i/>
          <w:color w:val="0F1918"/>
          <w:spacing w:val="-2"/>
          <w:sz w:val="20"/>
        </w:rPr>
        <w:t>the</w:t>
      </w:r>
      <w:r>
        <w:rPr>
          <w:i/>
          <w:color w:val="0F1918"/>
          <w:spacing w:val="-13"/>
          <w:sz w:val="20"/>
        </w:rPr>
        <w:t> </w:t>
      </w:r>
      <w:r>
        <w:rPr>
          <w:i/>
          <w:color w:val="0F1918"/>
          <w:spacing w:val="-2"/>
          <w:sz w:val="20"/>
        </w:rPr>
        <w:t>ability</w:t>
      </w:r>
      <w:r>
        <w:rPr>
          <w:i/>
          <w:color w:val="0F1918"/>
          <w:spacing w:val="-13"/>
          <w:sz w:val="20"/>
        </w:rPr>
        <w:t> </w:t>
      </w:r>
      <w:r>
        <w:rPr>
          <w:i/>
          <w:color w:val="0F1918"/>
          <w:spacing w:val="-2"/>
          <w:sz w:val="20"/>
        </w:rPr>
        <w:t>to</w:t>
      </w:r>
      <w:r>
        <w:rPr>
          <w:i/>
          <w:color w:val="0F1918"/>
          <w:spacing w:val="-13"/>
          <w:sz w:val="20"/>
        </w:rPr>
        <w:t> </w:t>
      </w:r>
      <w:r>
        <w:rPr>
          <w:i/>
          <w:color w:val="0F1918"/>
          <w:spacing w:val="-2"/>
          <w:sz w:val="20"/>
        </w:rPr>
        <w:t>pay</w:t>
      </w:r>
      <w:r>
        <w:rPr>
          <w:i/>
          <w:color w:val="0F1918"/>
          <w:spacing w:val="-13"/>
          <w:sz w:val="20"/>
        </w:rPr>
        <w:t> </w:t>
      </w:r>
      <w:r>
        <w:rPr>
          <w:i/>
          <w:color w:val="0F1918"/>
          <w:spacing w:val="-2"/>
          <w:sz w:val="20"/>
        </w:rPr>
        <w:t>rent</w:t>
      </w:r>
      <w:r>
        <w:rPr>
          <w:i/>
          <w:color w:val="0F1918"/>
          <w:spacing w:val="-13"/>
          <w:sz w:val="20"/>
        </w:rPr>
        <w:t> </w:t>
      </w:r>
      <w:r>
        <w:rPr>
          <w:i/>
          <w:color w:val="0F1918"/>
          <w:spacing w:val="-2"/>
          <w:sz w:val="20"/>
        </w:rPr>
        <w:t>by</w:t>
      </w:r>
      <w:r>
        <w:rPr>
          <w:i/>
          <w:color w:val="0F1918"/>
          <w:spacing w:val="-13"/>
          <w:sz w:val="20"/>
        </w:rPr>
        <w:t> </w:t>
      </w:r>
      <w:r>
        <w:rPr>
          <w:i/>
          <w:color w:val="0F1918"/>
          <w:spacing w:val="-2"/>
          <w:sz w:val="20"/>
        </w:rPr>
        <w:t>an</w:t>
      </w:r>
      <w:r>
        <w:rPr>
          <w:i/>
          <w:color w:val="0F1918"/>
          <w:spacing w:val="-13"/>
          <w:sz w:val="20"/>
        </w:rPr>
        <w:t> </w:t>
      </w:r>
      <w:r>
        <w:rPr>
          <w:i/>
          <w:color w:val="0F1918"/>
          <w:spacing w:val="-2"/>
          <w:sz w:val="20"/>
        </w:rPr>
        <w:t>approved</w:t>
      </w:r>
      <w:r>
        <w:rPr>
          <w:i/>
          <w:color w:val="0F1918"/>
          <w:spacing w:val="-14"/>
          <w:sz w:val="20"/>
        </w:rPr>
        <w:t> </w:t>
      </w:r>
      <w:r>
        <w:rPr>
          <w:i/>
          <w:color w:val="0F1918"/>
          <w:spacing w:val="-2"/>
          <w:sz w:val="20"/>
        </w:rPr>
        <w:t>electronic</w:t>
      </w:r>
      <w:r>
        <w:rPr>
          <w:i/>
          <w:color w:val="0F1918"/>
          <w:spacing w:val="-13"/>
          <w:sz w:val="20"/>
        </w:rPr>
        <w:t> </w:t>
      </w:r>
      <w:r>
        <w:rPr>
          <w:i/>
          <w:color w:val="0F1918"/>
          <w:spacing w:val="-2"/>
          <w:sz w:val="20"/>
        </w:rPr>
        <w:t>bank transfer</w:t>
      </w:r>
      <w:r>
        <w:rPr>
          <w:i/>
          <w:color w:val="0F1918"/>
          <w:spacing w:val="-6"/>
          <w:sz w:val="20"/>
        </w:rPr>
        <w:t> </w:t>
      </w:r>
      <w:r>
        <w:rPr>
          <w:i/>
          <w:color w:val="0F1918"/>
          <w:spacing w:val="-2"/>
          <w:sz w:val="20"/>
        </w:rPr>
        <w:t>method.</w:t>
      </w:r>
      <w:r>
        <w:rPr>
          <w:i/>
          <w:color w:val="0F1918"/>
          <w:spacing w:val="-9"/>
          <w:sz w:val="20"/>
        </w:rPr>
        <w:t> </w:t>
      </w:r>
      <w:r>
        <w:rPr>
          <w:i/>
          <w:color w:val="0F1918"/>
          <w:spacing w:val="-2"/>
          <w:sz w:val="20"/>
        </w:rPr>
        <w:t>The</w:t>
      </w:r>
      <w:r>
        <w:rPr>
          <w:i/>
          <w:color w:val="0F1918"/>
          <w:spacing w:val="-12"/>
          <w:sz w:val="20"/>
        </w:rPr>
        <w:t> </w:t>
      </w:r>
      <w:r>
        <w:rPr>
          <w:i/>
          <w:color w:val="0F1918"/>
          <w:spacing w:val="-2"/>
          <w:sz w:val="20"/>
        </w:rPr>
        <w:t>electronic</w:t>
      </w:r>
      <w:r>
        <w:rPr>
          <w:i/>
          <w:color w:val="0F1918"/>
          <w:spacing w:val="-9"/>
          <w:sz w:val="20"/>
        </w:rPr>
        <w:t> </w:t>
      </w:r>
      <w:r>
        <w:rPr>
          <w:i/>
          <w:color w:val="0F1918"/>
          <w:spacing w:val="-2"/>
          <w:sz w:val="20"/>
        </w:rPr>
        <w:t>bank</w:t>
      </w:r>
      <w:r>
        <w:rPr>
          <w:i/>
          <w:color w:val="0F1918"/>
          <w:spacing w:val="-9"/>
          <w:sz w:val="20"/>
        </w:rPr>
        <w:t> </w:t>
      </w:r>
      <w:r>
        <w:rPr>
          <w:i/>
          <w:color w:val="0F1918"/>
          <w:spacing w:val="-2"/>
          <w:sz w:val="20"/>
        </w:rPr>
        <w:t>transfer</w:t>
      </w:r>
      <w:r>
        <w:rPr>
          <w:i/>
          <w:color w:val="0F1918"/>
          <w:spacing w:val="-6"/>
          <w:sz w:val="20"/>
        </w:rPr>
        <w:t> </w:t>
      </w:r>
      <w:r>
        <w:rPr>
          <w:i/>
          <w:color w:val="0F1918"/>
          <w:spacing w:val="-2"/>
          <w:sz w:val="20"/>
        </w:rPr>
        <w:t>method</w:t>
      </w:r>
      <w:r>
        <w:rPr>
          <w:i/>
          <w:color w:val="0F1918"/>
          <w:spacing w:val="-6"/>
          <w:sz w:val="20"/>
        </w:rPr>
        <w:t> </w:t>
      </w:r>
      <w:r>
        <w:rPr>
          <w:i/>
          <w:color w:val="0F1918"/>
          <w:spacing w:val="-2"/>
          <w:sz w:val="20"/>
        </w:rPr>
        <w:t>must</w:t>
      </w:r>
      <w:r>
        <w:rPr>
          <w:i/>
          <w:color w:val="0F1918"/>
          <w:spacing w:val="-6"/>
          <w:sz w:val="20"/>
        </w:rPr>
        <w:t> </w:t>
      </w:r>
      <w:r>
        <w:rPr>
          <w:i/>
          <w:color w:val="0F1918"/>
          <w:spacing w:val="-2"/>
          <w:sz w:val="20"/>
        </w:rPr>
        <w:t>be</w:t>
      </w:r>
      <w:r>
        <w:rPr>
          <w:i/>
          <w:color w:val="0F1918"/>
          <w:spacing w:val="-9"/>
          <w:sz w:val="20"/>
        </w:rPr>
        <w:t> </w:t>
      </w:r>
      <w:r>
        <w:rPr>
          <w:i/>
          <w:color w:val="0F1918"/>
          <w:spacing w:val="-2"/>
          <w:sz w:val="20"/>
        </w:rPr>
        <w:t>free</w:t>
      </w:r>
      <w:r>
        <w:rPr>
          <w:i/>
          <w:color w:val="0F1918"/>
          <w:spacing w:val="-12"/>
          <w:sz w:val="20"/>
        </w:rPr>
        <w:t> </w:t>
      </w:r>
      <w:r>
        <w:rPr>
          <w:i/>
          <w:color w:val="0F1918"/>
          <w:spacing w:val="-2"/>
          <w:sz w:val="20"/>
        </w:rPr>
        <w:t>of</w:t>
      </w:r>
      <w:r>
        <w:rPr>
          <w:i/>
          <w:color w:val="0F1918"/>
          <w:spacing w:val="-10"/>
          <w:sz w:val="20"/>
        </w:rPr>
        <w:t> </w:t>
      </w:r>
      <w:r>
        <w:rPr>
          <w:i/>
          <w:color w:val="0F1918"/>
          <w:spacing w:val="-2"/>
          <w:sz w:val="20"/>
        </w:rPr>
        <w:t>charge</w:t>
      </w:r>
      <w:r>
        <w:rPr>
          <w:i/>
          <w:color w:val="0F1918"/>
          <w:spacing w:val="-10"/>
          <w:sz w:val="20"/>
        </w:rPr>
        <w:t> </w:t>
      </w:r>
      <w:r>
        <w:rPr>
          <w:i/>
          <w:color w:val="0F1918"/>
          <w:spacing w:val="-2"/>
          <w:sz w:val="20"/>
        </w:rPr>
        <w:t>to</w:t>
      </w:r>
      <w:r>
        <w:rPr>
          <w:i/>
          <w:color w:val="0F1918"/>
          <w:spacing w:val="-10"/>
          <w:sz w:val="20"/>
        </w:rPr>
        <w:t> </w:t>
      </w:r>
      <w:r>
        <w:rPr>
          <w:i/>
          <w:color w:val="0F1918"/>
          <w:spacing w:val="-2"/>
          <w:sz w:val="20"/>
        </w:rPr>
        <w:t>the</w:t>
      </w:r>
      <w:r>
        <w:rPr>
          <w:i/>
          <w:color w:val="0F1918"/>
          <w:spacing w:val="-10"/>
          <w:sz w:val="20"/>
        </w:rPr>
        <w:t> </w:t>
      </w:r>
      <w:r>
        <w:rPr>
          <w:i/>
          <w:color w:val="0F1918"/>
          <w:spacing w:val="-2"/>
          <w:sz w:val="20"/>
        </w:rPr>
        <w:t>tenant,</w:t>
      </w:r>
      <w:r>
        <w:rPr>
          <w:i/>
          <w:color w:val="0F1918"/>
          <w:spacing w:val="-12"/>
          <w:sz w:val="20"/>
        </w:rPr>
        <w:t> </w:t>
      </w:r>
      <w:r>
        <w:rPr>
          <w:i/>
          <w:color w:val="0F1918"/>
          <w:spacing w:val="-2"/>
          <w:sz w:val="20"/>
        </w:rPr>
        <w:t>other</w:t>
      </w:r>
      <w:r>
        <w:rPr>
          <w:i/>
          <w:color w:val="0F1918"/>
          <w:spacing w:val="-9"/>
          <w:sz w:val="20"/>
        </w:rPr>
        <w:t> </w:t>
      </w:r>
      <w:r>
        <w:rPr>
          <w:i/>
          <w:color w:val="0F1918"/>
          <w:spacing w:val="-2"/>
          <w:sz w:val="20"/>
        </w:rPr>
        <w:t>than</w:t>
      </w:r>
      <w:r>
        <w:rPr>
          <w:i/>
          <w:color w:val="0F1918"/>
          <w:spacing w:val="-10"/>
          <w:sz w:val="20"/>
        </w:rPr>
        <w:t> </w:t>
      </w:r>
      <w:r>
        <w:rPr>
          <w:i/>
          <w:color w:val="0F1918"/>
          <w:spacing w:val="-2"/>
          <w:sz w:val="20"/>
        </w:rPr>
        <w:t>charges </w:t>
      </w:r>
      <w:r>
        <w:rPr>
          <w:i/>
          <w:color w:val="0F1918"/>
          <w:spacing w:val="-4"/>
          <w:sz w:val="20"/>
        </w:rPr>
        <w:t>ordinarily</w:t>
      </w:r>
      <w:r>
        <w:rPr>
          <w:i/>
          <w:color w:val="0F1918"/>
          <w:spacing w:val="-10"/>
          <w:sz w:val="20"/>
        </w:rPr>
        <w:t> </w:t>
      </w:r>
      <w:r>
        <w:rPr>
          <w:i/>
          <w:color w:val="0F1918"/>
          <w:spacing w:val="-4"/>
          <w:sz w:val="20"/>
        </w:rPr>
        <w:t>imposed</w:t>
      </w:r>
      <w:r>
        <w:rPr>
          <w:i/>
          <w:color w:val="0F1918"/>
          <w:spacing w:val="-9"/>
          <w:sz w:val="20"/>
        </w:rPr>
        <w:t> </w:t>
      </w:r>
      <w:r>
        <w:rPr>
          <w:i/>
          <w:color w:val="0F1918"/>
          <w:spacing w:val="-4"/>
          <w:sz w:val="20"/>
        </w:rPr>
        <w:t>by</w:t>
      </w:r>
      <w:r>
        <w:rPr>
          <w:i/>
          <w:color w:val="0F1918"/>
          <w:spacing w:val="-11"/>
          <w:sz w:val="20"/>
        </w:rPr>
        <w:t> </w:t>
      </w:r>
      <w:r>
        <w:rPr>
          <w:i/>
          <w:color w:val="0F1918"/>
          <w:spacing w:val="-4"/>
          <w:sz w:val="20"/>
        </w:rPr>
        <w:t>the</w:t>
      </w:r>
      <w:r>
        <w:rPr>
          <w:i/>
          <w:color w:val="0F1918"/>
          <w:spacing w:val="-12"/>
          <w:sz w:val="20"/>
        </w:rPr>
        <w:t> </w:t>
      </w:r>
      <w:r>
        <w:rPr>
          <w:i/>
          <w:color w:val="0F1918"/>
          <w:spacing w:val="-4"/>
          <w:sz w:val="20"/>
        </w:rPr>
        <w:t>tenant’s</w:t>
      </w:r>
      <w:r>
        <w:rPr>
          <w:i/>
          <w:color w:val="0F1918"/>
          <w:spacing w:val="-10"/>
          <w:sz w:val="20"/>
        </w:rPr>
        <w:t> </w:t>
      </w:r>
      <w:r>
        <w:rPr>
          <w:i/>
          <w:color w:val="0F1918"/>
          <w:spacing w:val="-4"/>
          <w:sz w:val="20"/>
        </w:rPr>
        <w:t>bank.</w:t>
      </w:r>
      <w:r>
        <w:rPr>
          <w:i/>
          <w:color w:val="0F1918"/>
          <w:spacing w:val="-11"/>
          <w:sz w:val="20"/>
        </w:rPr>
        <w:t> </w:t>
      </w:r>
      <w:r>
        <w:rPr>
          <w:i/>
          <w:color w:val="0F1918"/>
          <w:spacing w:val="-4"/>
          <w:sz w:val="20"/>
        </w:rPr>
        <w:t>From</w:t>
      </w:r>
      <w:r>
        <w:rPr>
          <w:i/>
          <w:color w:val="0F1918"/>
          <w:spacing w:val="-9"/>
          <w:sz w:val="20"/>
        </w:rPr>
        <w:t> </w:t>
      </w:r>
      <w:r>
        <w:rPr>
          <w:i/>
          <w:color w:val="0F1918"/>
          <w:spacing w:val="-4"/>
          <w:sz w:val="20"/>
        </w:rPr>
        <w:t>a</w:t>
      </w:r>
      <w:r>
        <w:rPr>
          <w:i/>
          <w:color w:val="0F1918"/>
          <w:spacing w:val="-12"/>
          <w:sz w:val="20"/>
        </w:rPr>
        <w:t> </w:t>
      </w:r>
      <w:r>
        <w:rPr>
          <w:i/>
          <w:color w:val="0F1918"/>
          <w:spacing w:val="-4"/>
          <w:sz w:val="20"/>
        </w:rPr>
        <w:t>date</w:t>
      </w:r>
      <w:r>
        <w:rPr>
          <w:i/>
          <w:color w:val="0F1918"/>
          <w:spacing w:val="-11"/>
          <w:sz w:val="20"/>
        </w:rPr>
        <w:t> </w:t>
      </w:r>
      <w:r>
        <w:rPr>
          <w:i/>
          <w:color w:val="0F1918"/>
          <w:spacing w:val="-4"/>
          <w:sz w:val="20"/>
        </w:rPr>
        <w:t>notified</w:t>
      </w:r>
      <w:r>
        <w:rPr>
          <w:i/>
          <w:color w:val="0F1918"/>
          <w:spacing w:val="-9"/>
          <w:sz w:val="20"/>
        </w:rPr>
        <w:t> </w:t>
      </w:r>
      <w:r>
        <w:rPr>
          <w:i/>
          <w:color w:val="0F1918"/>
          <w:spacing w:val="-4"/>
          <w:sz w:val="20"/>
        </w:rPr>
        <w:t>in</w:t>
      </w:r>
      <w:r>
        <w:rPr>
          <w:i/>
          <w:color w:val="0F1918"/>
          <w:spacing w:val="-11"/>
          <w:sz w:val="20"/>
        </w:rPr>
        <w:t> </w:t>
      </w:r>
      <w:r>
        <w:rPr>
          <w:i/>
          <w:color w:val="0F1918"/>
          <w:spacing w:val="-4"/>
          <w:sz w:val="20"/>
        </w:rPr>
        <w:t>the</w:t>
      </w:r>
      <w:r>
        <w:rPr>
          <w:i/>
          <w:color w:val="0F1918"/>
          <w:spacing w:val="-11"/>
          <w:sz w:val="20"/>
        </w:rPr>
        <w:t> </w:t>
      </w:r>
      <w:r>
        <w:rPr>
          <w:i/>
          <w:color w:val="0F1918"/>
          <w:spacing w:val="-4"/>
          <w:sz w:val="20"/>
        </w:rPr>
        <w:t>Gazette</w:t>
      </w:r>
      <w:r>
        <w:rPr>
          <w:i/>
          <w:color w:val="0F1918"/>
          <w:spacing w:val="-11"/>
          <w:sz w:val="20"/>
        </w:rPr>
        <w:t> </w:t>
      </w:r>
      <w:r>
        <w:rPr>
          <w:i/>
          <w:color w:val="0F1918"/>
          <w:spacing w:val="-4"/>
          <w:sz w:val="20"/>
        </w:rPr>
        <w:t>by</w:t>
      </w:r>
      <w:r>
        <w:rPr>
          <w:i/>
          <w:color w:val="0F1918"/>
          <w:spacing w:val="-11"/>
          <w:sz w:val="20"/>
        </w:rPr>
        <w:t> </w:t>
      </w:r>
      <w:r>
        <w:rPr>
          <w:i/>
          <w:color w:val="0F1918"/>
          <w:spacing w:val="-4"/>
          <w:sz w:val="20"/>
        </w:rPr>
        <w:t>the</w:t>
      </w:r>
      <w:r>
        <w:rPr>
          <w:i/>
          <w:color w:val="0F1918"/>
          <w:spacing w:val="-11"/>
          <w:sz w:val="20"/>
        </w:rPr>
        <w:t> </w:t>
      </w:r>
      <w:r>
        <w:rPr>
          <w:i/>
          <w:color w:val="0F1918"/>
          <w:spacing w:val="-4"/>
          <w:sz w:val="20"/>
        </w:rPr>
        <w:t>Minister</w:t>
      </w:r>
      <w:r>
        <w:rPr>
          <w:i/>
          <w:color w:val="0F1918"/>
          <w:spacing w:val="-9"/>
          <w:sz w:val="20"/>
        </w:rPr>
        <w:t> </w:t>
      </w:r>
      <w:r>
        <w:rPr>
          <w:i/>
          <w:color w:val="0F1918"/>
          <w:spacing w:val="-4"/>
          <w:sz w:val="20"/>
        </w:rPr>
        <w:t>for</w:t>
      </w:r>
      <w:r>
        <w:rPr>
          <w:i/>
          <w:color w:val="0F1918"/>
          <w:spacing w:val="-9"/>
          <w:sz w:val="20"/>
        </w:rPr>
        <w:t> </w:t>
      </w:r>
      <w:r>
        <w:rPr>
          <w:i/>
          <w:color w:val="0F1918"/>
          <w:spacing w:val="-4"/>
          <w:sz w:val="20"/>
        </w:rPr>
        <w:t>Better</w:t>
      </w:r>
      <w:r>
        <w:rPr>
          <w:i/>
          <w:color w:val="0F1918"/>
          <w:spacing w:val="-9"/>
          <w:sz w:val="20"/>
        </w:rPr>
        <w:t> </w:t>
      </w:r>
      <w:r>
        <w:rPr>
          <w:i/>
          <w:color w:val="0F1918"/>
          <w:spacing w:val="-4"/>
          <w:sz w:val="20"/>
        </w:rPr>
        <w:t>Regulation</w:t>
      </w:r>
      <w:r>
        <w:rPr>
          <w:i/>
          <w:color w:val="0F1918"/>
          <w:spacing w:val="-9"/>
          <w:sz w:val="20"/>
        </w:rPr>
        <w:t> </w:t>
      </w:r>
      <w:r>
        <w:rPr>
          <w:i/>
          <w:color w:val="0F1918"/>
          <w:spacing w:val="-4"/>
          <w:sz w:val="20"/>
        </w:rPr>
        <w:t>and Fair</w:t>
      </w:r>
      <w:r>
        <w:rPr>
          <w:i/>
          <w:color w:val="0F1918"/>
          <w:spacing w:val="-5"/>
          <w:sz w:val="20"/>
        </w:rPr>
        <w:t> </w:t>
      </w:r>
      <w:r>
        <w:rPr>
          <w:i/>
          <w:color w:val="0F1918"/>
          <w:spacing w:val="-4"/>
          <w:sz w:val="20"/>
        </w:rPr>
        <w:t>Trading,</w:t>
      </w:r>
      <w:r>
        <w:rPr>
          <w:i/>
          <w:color w:val="0F1918"/>
          <w:spacing w:val="-8"/>
          <w:sz w:val="20"/>
        </w:rPr>
        <w:t> </w:t>
      </w:r>
      <w:r>
        <w:rPr>
          <w:i/>
          <w:color w:val="0F1918"/>
          <w:spacing w:val="-4"/>
          <w:sz w:val="20"/>
        </w:rPr>
        <w:t>the</w:t>
      </w:r>
      <w:r>
        <w:rPr>
          <w:i/>
          <w:color w:val="0F1918"/>
          <w:spacing w:val="-7"/>
          <w:sz w:val="20"/>
        </w:rPr>
        <w:t> </w:t>
      </w:r>
      <w:r>
        <w:rPr>
          <w:i/>
          <w:color w:val="0F1918"/>
          <w:spacing w:val="-4"/>
          <w:sz w:val="20"/>
        </w:rPr>
        <w:t>landlord,</w:t>
      </w:r>
      <w:r>
        <w:rPr>
          <w:i/>
          <w:color w:val="0F1918"/>
          <w:spacing w:val="-10"/>
          <w:sz w:val="20"/>
        </w:rPr>
        <w:t> </w:t>
      </w:r>
      <w:r>
        <w:rPr>
          <w:i/>
          <w:color w:val="0F1918"/>
          <w:spacing w:val="-4"/>
          <w:sz w:val="20"/>
        </w:rPr>
        <w:t>or</w:t>
      </w:r>
      <w:r>
        <w:rPr>
          <w:i/>
          <w:color w:val="0F1918"/>
          <w:spacing w:val="-5"/>
          <w:sz w:val="20"/>
        </w:rPr>
        <w:t> </w:t>
      </w:r>
      <w:r>
        <w:rPr>
          <w:i/>
          <w:color w:val="0F1918"/>
          <w:spacing w:val="-4"/>
          <w:sz w:val="20"/>
        </w:rPr>
        <w:t>landlord’s</w:t>
      </w:r>
      <w:r>
        <w:rPr>
          <w:i/>
          <w:color w:val="0F1918"/>
          <w:spacing w:val="-6"/>
          <w:sz w:val="20"/>
        </w:rPr>
        <w:t> </w:t>
      </w:r>
      <w:r>
        <w:rPr>
          <w:i/>
          <w:color w:val="0F1918"/>
          <w:spacing w:val="-4"/>
          <w:sz w:val="20"/>
        </w:rPr>
        <w:t>agent,</w:t>
      </w:r>
      <w:r>
        <w:rPr>
          <w:i/>
          <w:color w:val="0F1918"/>
          <w:spacing w:val="-7"/>
          <w:sz w:val="20"/>
        </w:rPr>
        <w:t> </w:t>
      </w:r>
      <w:r>
        <w:rPr>
          <w:i/>
          <w:color w:val="0F1918"/>
          <w:spacing w:val="-4"/>
          <w:sz w:val="20"/>
        </w:rPr>
        <w:t>must</w:t>
      </w:r>
      <w:r>
        <w:rPr>
          <w:i/>
          <w:color w:val="0F1918"/>
          <w:spacing w:val="-5"/>
          <w:sz w:val="20"/>
        </w:rPr>
        <w:t> </w:t>
      </w:r>
      <w:r>
        <w:rPr>
          <w:i/>
          <w:color w:val="0F1918"/>
          <w:spacing w:val="-4"/>
          <w:sz w:val="20"/>
        </w:rPr>
        <w:t>also</w:t>
      </w:r>
      <w:r>
        <w:rPr>
          <w:i/>
          <w:color w:val="0F1918"/>
          <w:spacing w:val="-10"/>
          <w:sz w:val="20"/>
        </w:rPr>
        <w:t> </w:t>
      </w:r>
      <w:r>
        <w:rPr>
          <w:i/>
          <w:color w:val="0F1918"/>
          <w:spacing w:val="-4"/>
          <w:sz w:val="20"/>
        </w:rPr>
        <w:t>offer</w:t>
      </w:r>
      <w:r>
        <w:rPr>
          <w:i/>
          <w:color w:val="0F1918"/>
          <w:spacing w:val="-7"/>
          <w:sz w:val="20"/>
        </w:rPr>
        <w:t> </w:t>
      </w:r>
      <w:r>
        <w:rPr>
          <w:i/>
          <w:color w:val="0F1918"/>
          <w:spacing w:val="-4"/>
          <w:sz w:val="20"/>
        </w:rPr>
        <w:t>the</w:t>
      </w:r>
      <w:r>
        <w:rPr>
          <w:i/>
          <w:color w:val="0F1918"/>
          <w:spacing w:val="-8"/>
          <w:sz w:val="20"/>
        </w:rPr>
        <w:t> </w:t>
      </w:r>
      <w:r>
        <w:rPr>
          <w:i/>
          <w:color w:val="0F1918"/>
          <w:spacing w:val="-4"/>
          <w:sz w:val="20"/>
        </w:rPr>
        <w:t>tenant</w:t>
      </w:r>
      <w:r>
        <w:rPr>
          <w:i/>
          <w:color w:val="0F1918"/>
          <w:spacing w:val="-7"/>
          <w:sz w:val="20"/>
        </w:rPr>
        <w:t> </w:t>
      </w:r>
      <w:r>
        <w:rPr>
          <w:i/>
          <w:color w:val="0F1918"/>
          <w:spacing w:val="-4"/>
          <w:sz w:val="20"/>
        </w:rPr>
        <w:t>the</w:t>
      </w:r>
      <w:r>
        <w:rPr>
          <w:i/>
          <w:color w:val="0F1918"/>
          <w:spacing w:val="-7"/>
          <w:sz w:val="20"/>
        </w:rPr>
        <w:t> </w:t>
      </w:r>
      <w:r>
        <w:rPr>
          <w:i/>
          <w:color w:val="0F1918"/>
          <w:spacing w:val="-4"/>
          <w:sz w:val="20"/>
        </w:rPr>
        <w:t>ability</w:t>
      </w:r>
      <w:r>
        <w:rPr>
          <w:i/>
          <w:color w:val="0F1918"/>
          <w:spacing w:val="-7"/>
          <w:sz w:val="20"/>
        </w:rPr>
        <w:t> </w:t>
      </w:r>
      <w:r>
        <w:rPr>
          <w:i/>
          <w:color w:val="0F1918"/>
          <w:spacing w:val="-4"/>
          <w:sz w:val="20"/>
        </w:rPr>
        <w:t>to</w:t>
      </w:r>
      <w:r>
        <w:rPr>
          <w:i/>
          <w:color w:val="0F1918"/>
          <w:spacing w:val="-7"/>
          <w:sz w:val="20"/>
        </w:rPr>
        <w:t> </w:t>
      </w:r>
      <w:r>
        <w:rPr>
          <w:i/>
          <w:color w:val="0F1918"/>
          <w:spacing w:val="-4"/>
          <w:sz w:val="20"/>
        </w:rPr>
        <w:t>pay</w:t>
      </w:r>
      <w:r>
        <w:rPr>
          <w:i/>
          <w:color w:val="0F1918"/>
          <w:spacing w:val="-6"/>
          <w:sz w:val="20"/>
        </w:rPr>
        <w:t> </w:t>
      </w:r>
      <w:r>
        <w:rPr>
          <w:i/>
          <w:color w:val="0F1918"/>
          <w:spacing w:val="-4"/>
          <w:sz w:val="20"/>
        </w:rPr>
        <w:t>rent</w:t>
      </w:r>
      <w:r>
        <w:rPr>
          <w:i/>
          <w:color w:val="0F1918"/>
          <w:spacing w:val="-5"/>
          <w:sz w:val="20"/>
        </w:rPr>
        <w:t> </w:t>
      </w:r>
      <w:r>
        <w:rPr>
          <w:i/>
          <w:color w:val="0F1918"/>
          <w:spacing w:val="-4"/>
          <w:sz w:val="20"/>
        </w:rPr>
        <w:t>by</w:t>
      </w:r>
      <w:r>
        <w:rPr>
          <w:i/>
          <w:color w:val="0F1918"/>
          <w:spacing w:val="-6"/>
          <w:sz w:val="20"/>
        </w:rPr>
        <w:t> </w:t>
      </w:r>
      <w:r>
        <w:rPr>
          <w:i/>
          <w:color w:val="0F1918"/>
          <w:spacing w:val="-4"/>
          <w:sz w:val="20"/>
        </w:rPr>
        <w:t>Centrepay.</w:t>
      </w:r>
    </w:p>
    <w:p>
      <w:pPr>
        <w:spacing w:line="252" w:lineRule="auto" w:before="114"/>
        <w:ind w:left="114" w:right="166" w:firstLine="0"/>
        <w:jc w:val="left"/>
        <w:rPr>
          <w:i/>
          <w:sz w:val="20"/>
        </w:rPr>
      </w:pPr>
      <w:r>
        <w:rPr>
          <w:i/>
          <w:color w:val="0F1918"/>
          <w:spacing w:val="-4"/>
          <w:sz w:val="20"/>
        </w:rPr>
        <w:t>The</w:t>
      </w:r>
      <w:r>
        <w:rPr>
          <w:i/>
          <w:color w:val="0F1918"/>
          <w:spacing w:val="-9"/>
          <w:sz w:val="20"/>
        </w:rPr>
        <w:t> </w:t>
      </w:r>
      <w:r>
        <w:rPr>
          <w:i/>
          <w:color w:val="0F1918"/>
          <w:spacing w:val="-4"/>
          <w:sz w:val="20"/>
        </w:rPr>
        <w:t>landlord</w:t>
      </w:r>
      <w:r>
        <w:rPr>
          <w:i/>
          <w:color w:val="0F1918"/>
          <w:spacing w:val="-7"/>
          <w:sz w:val="20"/>
        </w:rPr>
        <w:t> </w:t>
      </w:r>
      <w:r>
        <w:rPr>
          <w:i/>
          <w:color w:val="0F1918"/>
          <w:spacing w:val="-4"/>
          <w:sz w:val="20"/>
        </w:rPr>
        <w:t>and</w:t>
      </w:r>
      <w:r>
        <w:rPr>
          <w:i/>
          <w:color w:val="0F1918"/>
          <w:spacing w:val="-9"/>
          <w:sz w:val="20"/>
        </w:rPr>
        <w:t> </w:t>
      </w:r>
      <w:r>
        <w:rPr>
          <w:i/>
          <w:color w:val="0F1918"/>
          <w:spacing w:val="-4"/>
          <w:sz w:val="20"/>
        </w:rPr>
        <w:t>the</w:t>
      </w:r>
      <w:r>
        <w:rPr>
          <w:i/>
          <w:color w:val="0F1918"/>
          <w:spacing w:val="-10"/>
          <w:sz w:val="20"/>
        </w:rPr>
        <w:t> </w:t>
      </w:r>
      <w:r>
        <w:rPr>
          <w:i/>
          <w:color w:val="0F1918"/>
          <w:spacing w:val="-4"/>
          <w:sz w:val="20"/>
        </w:rPr>
        <w:t>tenant</w:t>
      </w:r>
      <w:r>
        <w:rPr>
          <w:i/>
          <w:color w:val="0F1918"/>
          <w:spacing w:val="-7"/>
          <w:sz w:val="20"/>
        </w:rPr>
        <w:t> </w:t>
      </w:r>
      <w:r>
        <w:rPr>
          <w:i/>
          <w:color w:val="0F1918"/>
          <w:spacing w:val="-4"/>
          <w:sz w:val="20"/>
        </w:rPr>
        <w:t>may</w:t>
      </w:r>
      <w:r>
        <w:rPr>
          <w:i/>
          <w:color w:val="0F1918"/>
          <w:spacing w:val="-8"/>
          <w:sz w:val="20"/>
        </w:rPr>
        <w:t> </w:t>
      </w:r>
      <w:r>
        <w:rPr>
          <w:i/>
          <w:color w:val="0F1918"/>
          <w:spacing w:val="-4"/>
          <w:sz w:val="20"/>
        </w:rPr>
        <w:t>agree</w:t>
      </w:r>
      <w:r>
        <w:rPr>
          <w:i/>
          <w:color w:val="0F1918"/>
          <w:spacing w:val="-12"/>
          <w:sz w:val="20"/>
        </w:rPr>
        <w:t> </w:t>
      </w:r>
      <w:r>
        <w:rPr>
          <w:i/>
          <w:color w:val="0F1918"/>
          <w:spacing w:val="-4"/>
          <w:sz w:val="20"/>
        </w:rPr>
        <w:t>on</w:t>
      </w:r>
      <w:r>
        <w:rPr>
          <w:i/>
          <w:color w:val="0F1918"/>
          <w:spacing w:val="-7"/>
          <w:sz w:val="20"/>
        </w:rPr>
        <w:t> </w:t>
      </w:r>
      <w:r>
        <w:rPr>
          <w:i/>
          <w:color w:val="0F1918"/>
          <w:spacing w:val="-4"/>
          <w:sz w:val="20"/>
        </w:rPr>
        <w:t>a</w:t>
      </w:r>
      <w:r>
        <w:rPr>
          <w:i/>
          <w:color w:val="0F1918"/>
          <w:spacing w:val="-10"/>
          <w:sz w:val="20"/>
        </w:rPr>
        <w:t> </w:t>
      </w:r>
      <w:r>
        <w:rPr>
          <w:i/>
          <w:color w:val="0F1918"/>
          <w:spacing w:val="-4"/>
          <w:sz w:val="20"/>
        </w:rPr>
        <w:t>different</w:t>
      </w:r>
      <w:r>
        <w:rPr>
          <w:i/>
          <w:color w:val="0F1918"/>
          <w:spacing w:val="-7"/>
          <w:sz w:val="20"/>
        </w:rPr>
        <w:t> </w:t>
      </w:r>
      <w:r>
        <w:rPr>
          <w:i/>
          <w:color w:val="0F1918"/>
          <w:spacing w:val="-4"/>
          <w:sz w:val="20"/>
        </w:rPr>
        <w:t>payment</w:t>
      </w:r>
      <w:r>
        <w:rPr>
          <w:i/>
          <w:color w:val="0F1918"/>
          <w:spacing w:val="-7"/>
          <w:sz w:val="20"/>
        </w:rPr>
        <w:t> </w:t>
      </w:r>
      <w:r>
        <w:rPr>
          <w:i/>
          <w:color w:val="0F1918"/>
          <w:spacing w:val="-4"/>
          <w:sz w:val="20"/>
        </w:rPr>
        <w:t>method.</w:t>
      </w:r>
      <w:r>
        <w:rPr>
          <w:i/>
          <w:color w:val="0F1918"/>
          <w:spacing w:val="-9"/>
          <w:sz w:val="20"/>
        </w:rPr>
        <w:t> </w:t>
      </w:r>
      <w:r>
        <w:rPr>
          <w:i/>
          <w:color w:val="0F1918"/>
          <w:spacing w:val="-4"/>
          <w:sz w:val="20"/>
        </w:rPr>
        <w:t>The</w:t>
      </w:r>
      <w:r>
        <w:rPr>
          <w:i/>
          <w:color w:val="0F1918"/>
          <w:spacing w:val="-9"/>
          <w:sz w:val="20"/>
        </w:rPr>
        <w:t> </w:t>
      </w:r>
      <w:r>
        <w:rPr>
          <w:i/>
          <w:color w:val="0F1918"/>
          <w:spacing w:val="-4"/>
          <w:sz w:val="20"/>
        </w:rPr>
        <w:t>landlord</w:t>
      </w:r>
      <w:r>
        <w:rPr>
          <w:i/>
          <w:color w:val="0F1918"/>
          <w:spacing w:val="-7"/>
          <w:sz w:val="20"/>
        </w:rPr>
        <w:t> </w:t>
      </w:r>
      <w:r>
        <w:rPr>
          <w:i/>
          <w:color w:val="0F1918"/>
          <w:spacing w:val="-4"/>
          <w:sz w:val="20"/>
        </w:rPr>
        <w:t>must</w:t>
      </w:r>
      <w:r>
        <w:rPr>
          <w:i/>
          <w:color w:val="0F1918"/>
          <w:spacing w:val="-7"/>
          <w:sz w:val="20"/>
        </w:rPr>
        <w:t> </w:t>
      </w:r>
      <w:r>
        <w:rPr>
          <w:i/>
          <w:color w:val="0F1918"/>
          <w:spacing w:val="-4"/>
          <w:sz w:val="20"/>
        </w:rPr>
        <w:t>not</w:t>
      </w:r>
      <w:r>
        <w:rPr>
          <w:i/>
          <w:color w:val="0F1918"/>
          <w:spacing w:val="-7"/>
          <w:sz w:val="20"/>
        </w:rPr>
        <w:t> </w:t>
      </w:r>
      <w:r>
        <w:rPr>
          <w:i/>
          <w:color w:val="0F1918"/>
          <w:spacing w:val="-4"/>
          <w:sz w:val="20"/>
        </w:rPr>
        <w:t>require</w:t>
      </w:r>
      <w:r>
        <w:rPr>
          <w:i/>
          <w:color w:val="0F1918"/>
          <w:spacing w:val="-10"/>
          <w:sz w:val="20"/>
        </w:rPr>
        <w:t> </w:t>
      </w:r>
      <w:r>
        <w:rPr>
          <w:i/>
          <w:color w:val="0F1918"/>
          <w:spacing w:val="-4"/>
          <w:sz w:val="20"/>
        </w:rPr>
        <w:t>the</w:t>
      </w:r>
      <w:r>
        <w:rPr>
          <w:i/>
          <w:color w:val="0F1918"/>
          <w:spacing w:val="-10"/>
          <w:sz w:val="20"/>
        </w:rPr>
        <w:t> </w:t>
      </w:r>
      <w:r>
        <w:rPr>
          <w:i/>
          <w:color w:val="0F1918"/>
          <w:spacing w:val="-4"/>
          <w:sz w:val="20"/>
        </w:rPr>
        <w:t>tenant</w:t>
      </w:r>
      <w:r>
        <w:rPr>
          <w:i/>
          <w:color w:val="0F1918"/>
          <w:spacing w:val="-9"/>
          <w:sz w:val="20"/>
        </w:rPr>
        <w:t> </w:t>
      </w:r>
      <w:r>
        <w:rPr>
          <w:i/>
          <w:color w:val="0F1918"/>
          <w:spacing w:val="-4"/>
          <w:sz w:val="20"/>
        </w:rPr>
        <w:t>to</w:t>
      </w:r>
      <w:r>
        <w:rPr>
          <w:i/>
          <w:color w:val="0F1918"/>
          <w:spacing w:val="-9"/>
          <w:sz w:val="20"/>
        </w:rPr>
        <w:t> </w:t>
      </w:r>
      <w:r>
        <w:rPr>
          <w:i/>
          <w:color w:val="0F1918"/>
          <w:spacing w:val="-4"/>
          <w:sz w:val="20"/>
        </w:rPr>
        <w:t>use </w:t>
      </w:r>
      <w:r>
        <w:rPr>
          <w:i/>
          <w:color w:val="0F1918"/>
          <w:sz w:val="20"/>
        </w:rPr>
        <w:t>a</w:t>
      </w:r>
      <w:r>
        <w:rPr>
          <w:i/>
          <w:color w:val="0F1918"/>
          <w:spacing w:val="-3"/>
          <w:sz w:val="20"/>
        </w:rPr>
        <w:t> </w:t>
      </w:r>
      <w:r>
        <w:rPr>
          <w:i/>
          <w:color w:val="0F1918"/>
          <w:sz w:val="20"/>
        </w:rPr>
        <w:t>specific</w:t>
      </w:r>
      <w:r>
        <w:rPr>
          <w:i/>
          <w:color w:val="0F1918"/>
          <w:spacing w:val="-5"/>
          <w:sz w:val="20"/>
        </w:rPr>
        <w:t> </w:t>
      </w:r>
      <w:r>
        <w:rPr>
          <w:i/>
          <w:color w:val="0F1918"/>
          <w:sz w:val="20"/>
        </w:rPr>
        <w:t>service</w:t>
      </w:r>
      <w:r>
        <w:rPr>
          <w:i/>
          <w:color w:val="0F1918"/>
          <w:spacing w:val="-5"/>
          <w:sz w:val="20"/>
        </w:rPr>
        <w:t> </w:t>
      </w:r>
      <w:r>
        <w:rPr>
          <w:i/>
          <w:color w:val="0F1918"/>
          <w:sz w:val="20"/>
        </w:rPr>
        <w:t>provider</w:t>
      </w:r>
      <w:r>
        <w:rPr>
          <w:i/>
          <w:color w:val="0F1918"/>
          <w:spacing w:val="-5"/>
          <w:sz w:val="20"/>
        </w:rPr>
        <w:t> </w:t>
      </w:r>
      <w:r>
        <w:rPr>
          <w:i/>
          <w:color w:val="0F1918"/>
          <w:sz w:val="20"/>
        </w:rPr>
        <w:t>to</w:t>
      </w:r>
      <w:r>
        <w:rPr>
          <w:i/>
          <w:color w:val="0F1918"/>
          <w:spacing w:val="-5"/>
          <w:sz w:val="20"/>
        </w:rPr>
        <w:t> </w:t>
      </w:r>
      <w:r>
        <w:rPr>
          <w:i/>
          <w:color w:val="0F1918"/>
          <w:sz w:val="20"/>
        </w:rPr>
        <w:t>pay</w:t>
      </w:r>
      <w:r>
        <w:rPr>
          <w:i/>
          <w:color w:val="0F1918"/>
          <w:spacing w:val="-4"/>
          <w:sz w:val="20"/>
        </w:rPr>
        <w:t> </w:t>
      </w:r>
      <w:r>
        <w:rPr>
          <w:i/>
          <w:color w:val="0F1918"/>
          <w:sz w:val="20"/>
        </w:rPr>
        <w:t>rent.</w:t>
      </w:r>
    </w:p>
    <w:p>
      <w:pPr>
        <w:pStyle w:val="BodyText"/>
        <w:spacing w:before="227"/>
        <w:ind w:left="114"/>
      </w:pPr>
      <w:r>
        <w:rPr>
          <w:color w:val="0F1918"/>
        </w:rPr>
        <w:t>Details</w:t>
      </w:r>
      <w:r>
        <w:rPr>
          <w:color w:val="0F1918"/>
          <w:spacing w:val="-4"/>
        </w:rPr>
        <w:t> </w:t>
      </w:r>
      <w:r>
        <w:rPr>
          <w:color w:val="0F1918"/>
        </w:rPr>
        <w:t>of</w:t>
      </w:r>
      <w:r>
        <w:rPr>
          <w:color w:val="0F1918"/>
          <w:spacing w:val="1"/>
        </w:rPr>
        <w:t> </w:t>
      </w:r>
      <w:r>
        <w:rPr>
          <w:color w:val="0F1918"/>
        </w:rPr>
        <w:t>payment</w:t>
      </w:r>
      <w:r>
        <w:rPr>
          <w:color w:val="0F1918"/>
          <w:spacing w:val="1"/>
        </w:rPr>
        <w:t> </w:t>
      </w:r>
      <w:r>
        <w:rPr>
          <w:color w:val="0F1918"/>
          <w:spacing w:val="-2"/>
        </w:rPr>
        <w:t>method:</w:t>
      </w:r>
    </w:p>
    <w:p>
      <w:pPr>
        <w:pStyle w:val="BodyText"/>
        <w:spacing w:before="9"/>
        <w:rPr>
          <w:sz w:val="6"/>
        </w:rPr>
      </w:pPr>
      <w:r>
        <w:rPr>
          <w:sz w:val="6"/>
        </w:rPr>
        <mc:AlternateContent>
          <mc:Choice Requires="wps">
            <w:drawing>
              <wp:anchor distT="0" distB="0" distL="0" distR="0" allowOverlap="1" layoutInCell="1" locked="0" behindDoc="1" simplePos="0" relativeHeight="487605248">
                <wp:simplePos x="0" y="0"/>
                <wp:positionH relativeFrom="page">
                  <wp:posOffset>431999</wp:posOffset>
                </wp:positionH>
                <wp:positionV relativeFrom="paragraph">
                  <wp:posOffset>65795</wp:posOffset>
                </wp:positionV>
                <wp:extent cx="6696075" cy="490220"/>
                <wp:effectExtent l="0" t="0" r="0" b="0"/>
                <wp:wrapTopAndBottom/>
                <wp:docPr id="131" name="Group 131"/>
                <wp:cNvGraphicFramePr>
                  <a:graphicFrameLocks/>
                </wp:cNvGraphicFramePr>
                <a:graphic>
                  <a:graphicData uri="http://schemas.microsoft.com/office/word/2010/wordprocessingGroup">
                    <wpg:wgp>
                      <wpg:cNvPr id="131" name="Group 131"/>
                      <wpg:cNvGrpSpPr/>
                      <wpg:grpSpPr>
                        <a:xfrm>
                          <a:off x="0" y="0"/>
                          <a:ext cx="6696075" cy="490220"/>
                          <a:chExt cx="6696075" cy="490220"/>
                        </a:xfrm>
                      </wpg:grpSpPr>
                      <wps:wsp>
                        <wps:cNvPr id="132" name="Graphic 132"/>
                        <wps:cNvSpPr/>
                        <wps:spPr>
                          <a:xfrm>
                            <a:off x="0" y="0"/>
                            <a:ext cx="6696075" cy="490220"/>
                          </a:xfrm>
                          <a:custGeom>
                            <a:avLst/>
                            <a:gdLst/>
                            <a:ahLst/>
                            <a:cxnLst/>
                            <a:rect l="l" t="t" r="r" b="b"/>
                            <a:pathLst>
                              <a:path w="6696075" h="490220">
                                <a:moveTo>
                                  <a:pt x="6696006" y="0"/>
                                </a:moveTo>
                                <a:lnTo>
                                  <a:pt x="0" y="0"/>
                                </a:lnTo>
                                <a:lnTo>
                                  <a:pt x="0" y="489953"/>
                                </a:lnTo>
                                <a:lnTo>
                                  <a:pt x="6696006" y="489953"/>
                                </a:lnTo>
                                <a:lnTo>
                                  <a:pt x="6696006" y="0"/>
                                </a:lnTo>
                                <a:close/>
                              </a:path>
                            </a:pathLst>
                          </a:custGeom>
                          <a:solidFill>
                            <a:srgbClr val="F5F5F5"/>
                          </a:solidFill>
                        </wps:spPr>
                        <wps:bodyPr wrap="square" lIns="0" tIns="0" rIns="0" bIns="0" rtlCol="0">
                          <a:prstTxWarp prst="textNoShape">
                            <a:avLst/>
                          </a:prstTxWarp>
                          <a:noAutofit/>
                        </wps:bodyPr>
                      </wps:wsp>
                      <wps:wsp>
                        <wps:cNvPr id="133" name="Graphic 133"/>
                        <wps:cNvSpPr/>
                        <wps:spPr>
                          <a:xfrm>
                            <a:off x="0" y="0"/>
                            <a:ext cx="6696075" cy="490220"/>
                          </a:xfrm>
                          <a:custGeom>
                            <a:avLst/>
                            <a:gdLst/>
                            <a:ahLst/>
                            <a:cxnLst/>
                            <a:rect l="l" t="t" r="r" b="b"/>
                            <a:pathLst>
                              <a:path w="6696075" h="490220">
                                <a:moveTo>
                                  <a:pt x="0" y="489953"/>
                                </a:moveTo>
                                <a:lnTo>
                                  <a:pt x="6696006" y="489953"/>
                                </a:lnTo>
                                <a:lnTo>
                                  <a:pt x="6696006" y="0"/>
                                </a:lnTo>
                                <a:lnTo>
                                  <a:pt x="0" y="0"/>
                                </a:lnTo>
                                <a:lnTo>
                                  <a:pt x="0" y="489953"/>
                                </a:lnTo>
                                <a:close/>
                              </a:path>
                            </a:pathLst>
                          </a:custGeom>
                          <a:ln w="0">
                            <a:solidFill>
                              <a:srgbClr val="21262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180745pt;width:527.25pt;height:38.6pt;mso-position-horizontal-relative:page;mso-position-vertical-relative:paragraph;z-index:-15711232;mso-wrap-distance-left:0;mso-wrap-distance-right:0" id="docshapegroup103" coordorigin="680,104" coordsize="10545,772">
                <v:rect style="position:absolute;left:680;top:103;width:10545;height:772" id="docshape104" filled="true" fillcolor="#f5f5f5" stroked="false">
                  <v:fill type="solid"/>
                </v:rect>
                <v:rect style="position:absolute;left:680;top:103;width:10545;height:772" id="docshape105" filled="false" stroked="true" strokeweight="0pt" strokecolor="#21262a">
                  <v:stroke dashstyle="solid"/>
                </v:rect>
                <w10:wrap type="topAndBottom"/>
              </v:group>
            </w:pict>
          </mc:Fallback>
        </mc:AlternateContent>
      </w:r>
    </w:p>
    <w:p>
      <w:pPr>
        <w:spacing w:line="252" w:lineRule="auto" w:before="174"/>
        <w:ind w:left="114" w:right="0" w:firstLine="0"/>
        <w:jc w:val="left"/>
        <w:rPr>
          <w:i/>
          <w:sz w:val="20"/>
        </w:rPr>
      </w:pPr>
      <w:r>
        <w:rPr>
          <w:b/>
          <w:i/>
          <w:color w:val="0F1918"/>
          <w:spacing w:val="-4"/>
          <w:sz w:val="20"/>
        </w:rPr>
        <w:t>Note:</w:t>
      </w:r>
      <w:r>
        <w:rPr>
          <w:b/>
          <w:i/>
          <w:color w:val="0F1918"/>
          <w:spacing w:val="-6"/>
          <w:sz w:val="20"/>
        </w:rPr>
        <w:t> </w:t>
      </w:r>
      <w:r>
        <w:rPr>
          <w:i/>
          <w:color w:val="0F1918"/>
          <w:spacing w:val="-4"/>
          <w:sz w:val="20"/>
        </w:rPr>
        <w:t>The</w:t>
      </w:r>
      <w:r>
        <w:rPr>
          <w:i/>
          <w:color w:val="0F1918"/>
          <w:spacing w:val="-9"/>
          <w:sz w:val="20"/>
        </w:rPr>
        <w:t> </w:t>
      </w:r>
      <w:r>
        <w:rPr>
          <w:i/>
          <w:color w:val="0F1918"/>
          <w:spacing w:val="-4"/>
          <w:sz w:val="20"/>
        </w:rPr>
        <w:t>landlord,</w:t>
      </w:r>
      <w:r>
        <w:rPr>
          <w:i/>
          <w:color w:val="0F1918"/>
          <w:spacing w:val="-12"/>
          <w:sz w:val="20"/>
        </w:rPr>
        <w:t> </w:t>
      </w:r>
      <w:r>
        <w:rPr>
          <w:i/>
          <w:color w:val="0F1918"/>
          <w:spacing w:val="-4"/>
          <w:sz w:val="20"/>
        </w:rPr>
        <w:t>or</w:t>
      </w:r>
      <w:r>
        <w:rPr>
          <w:i/>
          <w:color w:val="0F1918"/>
          <w:spacing w:val="-6"/>
          <w:sz w:val="20"/>
        </w:rPr>
        <w:t> </w:t>
      </w:r>
      <w:r>
        <w:rPr>
          <w:i/>
          <w:color w:val="0F1918"/>
          <w:spacing w:val="-4"/>
          <w:sz w:val="20"/>
        </w:rPr>
        <w:t>landlord’s</w:t>
      </w:r>
      <w:r>
        <w:rPr>
          <w:i/>
          <w:color w:val="0F1918"/>
          <w:spacing w:val="-7"/>
          <w:sz w:val="20"/>
        </w:rPr>
        <w:t> </w:t>
      </w:r>
      <w:r>
        <w:rPr>
          <w:i/>
          <w:color w:val="0F1918"/>
          <w:spacing w:val="-4"/>
          <w:sz w:val="20"/>
        </w:rPr>
        <w:t>agent,</w:t>
      </w:r>
      <w:r>
        <w:rPr>
          <w:i/>
          <w:color w:val="0F1918"/>
          <w:spacing w:val="-9"/>
          <w:sz w:val="20"/>
        </w:rPr>
        <w:t> </w:t>
      </w:r>
      <w:r>
        <w:rPr>
          <w:i/>
          <w:color w:val="0F1918"/>
          <w:spacing w:val="-4"/>
          <w:sz w:val="20"/>
        </w:rPr>
        <w:t>must</w:t>
      </w:r>
      <w:r>
        <w:rPr>
          <w:i/>
          <w:color w:val="0F1918"/>
          <w:spacing w:val="-6"/>
          <w:sz w:val="20"/>
        </w:rPr>
        <w:t> </w:t>
      </w:r>
      <w:r>
        <w:rPr>
          <w:i/>
          <w:color w:val="0F1918"/>
          <w:spacing w:val="-4"/>
          <w:sz w:val="20"/>
        </w:rPr>
        <w:t>not</w:t>
      </w:r>
      <w:r>
        <w:rPr>
          <w:i/>
          <w:color w:val="0F1918"/>
          <w:spacing w:val="-10"/>
          <w:sz w:val="20"/>
        </w:rPr>
        <w:t> </w:t>
      </w:r>
      <w:r>
        <w:rPr>
          <w:i/>
          <w:color w:val="0F1918"/>
          <w:spacing w:val="-4"/>
          <w:sz w:val="20"/>
        </w:rPr>
        <w:t>charge</w:t>
      </w:r>
      <w:r>
        <w:rPr>
          <w:i/>
          <w:color w:val="0F1918"/>
          <w:spacing w:val="-9"/>
          <w:sz w:val="20"/>
        </w:rPr>
        <w:t> </w:t>
      </w:r>
      <w:r>
        <w:rPr>
          <w:i/>
          <w:color w:val="0F1918"/>
          <w:spacing w:val="-4"/>
          <w:sz w:val="20"/>
        </w:rPr>
        <w:t>a</w:t>
      </w:r>
      <w:r>
        <w:rPr>
          <w:i/>
          <w:color w:val="0F1918"/>
          <w:spacing w:val="-6"/>
          <w:sz w:val="20"/>
        </w:rPr>
        <w:t> </w:t>
      </w:r>
      <w:r>
        <w:rPr>
          <w:i/>
          <w:color w:val="0F1918"/>
          <w:spacing w:val="-4"/>
          <w:sz w:val="20"/>
        </w:rPr>
        <w:t>fee,</w:t>
      </w:r>
      <w:r>
        <w:rPr>
          <w:i/>
          <w:color w:val="0F1918"/>
          <w:spacing w:val="-12"/>
          <w:sz w:val="20"/>
        </w:rPr>
        <w:t> </w:t>
      </w:r>
      <w:r>
        <w:rPr>
          <w:i/>
          <w:color w:val="0F1918"/>
          <w:spacing w:val="-4"/>
          <w:sz w:val="20"/>
        </w:rPr>
        <w:t>or</w:t>
      </w:r>
      <w:r>
        <w:rPr>
          <w:i/>
          <w:color w:val="0F1918"/>
          <w:spacing w:val="-6"/>
          <w:sz w:val="20"/>
        </w:rPr>
        <w:t> </w:t>
      </w:r>
      <w:r>
        <w:rPr>
          <w:i/>
          <w:color w:val="0F1918"/>
          <w:spacing w:val="-4"/>
          <w:sz w:val="20"/>
        </w:rPr>
        <w:t>pass</w:t>
      </w:r>
      <w:r>
        <w:rPr>
          <w:i/>
          <w:color w:val="0F1918"/>
          <w:spacing w:val="-11"/>
          <w:sz w:val="20"/>
        </w:rPr>
        <w:t> </w:t>
      </w:r>
      <w:r>
        <w:rPr>
          <w:i/>
          <w:color w:val="0F1918"/>
          <w:spacing w:val="-4"/>
          <w:sz w:val="20"/>
        </w:rPr>
        <w:t>on</w:t>
      </w:r>
      <w:r>
        <w:rPr>
          <w:i/>
          <w:color w:val="0F1918"/>
          <w:spacing w:val="-6"/>
          <w:sz w:val="20"/>
        </w:rPr>
        <w:t> </w:t>
      </w:r>
      <w:r>
        <w:rPr>
          <w:i/>
          <w:color w:val="0F1918"/>
          <w:spacing w:val="-4"/>
          <w:sz w:val="20"/>
        </w:rPr>
        <w:t>a</w:t>
      </w:r>
      <w:r>
        <w:rPr>
          <w:i/>
          <w:color w:val="0F1918"/>
          <w:spacing w:val="-10"/>
          <w:sz w:val="20"/>
        </w:rPr>
        <w:t> </w:t>
      </w:r>
      <w:r>
        <w:rPr>
          <w:i/>
          <w:color w:val="0F1918"/>
          <w:spacing w:val="-4"/>
          <w:sz w:val="20"/>
        </w:rPr>
        <w:t>cost</w:t>
      </w:r>
      <w:r>
        <w:rPr>
          <w:i/>
          <w:color w:val="0F1918"/>
          <w:spacing w:val="-6"/>
          <w:sz w:val="20"/>
        </w:rPr>
        <w:t> </w:t>
      </w:r>
      <w:r>
        <w:rPr>
          <w:i/>
          <w:color w:val="0F1918"/>
          <w:spacing w:val="-4"/>
          <w:sz w:val="20"/>
        </w:rPr>
        <w:t>incurred</w:t>
      </w:r>
      <w:r>
        <w:rPr>
          <w:i/>
          <w:color w:val="0F1918"/>
          <w:spacing w:val="-6"/>
          <w:sz w:val="20"/>
        </w:rPr>
        <w:t> </w:t>
      </w:r>
      <w:r>
        <w:rPr>
          <w:i/>
          <w:color w:val="0F1918"/>
          <w:spacing w:val="-4"/>
          <w:sz w:val="20"/>
        </w:rPr>
        <w:t>by</w:t>
      </w:r>
      <w:r>
        <w:rPr>
          <w:i/>
          <w:color w:val="0F1918"/>
          <w:spacing w:val="-9"/>
          <w:sz w:val="20"/>
        </w:rPr>
        <w:t> </w:t>
      </w:r>
      <w:r>
        <w:rPr>
          <w:i/>
          <w:color w:val="0F1918"/>
          <w:spacing w:val="-4"/>
          <w:sz w:val="20"/>
        </w:rPr>
        <w:t>the</w:t>
      </w:r>
      <w:r>
        <w:rPr>
          <w:i/>
          <w:color w:val="0F1918"/>
          <w:spacing w:val="-9"/>
          <w:sz w:val="20"/>
        </w:rPr>
        <w:t> </w:t>
      </w:r>
      <w:r>
        <w:rPr>
          <w:i/>
          <w:color w:val="0F1918"/>
          <w:spacing w:val="-4"/>
          <w:sz w:val="20"/>
        </w:rPr>
        <w:t>landlord</w:t>
      </w:r>
      <w:r>
        <w:rPr>
          <w:i/>
          <w:color w:val="0F1918"/>
          <w:spacing w:val="-10"/>
          <w:sz w:val="20"/>
        </w:rPr>
        <w:t> </w:t>
      </w:r>
      <w:r>
        <w:rPr>
          <w:i/>
          <w:color w:val="0F1918"/>
          <w:spacing w:val="-4"/>
          <w:sz w:val="20"/>
        </w:rPr>
        <w:t>or</w:t>
      </w:r>
      <w:r>
        <w:rPr>
          <w:i/>
          <w:color w:val="0F1918"/>
          <w:spacing w:val="-6"/>
          <w:sz w:val="20"/>
        </w:rPr>
        <w:t> </w:t>
      </w:r>
      <w:r>
        <w:rPr>
          <w:i/>
          <w:color w:val="0F1918"/>
          <w:spacing w:val="-4"/>
          <w:sz w:val="20"/>
        </w:rPr>
        <w:t>landlord’s </w:t>
      </w:r>
      <w:r>
        <w:rPr>
          <w:i/>
          <w:color w:val="0F1918"/>
          <w:spacing w:val="-2"/>
          <w:sz w:val="20"/>
        </w:rPr>
        <w:t>agent,</w:t>
      </w:r>
      <w:r>
        <w:rPr>
          <w:i/>
          <w:color w:val="0F1918"/>
          <w:spacing w:val="-9"/>
          <w:sz w:val="20"/>
        </w:rPr>
        <w:t> </w:t>
      </w:r>
      <w:r>
        <w:rPr>
          <w:i/>
          <w:color w:val="0F1918"/>
          <w:spacing w:val="-2"/>
          <w:sz w:val="20"/>
        </w:rPr>
        <w:t>for</w:t>
      </w:r>
      <w:r>
        <w:rPr>
          <w:i/>
          <w:color w:val="0F1918"/>
          <w:spacing w:val="-9"/>
          <w:sz w:val="20"/>
        </w:rPr>
        <w:t> </w:t>
      </w:r>
      <w:r>
        <w:rPr>
          <w:i/>
          <w:color w:val="0F1918"/>
          <w:spacing w:val="-2"/>
          <w:sz w:val="20"/>
        </w:rPr>
        <w:t>the</w:t>
      </w:r>
      <w:r>
        <w:rPr>
          <w:i/>
          <w:color w:val="0F1918"/>
          <w:spacing w:val="-9"/>
          <w:sz w:val="20"/>
        </w:rPr>
        <w:t> </w:t>
      </w:r>
      <w:r>
        <w:rPr>
          <w:i/>
          <w:color w:val="0F1918"/>
          <w:spacing w:val="-2"/>
          <w:sz w:val="20"/>
        </w:rPr>
        <w:t>payment</w:t>
      </w:r>
      <w:r>
        <w:rPr>
          <w:i/>
          <w:color w:val="0F1918"/>
          <w:spacing w:val="-10"/>
          <w:sz w:val="20"/>
        </w:rPr>
        <w:t> </w:t>
      </w:r>
      <w:r>
        <w:rPr>
          <w:i/>
          <w:color w:val="0F1918"/>
          <w:spacing w:val="-2"/>
          <w:sz w:val="20"/>
        </w:rPr>
        <w:t>of</w:t>
      </w:r>
      <w:r>
        <w:rPr>
          <w:i/>
          <w:color w:val="0F1918"/>
          <w:spacing w:val="-7"/>
          <w:sz w:val="20"/>
        </w:rPr>
        <w:t> </w:t>
      </w:r>
      <w:r>
        <w:rPr>
          <w:i/>
          <w:color w:val="0F1918"/>
          <w:spacing w:val="-2"/>
          <w:sz w:val="20"/>
        </w:rPr>
        <w:t>rent</w:t>
      </w:r>
      <w:r>
        <w:rPr>
          <w:i/>
          <w:color w:val="0F1918"/>
          <w:spacing w:val="-7"/>
          <w:sz w:val="20"/>
        </w:rPr>
        <w:t> </w:t>
      </w:r>
      <w:r>
        <w:rPr>
          <w:i/>
          <w:color w:val="0F1918"/>
          <w:spacing w:val="-2"/>
          <w:sz w:val="20"/>
        </w:rPr>
        <w:t>by</w:t>
      </w:r>
      <w:r>
        <w:rPr>
          <w:i/>
          <w:color w:val="0F1918"/>
          <w:spacing w:val="-8"/>
          <w:sz w:val="20"/>
        </w:rPr>
        <w:t> </w:t>
      </w:r>
      <w:r>
        <w:rPr>
          <w:i/>
          <w:color w:val="0F1918"/>
          <w:spacing w:val="-2"/>
          <w:sz w:val="20"/>
        </w:rPr>
        <w:t>an</w:t>
      </w:r>
      <w:r>
        <w:rPr>
          <w:i/>
          <w:color w:val="0F1918"/>
          <w:spacing w:val="-7"/>
          <w:sz w:val="20"/>
        </w:rPr>
        <w:t> </w:t>
      </w:r>
      <w:r>
        <w:rPr>
          <w:i/>
          <w:color w:val="0F1918"/>
          <w:spacing w:val="-2"/>
          <w:sz w:val="20"/>
        </w:rPr>
        <w:t>approved</w:t>
      </w:r>
      <w:r>
        <w:rPr>
          <w:i/>
          <w:color w:val="0F1918"/>
          <w:spacing w:val="-10"/>
          <w:sz w:val="20"/>
        </w:rPr>
        <w:t> </w:t>
      </w:r>
      <w:r>
        <w:rPr>
          <w:i/>
          <w:color w:val="0F1918"/>
          <w:spacing w:val="-2"/>
          <w:sz w:val="20"/>
        </w:rPr>
        <w:t>electronic</w:t>
      </w:r>
      <w:r>
        <w:rPr>
          <w:i/>
          <w:color w:val="0F1918"/>
          <w:spacing w:val="-9"/>
          <w:sz w:val="20"/>
        </w:rPr>
        <w:t> </w:t>
      </w:r>
      <w:r>
        <w:rPr>
          <w:i/>
          <w:color w:val="0F1918"/>
          <w:spacing w:val="-2"/>
          <w:sz w:val="20"/>
        </w:rPr>
        <w:t>bank</w:t>
      </w:r>
      <w:r>
        <w:rPr>
          <w:i/>
          <w:color w:val="0F1918"/>
          <w:spacing w:val="-9"/>
          <w:sz w:val="20"/>
        </w:rPr>
        <w:t> </w:t>
      </w:r>
      <w:r>
        <w:rPr>
          <w:i/>
          <w:color w:val="0F1918"/>
          <w:spacing w:val="-2"/>
          <w:sz w:val="20"/>
        </w:rPr>
        <w:t>transfer</w:t>
      </w:r>
      <w:r>
        <w:rPr>
          <w:i/>
          <w:color w:val="0F1918"/>
          <w:spacing w:val="-7"/>
          <w:sz w:val="20"/>
        </w:rPr>
        <w:t> </w:t>
      </w:r>
      <w:r>
        <w:rPr>
          <w:i/>
          <w:color w:val="0F1918"/>
          <w:spacing w:val="-2"/>
          <w:sz w:val="20"/>
        </w:rPr>
        <w:t>method</w:t>
      </w:r>
      <w:r>
        <w:rPr>
          <w:i/>
          <w:color w:val="0F1918"/>
          <w:spacing w:val="-10"/>
          <w:sz w:val="20"/>
        </w:rPr>
        <w:t> </w:t>
      </w:r>
      <w:r>
        <w:rPr>
          <w:i/>
          <w:color w:val="0F1918"/>
          <w:spacing w:val="-2"/>
          <w:sz w:val="20"/>
        </w:rPr>
        <w:t>or</w:t>
      </w:r>
      <w:r>
        <w:rPr>
          <w:i/>
          <w:color w:val="0F1918"/>
          <w:spacing w:val="-7"/>
          <w:sz w:val="20"/>
        </w:rPr>
        <w:t> </w:t>
      </w:r>
      <w:r>
        <w:rPr>
          <w:i/>
          <w:color w:val="0F1918"/>
          <w:spacing w:val="-2"/>
          <w:sz w:val="20"/>
        </w:rPr>
        <w:t>by</w:t>
      </w:r>
      <w:r>
        <w:rPr>
          <w:i/>
          <w:color w:val="0F1918"/>
          <w:spacing w:val="-8"/>
          <w:sz w:val="20"/>
        </w:rPr>
        <w:t> </w:t>
      </w:r>
      <w:r>
        <w:rPr>
          <w:i/>
          <w:color w:val="0F1918"/>
          <w:spacing w:val="-2"/>
          <w:sz w:val="20"/>
        </w:rPr>
        <w:t>Centrepay.</w:t>
      </w:r>
    </w:p>
    <w:p>
      <w:pPr>
        <w:pStyle w:val="BodyText"/>
        <w:spacing w:before="168"/>
        <w:rPr>
          <w:i/>
        </w:rPr>
      </w:pPr>
    </w:p>
    <w:p>
      <w:pPr>
        <w:pStyle w:val="Heading1"/>
      </w:pPr>
      <w:r>
        <w:rPr>
          <w:color w:val="002664"/>
          <w:spacing w:val="-2"/>
          <w:w w:val="105"/>
        </w:rPr>
        <w:t>Rental</w:t>
      </w:r>
      <w:r>
        <w:rPr>
          <w:color w:val="002664"/>
          <w:spacing w:val="-26"/>
          <w:w w:val="105"/>
        </w:rPr>
        <w:t> </w:t>
      </w:r>
      <w:r>
        <w:rPr>
          <w:color w:val="002664"/>
          <w:spacing w:val="-4"/>
          <w:w w:val="105"/>
        </w:rPr>
        <w:t>Bond</w:t>
      </w:r>
    </w:p>
    <w:p>
      <w:pPr>
        <w:pStyle w:val="BodyText"/>
        <w:spacing w:before="99"/>
        <w:ind w:left="114"/>
      </w:pPr>
      <w:r>
        <w:rPr>
          <w:color w:val="0F1918"/>
        </w:rPr>
        <w:t>(Cross</w:t>
      </w:r>
      <w:r>
        <w:rPr>
          <w:color w:val="0F1918"/>
          <w:spacing w:val="-5"/>
        </w:rPr>
        <w:t> </w:t>
      </w:r>
      <w:r>
        <w:rPr>
          <w:color w:val="0F1918"/>
        </w:rPr>
        <w:t>out</w:t>
      </w:r>
      <w:r>
        <w:rPr>
          <w:color w:val="0F1918"/>
          <w:spacing w:val="-1"/>
        </w:rPr>
        <w:t> </w:t>
      </w:r>
      <w:r>
        <w:rPr>
          <w:color w:val="0F1918"/>
        </w:rPr>
        <w:t>if there</w:t>
      </w:r>
      <w:r>
        <w:rPr>
          <w:color w:val="0F1918"/>
          <w:spacing w:val="-2"/>
        </w:rPr>
        <w:t> </w:t>
      </w:r>
      <w:r>
        <w:rPr>
          <w:color w:val="0F1918"/>
        </w:rPr>
        <w:t>is</w:t>
      </w:r>
      <w:r>
        <w:rPr>
          <w:color w:val="0F1918"/>
          <w:spacing w:val="-2"/>
        </w:rPr>
        <w:t> </w:t>
      </w:r>
      <w:r>
        <w:rPr>
          <w:color w:val="0F1918"/>
        </w:rPr>
        <w:t>not going to</w:t>
      </w:r>
      <w:r>
        <w:rPr>
          <w:color w:val="0F1918"/>
          <w:spacing w:val="-2"/>
        </w:rPr>
        <w:t> </w:t>
      </w:r>
      <w:r>
        <w:rPr>
          <w:color w:val="0F1918"/>
        </w:rPr>
        <w:t>be</w:t>
      </w:r>
      <w:r>
        <w:rPr>
          <w:color w:val="0F1918"/>
          <w:spacing w:val="-3"/>
        </w:rPr>
        <w:t> </w:t>
      </w:r>
      <w:r>
        <w:rPr>
          <w:color w:val="0F1918"/>
        </w:rPr>
        <w:t>a </w:t>
      </w:r>
      <w:r>
        <w:rPr>
          <w:color w:val="0F1918"/>
          <w:spacing w:val="-2"/>
        </w:rPr>
        <w:t>bond):</w:t>
      </w:r>
    </w:p>
    <w:p>
      <w:pPr>
        <w:pStyle w:val="BodyText"/>
        <w:spacing w:line="261" w:lineRule="auto" w:before="201"/>
        <w:ind w:left="114"/>
      </w:pPr>
      <w:r>
        <w:rPr>
          <w:color w:val="0F1918"/>
          <w:spacing w:val="-2"/>
          <w:w w:val="105"/>
        </w:rPr>
        <w:t>A</w:t>
      </w:r>
      <w:r>
        <w:rPr>
          <w:color w:val="0F1918"/>
          <w:spacing w:val="-15"/>
          <w:w w:val="105"/>
        </w:rPr>
        <w:t> </w:t>
      </w:r>
      <w:r>
        <w:rPr>
          <w:color w:val="0F1918"/>
          <w:spacing w:val="-2"/>
          <w:w w:val="105"/>
        </w:rPr>
        <w:t>rental</w:t>
      </w:r>
      <w:r>
        <w:rPr>
          <w:color w:val="0F1918"/>
          <w:spacing w:val="-14"/>
          <w:w w:val="105"/>
        </w:rPr>
        <w:t> </w:t>
      </w:r>
      <w:r>
        <w:rPr>
          <w:color w:val="0F1918"/>
          <w:spacing w:val="-2"/>
          <w:w w:val="105"/>
        </w:rPr>
        <w:t>bond</w:t>
      </w:r>
      <w:r>
        <w:rPr>
          <w:color w:val="0F1918"/>
          <w:spacing w:val="-17"/>
          <w:w w:val="105"/>
        </w:rPr>
        <w:t> </w:t>
      </w:r>
      <w:r>
        <w:rPr>
          <w:color w:val="0F1918"/>
          <w:spacing w:val="-2"/>
          <w:w w:val="105"/>
        </w:rPr>
        <w:t>of</w:t>
      </w:r>
      <w:r>
        <w:rPr>
          <w:color w:val="0F1918"/>
          <w:spacing w:val="-14"/>
          <w:w w:val="105"/>
        </w:rPr>
        <w:t> </w:t>
      </w:r>
      <w:r>
        <w:rPr>
          <w:color w:val="0F1918"/>
          <w:spacing w:val="-2"/>
          <w:w w:val="105"/>
        </w:rPr>
        <w:t>$:</w:t>
      </w:r>
      <w:r>
        <w:rPr>
          <w:color w:val="0F1918"/>
          <w:spacing w:val="29"/>
          <w:w w:val="105"/>
        </w:rPr>
        <w:t> </w:t>
      </w:r>
      <w:r>
        <w:rPr>
          <w:color w:val="0F1918"/>
          <w:spacing w:val="-23"/>
          <w:position w:val="-9"/>
        </w:rPr>
        <w:drawing>
          <wp:inline distT="0" distB="0" distL="0" distR="0">
            <wp:extent cx="1248054" cy="242455"/>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17" cstate="print"/>
                    <a:stretch>
                      <a:fillRect/>
                    </a:stretch>
                  </pic:blipFill>
                  <pic:spPr>
                    <a:xfrm>
                      <a:off x="0" y="0"/>
                      <a:ext cx="1248054" cy="242455"/>
                    </a:xfrm>
                    <a:prstGeom prst="rect">
                      <a:avLst/>
                    </a:prstGeom>
                  </pic:spPr>
                </pic:pic>
              </a:graphicData>
            </a:graphic>
          </wp:inline>
        </w:drawing>
      </w:r>
      <w:r>
        <w:rPr>
          <w:color w:val="0F1918"/>
          <w:spacing w:val="-23"/>
          <w:position w:val="-9"/>
        </w:rPr>
      </w:r>
      <w:r>
        <w:rPr>
          <w:rFonts w:ascii="Times New Roman"/>
          <w:color w:val="0F1918"/>
          <w:spacing w:val="67"/>
          <w:w w:val="105"/>
        </w:rPr>
        <w:t> </w:t>
      </w:r>
      <w:r>
        <w:rPr>
          <w:color w:val="0F1918"/>
          <w:spacing w:val="-2"/>
          <w:w w:val="105"/>
        </w:rPr>
        <w:t>must</w:t>
      </w:r>
      <w:r>
        <w:rPr>
          <w:color w:val="0F1918"/>
          <w:spacing w:val="-15"/>
          <w:w w:val="105"/>
        </w:rPr>
        <w:t> </w:t>
      </w:r>
      <w:r>
        <w:rPr>
          <w:color w:val="0F1918"/>
          <w:spacing w:val="-2"/>
          <w:w w:val="105"/>
        </w:rPr>
        <w:t>be</w:t>
      </w:r>
      <w:r>
        <w:rPr>
          <w:color w:val="0F1918"/>
          <w:spacing w:val="-16"/>
          <w:w w:val="105"/>
        </w:rPr>
        <w:t> </w:t>
      </w:r>
      <w:r>
        <w:rPr>
          <w:color w:val="0F1918"/>
          <w:spacing w:val="-2"/>
          <w:w w:val="105"/>
        </w:rPr>
        <w:t>paid</w:t>
      </w:r>
      <w:r>
        <w:rPr>
          <w:color w:val="0F1918"/>
          <w:spacing w:val="-14"/>
          <w:w w:val="105"/>
        </w:rPr>
        <w:t> </w:t>
      </w:r>
      <w:r>
        <w:rPr>
          <w:color w:val="0F1918"/>
          <w:spacing w:val="-2"/>
          <w:w w:val="105"/>
        </w:rPr>
        <w:t>by</w:t>
      </w:r>
      <w:r>
        <w:rPr>
          <w:color w:val="0F1918"/>
          <w:spacing w:val="-15"/>
          <w:w w:val="105"/>
        </w:rPr>
        <w:t> </w:t>
      </w:r>
      <w:r>
        <w:rPr>
          <w:color w:val="0F1918"/>
          <w:spacing w:val="-2"/>
          <w:w w:val="105"/>
        </w:rPr>
        <w:t>the</w:t>
      </w:r>
      <w:r>
        <w:rPr>
          <w:color w:val="0F1918"/>
          <w:spacing w:val="-16"/>
          <w:w w:val="105"/>
        </w:rPr>
        <w:t> </w:t>
      </w:r>
      <w:r>
        <w:rPr>
          <w:color w:val="0F1918"/>
          <w:spacing w:val="-2"/>
          <w:w w:val="105"/>
        </w:rPr>
        <w:t>tenant</w:t>
      </w:r>
      <w:r>
        <w:rPr>
          <w:color w:val="0F1918"/>
          <w:spacing w:val="-17"/>
          <w:w w:val="105"/>
        </w:rPr>
        <w:t> </w:t>
      </w:r>
      <w:r>
        <w:rPr>
          <w:color w:val="0F1918"/>
          <w:spacing w:val="-2"/>
          <w:w w:val="105"/>
        </w:rPr>
        <w:t>on</w:t>
      </w:r>
      <w:r>
        <w:rPr>
          <w:color w:val="0F1918"/>
          <w:spacing w:val="-14"/>
          <w:w w:val="105"/>
        </w:rPr>
        <w:t> </w:t>
      </w:r>
      <w:r>
        <w:rPr>
          <w:color w:val="0F1918"/>
          <w:spacing w:val="-2"/>
          <w:w w:val="105"/>
        </w:rPr>
        <w:t>signing</w:t>
      </w:r>
      <w:r>
        <w:rPr>
          <w:color w:val="0F1918"/>
          <w:spacing w:val="-14"/>
          <w:w w:val="105"/>
        </w:rPr>
        <w:t> </w:t>
      </w:r>
      <w:r>
        <w:rPr>
          <w:color w:val="0F1918"/>
          <w:spacing w:val="-2"/>
          <w:w w:val="105"/>
        </w:rPr>
        <w:t>this</w:t>
      </w:r>
      <w:r>
        <w:rPr>
          <w:color w:val="0F1918"/>
          <w:spacing w:val="-15"/>
          <w:w w:val="105"/>
        </w:rPr>
        <w:t> </w:t>
      </w:r>
      <w:r>
        <w:rPr>
          <w:color w:val="0F1918"/>
          <w:spacing w:val="-2"/>
          <w:w w:val="105"/>
        </w:rPr>
        <w:t>agreement.</w:t>
      </w:r>
      <w:r>
        <w:rPr>
          <w:color w:val="0F1918"/>
          <w:spacing w:val="-16"/>
          <w:w w:val="105"/>
        </w:rPr>
        <w:t> </w:t>
      </w:r>
      <w:r>
        <w:rPr>
          <w:color w:val="0F1918"/>
          <w:spacing w:val="-2"/>
          <w:w w:val="105"/>
        </w:rPr>
        <w:t>The</w:t>
      </w:r>
      <w:r>
        <w:rPr>
          <w:color w:val="0F1918"/>
          <w:spacing w:val="-16"/>
          <w:w w:val="105"/>
        </w:rPr>
        <w:t> </w:t>
      </w:r>
      <w:r>
        <w:rPr>
          <w:color w:val="0F1918"/>
          <w:spacing w:val="-2"/>
          <w:w w:val="105"/>
        </w:rPr>
        <w:t>amount</w:t>
      </w:r>
      <w:r>
        <w:rPr>
          <w:color w:val="0F1918"/>
          <w:spacing w:val="-17"/>
          <w:w w:val="105"/>
        </w:rPr>
        <w:t> </w:t>
      </w:r>
      <w:r>
        <w:rPr>
          <w:color w:val="0F1918"/>
          <w:spacing w:val="-2"/>
          <w:w w:val="105"/>
        </w:rPr>
        <w:t>of</w:t>
      </w:r>
      <w:r>
        <w:rPr>
          <w:color w:val="0F1918"/>
          <w:spacing w:val="-14"/>
          <w:w w:val="105"/>
        </w:rPr>
        <w:t> </w:t>
      </w:r>
      <w:r>
        <w:rPr>
          <w:color w:val="0F1918"/>
          <w:spacing w:val="-2"/>
          <w:w w:val="105"/>
        </w:rPr>
        <w:t>the </w:t>
      </w:r>
      <w:r>
        <w:rPr>
          <w:color w:val="0F1918"/>
          <w:w w:val="105"/>
        </w:rPr>
        <w:t>rental</w:t>
      </w:r>
      <w:r>
        <w:rPr>
          <w:color w:val="0F1918"/>
          <w:spacing w:val="-7"/>
          <w:w w:val="105"/>
        </w:rPr>
        <w:t> </w:t>
      </w:r>
      <w:r>
        <w:rPr>
          <w:color w:val="0F1918"/>
          <w:w w:val="105"/>
        </w:rPr>
        <w:t>bond</w:t>
      </w:r>
      <w:r>
        <w:rPr>
          <w:color w:val="0F1918"/>
          <w:spacing w:val="-7"/>
          <w:w w:val="105"/>
        </w:rPr>
        <w:t> </w:t>
      </w:r>
      <w:r>
        <w:rPr>
          <w:color w:val="0F1918"/>
          <w:w w:val="105"/>
        </w:rPr>
        <w:t>must</w:t>
      </w:r>
      <w:r>
        <w:rPr>
          <w:color w:val="0F1918"/>
          <w:spacing w:val="-7"/>
          <w:w w:val="105"/>
        </w:rPr>
        <w:t> </w:t>
      </w:r>
      <w:r>
        <w:rPr>
          <w:color w:val="0F1918"/>
          <w:w w:val="105"/>
        </w:rPr>
        <w:t>not</w:t>
      </w:r>
      <w:r>
        <w:rPr>
          <w:color w:val="0F1918"/>
          <w:spacing w:val="-7"/>
          <w:w w:val="105"/>
        </w:rPr>
        <w:t> </w:t>
      </w:r>
      <w:r>
        <w:rPr>
          <w:color w:val="0F1918"/>
          <w:w w:val="105"/>
        </w:rPr>
        <w:t>be</w:t>
      </w:r>
      <w:r>
        <w:rPr>
          <w:color w:val="0F1918"/>
          <w:spacing w:val="-9"/>
          <w:w w:val="105"/>
        </w:rPr>
        <w:t> </w:t>
      </w:r>
      <w:r>
        <w:rPr>
          <w:color w:val="0F1918"/>
          <w:w w:val="105"/>
        </w:rPr>
        <w:t>more</w:t>
      </w:r>
      <w:r>
        <w:rPr>
          <w:color w:val="0F1918"/>
          <w:spacing w:val="-9"/>
          <w:w w:val="105"/>
        </w:rPr>
        <w:t> </w:t>
      </w:r>
      <w:r>
        <w:rPr>
          <w:color w:val="0F1918"/>
          <w:w w:val="105"/>
        </w:rPr>
        <w:t>than</w:t>
      </w:r>
      <w:r>
        <w:rPr>
          <w:color w:val="0F1918"/>
          <w:spacing w:val="-7"/>
          <w:w w:val="105"/>
        </w:rPr>
        <w:t> </w:t>
      </w:r>
      <w:r>
        <w:rPr>
          <w:color w:val="0F1918"/>
          <w:w w:val="105"/>
        </w:rPr>
        <w:t>4</w:t>
      </w:r>
      <w:r>
        <w:rPr>
          <w:color w:val="0F1918"/>
          <w:spacing w:val="-8"/>
          <w:w w:val="105"/>
        </w:rPr>
        <w:t> </w:t>
      </w:r>
      <w:r>
        <w:rPr>
          <w:color w:val="0F1918"/>
          <w:w w:val="105"/>
        </w:rPr>
        <w:t>weeks</w:t>
      </w:r>
      <w:r>
        <w:rPr>
          <w:color w:val="0F1918"/>
          <w:spacing w:val="-8"/>
          <w:w w:val="105"/>
        </w:rPr>
        <w:t> </w:t>
      </w:r>
      <w:r>
        <w:rPr>
          <w:color w:val="0F1918"/>
          <w:w w:val="105"/>
        </w:rPr>
        <w:t>rent.</w:t>
      </w:r>
    </w:p>
    <w:p>
      <w:pPr>
        <w:pStyle w:val="BodyText"/>
        <w:spacing w:before="163"/>
        <w:ind w:left="114"/>
      </w:pPr>
      <w:r>
        <w:rPr>
          <w:color w:val="0F1918"/>
        </w:rPr>
        <w:t>The</w:t>
      </w:r>
      <w:r>
        <w:rPr>
          <w:color w:val="0F1918"/>
          <w:spacing w:val="-4"/>
        </w:rPr>
        <w:t> </w:t>
      </w:r>
      <w:r>
        <w:rPr>
          <w:color w:val="0F1918"/>
        </w:rPr>
        <w:t>tenant</w:t>
      </w:r>
      <w:r>
        <w:rPr>
          <w:color w:val="0F1918"/>
          <w:spacing w:val="-2"/>
        </w:rPr>
        <w:t> </w:t>
      </w:r>
      <w:r>
        <w:rPr>
          <w:color w:val="0F1918"/>
        </w:rPr>
        <w:t>provided</w:t>
      </w:r>
      <w:r>
        <w:rPr>
          <w:color w:val="0F1918"/>
          <w:spacing w:val="-2"/>
        </w:rPr>
        <w:t> </w:t>
      </w:r>
      <w:r>
        <w:rPr>
          <w:color w:val="0F1918"/>
        </w:rPr>
        <w:t>the</w:t>
      </w:r>
      <w:r>
        <w:rPr>
          <w:color w:val="0F1918"/>
          <w:spacing w:val="-3"/>
        </w:rPr>
        <w:t> </w:t>
      </w:r>
      <w:r>
        <w:rPr>
          <w:color w:val="0F1918"/>
        </w:rPr>
        <w:t>rental</w:t>
      </w:r>
      <w:r>
        <w:rPr>
          <w:color w:val="0F1918"/>
          <w:spacing w:val="-1"/>
        </w:rPr>
        <w:t> </w:t>
      </w:r>
      <w:r>
        <w:rPr>
          <w:color w:val="0F1918"/>
        </w:rPr>
        <w:t>bond</w:t>
      </w:r>
      <w:r>
        <w:rPr>
          <w:color w:val="0F1918"/>
          <w:spacing w:val="-2"/>
        </w:rPr>
        <w:t> </w:t>
      </w:r>
      <w:r>
        <w:rPr>
          <w:color w:val="0F1918"/>
        </w:rPr>
        <w:t>amount</w:t>
      </w:r>
      <w:r>
        <w:rPr>
          <w:color w:val="0F1918"/>
          <w:spacing w:val="-1"/>
        </w:rPr>
        <w:t> </w:t>
      </w:r>
      <w:r>
        <w:rPr>
          <w:color w:val="0F1918"/>
          <w:spacing w:val="-5"/>
        </w:rPr>
        <w:t>to:</w:t>
      </w:r>
    </w:p>
    <w:p>
      <w:pPr>
        <w:pStyle w:val="BodyText"/>
        <w:spacing w:line="321" w:lineRule="auto" w:before="97"/>
        <w:ind w:left="114" w:right="6883"/>
      </w:pPr>
      <w:r>
        <w:rPr>
          <w:position w:val="-7"/>
        </w:rPr>
        <w:drawing>
          <wp:inline distT="0" distB="0" distL="0" distR="0">
            <wp:extent cx="214528" cy="223920"/>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11" cstate="print"/>
                    <a:stretch>
                      <a:fillRect/>
                    </a:stretch>
                  </pic:blipFill>
                  <pic:spPr>
                    <a:xfrm>
                      <a:off x="0" y="0"/>
                      <a:ext cx="214528" cy="223920"/>
                    </a:xfrm>
                    <a:prstGeom prst="rect">
                      <a:avLst/>
                    </a:prstGeom>
                  </pic:spPr>
                </pic:pic>
              </a:graphicData>
            </a:graphic>
          </wp:inline>
        </w:drawing>
      </w:r>
      <w:r>
        <w:rPr>
          <w:position w:val="-7"/>
        </w:rPr>
      </w:r>
      <w:r>
        <w:rPr>
          <w:rFonts w:ascii="Times New Roman" w:hAnsi="Times New Roman"/>
          <w:spacing w:val="40"/>
        </w:rPr>
        <w:t> </w:t>
      </w:r>
      <w:r>
        <w:rPr>
          <w:color w:val="0F1918"/>
        </w:rPr>
        <w:t>the</w:t>
      </w:r>
      <w:r>
        <w:rPr>
          <w:color w:val="0F1918"/>
          <w:spacing w:val="-8"/>
        </w:rPr>
        <w:t> </w:t>
      </w:r>
      <w:r>
        <w:rPr>
          <w:color w:val="0F1918"/>
        </w:rPr>
        <w:t>landlord</w:t>
      </w:r>
      <w:r>
        <w:rPr>
          <w:color w:val="0F1918"/>
          <w:spacing w:val="-9"/>
        </w:rPr>
        <w:t> </w:t>
      </w:r>
      <w:r>
        <w:rPr>
          <w:color w:val="0F1918"/>
        </w:rPr>
        <w:t>or</w:t>
      </w:r>
      <w:r>
        <w:rPr>
          <w:color w:val="0F1918"/>
          <w:spacing w:val="-6"/>
        </w:rPr>
        <w:t> </w:t>
      </w:r>
      <w:r>
        <w:rPr>
          <w:color w:val="0F1918"/>
        </w:rPr>
        <w:t>another</w:t>
      </w:r>
      <w:r>
        <w:rPr>
          <w:color w:val="0F1918"/>
          <w:spacing w:val="-6"/>
        </w:rPr>
        <w:t> </w:t>
      </w:r>
      <w:r>
        <w:rPr>
          <w:color w:val="0F1918"/>
        </w:rPr>
        <w:t>person,</w:t>
      </w:r>
      <w:r>
        <w:rPr>
          <w:color w:val="0F1918"/>
          <w:spacing w:val="-12"/>
        </w:rPr>
        <w:t> </w:t>
      </w:r>
      <w:r>
        <w:rPr>
          <w:color w:val="0F1918"/>
        </w:rPr>
        <w:t>or </w:t>
      </w:r>
      <w:r>
        <w:rPr>
          <w:color w:val="0F1918"/>
          <w:position w:val="-7"/>
        </w:rPr>
        <w:drawing>
          <wp:inline distT="0" distB="0" distL="0" distR="0">
            <wp:extent cx="214528" cy="223909"/>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hAnsi="Times New Roman"/>
          <w:color w:val="0F1918"/>
          <w:spacing w:val="40"/>
        </w:rPr>
        <w:t> </w:t>
      </w:r>
      <w:r>
        <w:rPr>
          <w:color w:val="0F1918"/>
        </w:rPr>
        <w:t>the landlord’s agent, or</w:t>
      </w:r>
    </w:p>
    <w:p>
      <w:pPr>
        <w:pStyle w:val="BodyText"/>
        <w:spacing w:line="349" w:lineRule="exact" w:before="0"/>
        <w:ind w:left="114"/>
      </w:pPr>
      <w:r>
        <w:rPr>
          <w:position w:val="-7"/>
        </w:rPr>
        <w:drawing>
          <wp:inline distT="0" distB="0" distL="0" distR="0">
            <wp:extent cx="214528" cy="223909"/>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8" cstate="print"/>
                    <a:stretch>
                      <a:fillRect/>
                    </a:stretch>
                  </pic:blipFill>
                  <pic:spPr>
                    <a:xfrm>
                      <a:off x="0" y="0"/>
                      <a:ext cx="214528" cy="223909"/>
                    </a:xfrm>
                    <a:prstGeom prst="rect">
                      <a:avLst/>
                    </a:prstGeom>
                  </pic:spPr>
                </pic:pic>
              </a:graphicData>
            </a:graphic>
          </wp:inline>
        </w:drawing>
      </w:r>
      <w:r>
        <w:rPr>
          <w:position w:val="-7"/>
        </w:rPr>
      </w:r>
      <w:r>
        <w:rPr>
          <w:rFonts w:ascii="Times New Roman"/>
          <w:spacing w:val="67"/>
          <w:w w:val="105"/>
        </w:rPr>
        <w:t> </w:t>
      </w:r>
      <w:r>
        <w:rPr>
          <w:color w:val="0F1918"/>
          <w:w w:val="105"/>
        </w:rPr>
        <w:t>NSW</w:t>
      </w:r>
      <w:r>
        <w:rPr>
          <w:color w:val="0F1918"/>
          <w:spacing w:val="-4"/>
          <w:w w:val="105"/>
        </w:rPr>
        <w:t> </w:t>
      </w:r>
      <w:r>
        <w:rPr>
          <w:color w:val="0F1918"/>
          <w:w w:val="105"/>
        </w:rPr>
        <w:t>Fair</w:t>
      </w:r>
      <w:r>
        <w:rPr>
          <w:color w:val="0F1918"/>
          <w:spacing w:val="-4"/>
          <w:w w:val="105"/>
        </w:rPr>
        <w:t> </w:t>
      </w:r>
      <w:r>
        <w:rPr>
          <w:color w:val="0F1918"/>
          <w:w w:val="105"/>
        </w:rPr>
        <w:t>Trading</w:t>
      </w:r>
      <w:r>
        <w:rPr>
          <w:color w:val="0F1918"/>
          <w:spacing w:val="-4"/>
          <w:w w:val="105"/>
        </w:rPr>
        <w:t> </w:t>
      </w:r>
      <w:r>
        <w:rPr>
          <w:color w:val="0F1918"/>
          <w:w w:val="105"/>
        </w:rPr>
        <w:t>through</w:t>
      </w:r>
      <w:r>
        <w:rPr>
          <w:color w:val="0F1918"/>
          <w:spacing w:val="-4"/>
          <w:w w:val="105"/>
        </w:rPr>
        <w:t> </w:t>
      </w:r>
      <w:r>
        <w:rPr>
          <w:color w:val="0F1918"/>
          <w:w w:val="105"/>
        </w:rPr>
        <w:t>Rental</w:t>
      </w:r>
      <w:r>
        <w:rPr>
          <w:color w:val="0F1918"/>
          <w:spacing w:val="-4"/>
          <w:w w:val="105"/>
        </w:rPr>
        <w:t> </w:t>
      </w:r>
      <w:r>
        <w:rPr>
          <w:color w:val="0F1918"/>
          <w:w w:val="105"/>
        </w:rPr>
        <w:t>Bond</w:t>
      </w:r>
      <w:r>
        <w:rPr>
          <w:color w:val="0F1918"/>
          <w:spacing w:val="-4"/>
          <w:w w:val="105"/>
        </w:rPr>
        <w:t> </w:t>
      </w:r>
      <w:r>
        <w:rPr>
          <w:color w:val="0F1918"/>
          <w:w w:val="105"/>
        </w:rPr>
        <w:t>Online.</w:t>
      </w:r>
    </w:p>
    <w:p>
      <w:pPr>
        <w:pStyle w:val="BodyText"/>
        <w:spacing w:before="84"/>
      </w:pPr>
    </w:p>
    <w:p>
      <w:pPr>
        <w:spacing w:line="252" w:lineRule="auto" w:before="0"/>
        <w:ind w:left="114" w:right="0" w:firstLine="0"/>
        <w:jc w:val="left"/>
        <w:rPr>
          <w:i/>
          <w:sz w:val="20"/>
        </w:rPr>
      </w:pPr>
      <w:r>
        <w:rPr>
          <w:b/>
          <w:i/>
          <w:color w:val="22272B"/>
          <w:spacing w:val="-2"/>
          <w:sz w:val="20"/>
        </w:rPr>
        <w:t>Note:</w:t>
      </w:r>
      <w:r>
        <w:rPr>
          <w:b/>
          <w:i/>
          <w:color w:val="22272B"/>
          <w:spacing w:val="-9"/>
          <w:sz w:val="20"/>
        </w:rPr>
        <w:t> </w:t>
      </w:r>
      <w:r>
        <w:rPr>
          <w:i/>
          <w:color w:val="0F1918"/>
          <w:spacing w:val="-2"/>
          <w:sz w:val="20"/>
        </w:rPr>
        <w:t>All</w:t>
      </w:r>
      <w:r>
        <w:rPr>
          <w:i/>
          <w:color w:val="0F1918"/>
          <w:spacing w:val="-11"/>
          <w:sz w:val="20"/>
        </w:rPr>
        <w:t> </w:t>
      </w:r>
      <w:r>
        <w:rPr>
          <w:i/>
          <w:color w:val="0F1918"/>
          <w:spacing w:val="-2"/>
          <w:sz w:val="20"/>
        </w:rPr>
        <w:t>rental</w:t>
      </w:r>
      <w:r>
        <w:rPr>
          <w:i/>
          <w:color w:val="0F1918"/>
          <w:spacing w:val="-11"/>
          <w:sz w:val="20"/>
        </w:rPr>
        <w:t> </w:t>
      </w:r>
      <w:r>
        <w:rPr>
          <w:i/>
          <w:color w:val="0F1918"/>
          <w:spacing w:val="-2"/>
          <w:sz w:val="20"/>
        </w:rPr>
        <w:t>bonds</w:t>
      </w:r>
      <w:r>
        <w:rPr>
          <w:i/>
          <w:color w:val="0F1918"/>
          <w:spacing w:val="-12"/>
          <w:sz w:val="20"/>
        </w:rPr>
        <w:t> </w:t>
      </w:r>
      <w:r>
        <w:rPr>
          <w:i/>
          <w:color w:val="0F1918"/>
          <w:spacing w:val="-2"/>
          <w:sz w:val="20"/>
        </w:rPr>
        <w:t>must</w:t>
      </w:r>
      <w:r>
        <w:rPr>
          <w:i/>
          <w:color w:val="0F1918"/>
          <w:spacing w:val="-11"/>
          <w:sz w:val="20"/>
        </w:rPr>
        <w:t> </w:t>
      </w:r>
      <w:r>
        <w:rPr>
          <w:i/>
          <w:color w:val="0F1918"/>
          <w:spacing w:val="-2"/>
          <w:sz w:val="20"/>
        </w:rPr>
        <w:t>be</w:t>
      </w:r>
      <w:r>
        <w:rPr>
          <w:i/>
          <w:color w:val="0F1918"/>
          <w:spacing w:val="-13"/>
          <w:sz w:val="20"/>
        </w:rPr>
        <w:t> </w:t>
      </w:r>
      <w:r>
        <w:rPr>
          <w:i/>
          <w:color w:val="0F1918"/>
          <w:spacing w:val="-2"/>
          <w:sz w:val="20"/>
        </w:rPr>
        <w:t>lodged</w:t>
      </w:r>
      <w:r>
        <w:rPr>
          <w:i/>
          <w:color w:val="0F1918"/>
          <w:spacing w:val="-13"/>
          <w:sz w:val="20"/>
        </w:rPr>
        <w:t> </w:t>
      </w:r>
      <w:r>
        <w:rPr>
          <w:i/>
          <w:color w:val="0F1918"/>
          <w:spacing w:val="-2"/>
          <w:sz w:val="20"/>
        </w:rPr>
        <w:t>with</w:t>
      </w:r>
      <w:r>
        <w:rPr>
          <w:i/>
          <w:color w:val="0F1918"/>
          <w:spacing w:val="-11"/>
          <w:sz w:val="20"/>
        </w:rPr>
        <w:t> </w:t>
      </w:r>
      <w:r>
        <w:rPr>
          <w:i/>
          <w:color w:val="0F1918"/>
          <w:spacing w:val="-2"/>
          <w:sz w:val="20"/>
        </w:rPr>
        <w:t>NSW</w:t>
      </w:r>
      <w:r>
        <w:rPr>
          <w:i/>
          <w:color w:val="0F1918"/>
          <w:spacing w:val="-11"/>
          <w:sz w:val="20"/>
        </w:rPr>
        <w:t> </w:t>
      </w:r>
      <w:r>
        <w:rPr>
          <w:i/>
          <w:color w:val="0F1918"/>
          <w:spacing w:val="-2"/>
          <w:sz w:val="20"/>
        </w:rPr>
        <w:t>Fair</w:t>
      </w:r>
      <w:r>
        <w:rPr>
          <w:i/>
          <w:color w:val="0F1918"/>
          <w:spacing w:val="-11"/>
          <w:sz w:val="20"/>
        </w:rPr>
        <w:t> </w:t>
      </w:r>
      <w:r>
        <w:rPr>
          <w:i/>
          <w:color w:val="0F1918"/>
          <w:spacing w:val="-2"/>
          <w:sz w:val="20"/>
        </w:rPr>
        <w:t>Trading.</w:t>
      </w:r>
      <w:r>
        <w:rPr>
          <w:i/>
          <w:color w:val="0F1918"/>
          <w:spacing w:val="-13"/>
          <w:sz w:val="20"/>
        </w:rPr>
        <w:t> </w:t>
      </w:r>
      <w:r>
        <w:rPr>
          <w:i/>
          <w:color w:val="0F1918"/>
          <w:spacing w:val="-2"/>
          <w:sz w:val="20"/>
        </w:rPr>
        <w:t>If</w:t>
      </w:r>
      <w:r>
        <w:rPr>
          <w:i/>
          <w:color w:val="0F1918"/>
          <w:spacing w:val="-13"/>
          <w:sz w:val="20"/>
        </w:rPr>
        <w:t> </w:t>
      </w:r>
      <w:r>
        <w:rPr>
          <w:i/>
          <w:color w:val="0F1918"/>
          <w:spacing w:val="-2"/>
          <w:sz w:val="20"/>
        </w:rPr>
        <w:t>the</w:t>
      </w:r>
      <w:r>
        <w:rPr>
          <w:i/>
          <w:color w:val="0F1918"/>
          <w:spacing w:val="-13"/>
          <w:sz w:val="20"/>
        </w:rPr>
        <w:t> </w:t>
      </w:r>
      <w:r>
        <w:rPr>
          <w:i/>
          <w:color w:val="0F1918"/>
          <w:spacing w:val="-2"/>
          <w:sz w:val="20"/>
        </w:rPr>
        <w:t>bond</w:t>
      </w:r>
      <w:r>
        <w:rPr>
          <w:i/>
          <w:color w:val="0F1918"/>
          <w:spacing w:val="-11"/>
          <w:sz w:val="20"/>
        </w:rPr>
        <w:t> </w:t>
      </w:r>
      <w:r>
        <w:rPr>
          <w:i/>
          <w:color w:val="0F1918"/>
          <w:spacing w:val="-2"/>
          <w:sz w:val="20"/>
        </w:rPr>
        <w:t>is</w:t>
      </w:r>
      <w:r>
        <w:rPr>
          <w:i/>
          <w:color w:val="0F1918"/>
          <w:spacing w:val="-12"/>
          <w:sz w:val="20"/>
        </w:rPr>
        <w:t> </w:t>
      </w:r>
      <w:r>
        <w:rPr>
          <w:i/>
          <w:color w:val="0F1918"/>
          <w:spacing w:val="-2"/>
          <w:sz w:val="20"/>
        </w:rPr>
        <w:t>paid</w:t>
      </w:r>
      <w:r>
        <w:rPr>
          <w:i/>
          <w:color w:val="0F1918"/>
          <w:spacing w:val="-13"/>
          <w:sz w:val="20"/>
        </w:rPr>
        <w:t> </w:t>
      </w:r>
      <w:r>
        <w:rPr>
          <w:i/>
          <w:color w:val="0F1918"/>
          <w:spacing w:val="-2"/>
          <w:sz w:val="20"/>
        </w:rPr>
        <w:t>to</w:t>
      </w:r>
      <w:r>
        <w:rPr>
          <w:i/>
          <w:color w:val="0F1918"/>
          <w:spacing w:val="-14"/>
          <w:sz w:val="20"/>
        </w:rPr>
        <w:t> </w:t>
      </w:r>
      <w:r>
        <w:rPr>
          <w:i/>
          <w:color w:val="0F1918"/>
          <w:spacing w:val="-2"/>
          <w:sz w:val="20"/>
        </w:rPr>
        <w:t>the</w:t>
      </w:r>
      <w:r>
        <w:rPr>
          <w:i/>
          <w:color w:val="0F1918"/>
          <w:spacing w:val="-13"/>
          <w:sz w:val="20"/>
        </w:rPr>
        <w:t> </w:t>
      </w:r>
      <w:r>
        <w:rPr>
          <w:i/>
          <w:color w:val="0F1918"/>
          <w:spacing w:val="-2"/>
          <w:sz w:val="20"/>
        </w:rPr>
        <w:t>landlord</w:t>
      </w:r>
      <w:r>
        <w:rPr>
          <w:i/>
          <w:color w:val="0F1918"/>
          <w:spacing w:val="-14"/>
          <w:sz w:val="20"/>
        </w:rPr>
        <w:t> </w:t>
      </w:r>
      <w:r>
        <w:rPr>
          <w:i/>
          <w:color w:val="0F1918"/>
          <w:spacing w:val="-2"/>
          <w:sz w:val="20"/>
        </w:rPr>
        <w:t>or</w:t>
      </w:r>
      <w:r>
        <w:rPr>
          <w:i/>
          <w:color w:val="0F1918"/>
          <w:spacing w:val="-11"/>
          <w:sz w:val="20"/>
        </w:rPr>
        <w:t> </w:t>
      </w:r>
      <w:r>
        <w:rPr>
          <w:i/>
          <w:color w:val="0F1918"/>
          <w:spacing w:val="-2"/>
          <w:sz w:val="20"/>
        </w:rPr>
        <w:t>another</w:t>
      </w:r>
      <w:r>
        <w:rPr>
          <w:i/>
          <w:color w:val="0F1918"/>
          <w:spacing w:val="-11"/>
          <w:sz w:val="20"/>
        </w:rPr>
        <w:t> </w:t>
      </w:r>
      <w:r>
        <w:rPr>
          <w:i/>
          <w:color w:val="0F1918"/>
          <w:spacing w:val="-2"/>
          <w:sz w:val="20"/>
        </w:rPr>
        <w:t>person,</w:t>
      </w:r>
      <w:r>
        <w:rPr>
          <w:i/>
          <w:color w:val="0F1918"/>
          <w:spacing w:val="-13"/>
          <w:sz w:val="20"/>
        </w:rPr>
        <w:t> </w:t>
      </w:r>
      <w:r>
        <w:rPr>
          <w:i/>
          <w:color w:val="0F1918"/>
          <w:spacing w:val="-2"/>
          <w:sz w:val="20"/>
        </w:rPr>
        <w:t>it </w:t>
      </w:r>
      <w:r>
        <w:rPr>
          <w:i/>
          <w:color w:val="0F1918"/>
          <w:spacing w:val="-4"/>
          <w:sz w:val="20"/>
        </w:rPr>
        <w:t>must</w:t>
      </w:r>
      <w:r>
        <w:rPr>
          <w:i/>
          <w:color w:val="0F1918"/>
          <w:spacing w:val="-10"/>
          <w:sz w:val="20"/>
        </w:rPr>
        <w:t> </w:t>
      </w:r>
      <w:r>
        <w:rPr>
          <w:i/>
          <w:color w:val="0F1918"/>
          <w:spacing w:val="-4"/>
          <w:sz w:val="20"/>
        </w:rPr>
        <w:t>be</w:t>
      </w:r>
      <w:r>
        <w:rPr>
          <w:i/>
          <w:color w:val="0F1918"/>
          <w:spacing w:val="-16"/>
          <w:sz w:val="20"/>
        </w:rPr>
        <w:t> </w:t>
      </w:r>
      <w:r>
        <w:rPr>
          <w:i/>
          <w:color w:val="0F1918"/>
          <w:spacing w:val="-4"/>
          <w:sz w:val="20"/>
        </w:rPr>
        <w:t>deposited</w:t>
      </w:r>
      <w:r>
        <w:rPr>
          <w:i/>
          <w:color w:val="0F1918"/>
          <w:spacing w:val="-12"/>
          <w:sz w:val="20"/>
        </w:rPr>
        <w:t> </w:t>
      </w:r>
      <w:r>
        <w:rPr>
          <w:i/>
          <w:color w:val="0F1918"/>
          <w:spacing w:val="-4"/>
          <w:sz w:val="20"/>
        </w:rPr>
        <w:t>within</w:t>
      </w:r>
      <w:r>
        <w:rPr>
          <w:i/>
          <w:color w:val="0F1918"/>
          <w:spacing w:val="-10"/>
          <w:sz w:val="20"/>
        </w:rPr>
        <w:t> </w:t>
      </w:r>
      <w:r>
        <w:rPr>
          <w:i/>
          <w:color w:val="0F1918"/>
          <w:spacing w:val="-4"/>
          <w:sz w:val="20"/>
        </w:rPr>
        <w:t>10</w:t>
      </w:r>
      <w:r>
        <w:rPr>
          <w:i/>
          <w:color w:val="0F1918"/>
          <w:spacing w:val="-12"/>
          <w:sz w:val="20"/>
        </w:rPr>
        <w:t> </w:t>
      </w:r>
      <w:r>
        <w:rPr>
          <w:i/>
          <w:color w:val="0F1918"/>
          <w:spacing w:val="-4"/>
          <w:sz w:val="20"/>
        </w:rPr>
        <w:t>working</w:t>
      </w:r>
      <w:r>
        <w:rPr>
          <w:i/>
          <w:color w:val="0F1918"/>
          <w:spacing w:val="-14"/>
          <w:sz w:val="20"/>
        </w:rPr>
        <w:t> </w:t>
      </w:r>
      <w:r>
        <w:rPr>
          <w:i/>
          <w:color w:val="0F1918"/>
          <w:spacing w:val="-4"/>
          <w:sz w:val="20"/>
        </w:rPr>
        <w:t>days</w:t>
      </w:r>
      <w:r>
        <w:rPr>
          <w:i/>
          <w:color w:val="0F1918"/>
          <w:spacing w:val="-11"/>
          <w:sz w:val="20"/>
        </w:rPr>
        <w:t> </w:t>
      </w:r>
      <w:r>
        <w:rPr>
          <w:i/>
          <w:color w:val="0F1918"/>
          <w:spacing w:val="-4"/>
          <w:sz w:val="20"/>
        </w:rPr>
        <w:t>after</w:t>
      </w:r>
      <w:r>
        <w:rPr>
          <w:i/>
          <w:color w:val="0F1918"/>
          <w:spacing w:val="-10"/>
          <w:sz w:val="20"/>
        </w:rPr>
        <w:t> </w:t>
      </w:r>
      <w:r>
        <w:rPr>
          <w:i/>
          <w:color w:val="0F1918"/>
          <w:spacing w:val="-4"/>
          <w:sz w:val="20"/>
        </w:rPr>
        <w:t>it</w:t>
      </w:r>
      <w:r>
        <w:rPr>
          <w:i/>
          <w:color w:val="0F1918"/>
          <w:spacing w:val="-10"/>
          <w:sz w:val="20"/>
        </w:rPr>
        <w:t> </w:t>
      </w:r>
      <w:r>
        <w:rPr>
          <w:i/>
          <w:color w:val="0F1918"/>
          <w:spacing w:val="-4"/>
          <w:sz w:val="20"/>
        </w:rPr>
        <w:t>is</w:t>
      </w:r>
      <w:r>
        <w:rPr>
          <w:i/>
          <w:color w:val="0F1918"/>
          <w:spacing w:val="-11"/>
          <w:sz w:val="20"/>
        </w:rPr>
        <w:t> </w:t>
      </w:r>
      <w:r>
        <w:rPr>
          <w:i/>
          <w:color w:val="0F1918"/>
          <w:spacing w:val="-4"/>
          <w:sz w:val="20"/>
        </w:rPr>
        <w:t>paid</w:t>
      </w:r>
      <w:r>
        <w:rPr>
          <w:i/>
          <w:color w:val="0F1918"/>
          <w:spacing w:val="-10"/>
          <w:sz w:val="20"/>
        </w:rPr>
        <w:t> </w:t>
      </w:r>
      <w:r>
        <w:rPr>
          <w:i/>
          <w:color w:val="0F1918"/>
          <w:spacing w:val="-4"/>
          <w:sz w:val="20"/>
        </w:rPr>
        <w:t>using</w:t>
      </w:r>
      <w:r>
        <w:rPr>
          <w:i/>
          <w:color w:val="0F1918"/>
          <w:spacing w:val="-12"/>
          <w:sz w:val="20"/>
        </w:rPr>
        <w:t> </w:t>
      </w:r>
      <w:r>
        <w:rPr>
          <w:i/>
          <w:color w:val="0F1918"/>
          <w:spacing w:val="-4"/>
          <w:sz w:val="20"/>
        </w:rPr>
        <w:t>the</w:t>
      </w:r>
      <w:r>
        <w:rPr>
          <w:i/>
          <w:color w:val="0F1918"/>
          <w:spacing w:val="-12"/>
          <w:sz w:val="20"/>
        </w:rPr>
        <w:t> </w:t>
      </w:r>
      <w:r>
        <w:rPr>
          <w:i/>
          <w:color w:val="0F1918"/>
          <w:spacing w:val="-4"/>
          <w:sz w:val="20"/>
        </w:rPr>
        <w:t>Fair</w:t>
      </w:r>
      <w:r>
        <w:rPr>
          <w:i/>
          <w:color w:val="0F1918"/>
          <w:spacing w:val="-10"/>
          <w:sz w:val="20"/>
        </w:rPr>
        <w:t> </w:t>
      </w:r>
      <w:r>
        <w:rPr>
          <w:i/>
          <w:color w:val="0F1918"/>
          <w:spacing w:val="-4"/>
          <w:sz w:val="20"/>
        </w:rPr>
        <w:t>Trading</w:t>
      </w:r>
      <w:r>
        <w:rPr>
          <w:i/>
          <w:color w:val="0F1918"/>
          <w:spacing w:val="-10"/>
          <w:sz w:val="20"/>
        </w:rPr>
        <w:t> </w:t>
      </w:r>
      <w:r>
        <w:rPr>
          <w:i/>
          <w:color w:val="0F1918"/>
          <w:spacing w:val="-4"/>
          <w:sz w:val="20"/>
        </w:rPr>
        <w:t>approved</w:t>
      </w:r>
      <w:r>
        <w:rPr>
          <w:i/>
          <w:color w:val="0F1918"/>
          <w:spacing w:val="-10"/>
          <w:sz w:val="20"/>
        </w:rPr>
        <w:t> </w:t>
      </w:r>
      <w:r>
        <w:rPr>
          <w:i/>
          <w:color w:val="0F1918"/>
          <w:spacing w:val="-4"/>
          <w:sz w:val="20"/>
        </w:rPr>
        <w:t>form.</w:t>
      </w:r>
      <w:r>
        <w:rPr>
          <w:i/>
          <w:color w:val="0F1918"/>
          <w:spacing w:val="-12"/>
          <w:sz w:val="20"/>
        </w:rPr>
        <w:t> </w:t>
      </w:r>
      <w:r>
        <w:rPr>
          <w:i/>
          <w:color w:val="0F1918"/>
          <w:spacing w:val="-4"/>
          <w:sz w:val="20"/>
        </w:rPr>
        <w:t>If</w:t>
      </w:r>
      <w:r>
        <w:rPr>
          <w:i/>
          <w:color w:val="0F1918"/>
          <w:spacing w:val="-12"/>
          <w:sz w:val="20"/>
        </w:rPr>
        <w:t> </w:t>
      </w:r>
      <w:r>
        <w:rPr>
          <w:i/>
          <w:color w:val="0F1918"/>
          <w:spacing w:val="-4"/>
          <w:sz w:val="20"/>
        </w:rPr>
        <w:t>the</w:t>
      </w:r>
      <w:r>
        <w:rPr>
          <w:i/>
          <w:color w:val="0F1918"/>
          <w:spacing w:val="-12"/>
          <w:sz w:val="20"/>
        </w:rPr>
        <w:t> </w:t>
      </w:r>
      <w:r>
        <w:rPr>
          <w:i/>
          <w:color w:val="0F1918"/>
          <w:spacing w:val="-4"/>
          <w:sz w:val="20"/>
        </w:rPr>
        <w:t>bond</w:t>
      </w:r>
      <w:r>
        <w:rPr>
          <w:i/>
          <w:color w:val="0F1918"/>
          <w:spacing w:val="-10"/>
          <w:sz w:val="20"/>
        </w:rPr>
        <w:t> </w:t>
      </w:r>
      <w:r>
        <w:rPr>
          <w:i/>
          <w:color w:val="0F1918"/>
          <w:spacing w:val="-4"/>
          <w:sz w:val="20"/>
        </w:rPr>
        <w:t>is</w:t>
      </w:r>
      <w:r>
        <w:rPr>
          <w:i/>
          <w:color w:val="0F1918"/>
          <w:spacing w:val="-11"/>
          <w:sz w:val="20"/>
        </w:rPr>
        <w:t> </w:t>
      </w:r>
      <w:r>
        <w:rPr>
          <w:i/>
          <w:color w:val="0F1918"/>
          <w:spacing w:val="-4"/>
          <w:sz w:val="20"/>
        </w:rPr>
        <w:t>paid</w:t>
      </w:r>
      <w:r>
        <w:rPr>
          <w:i/>
          <w:color w:val="0F1918"/>
          <w:spacing w:val="-12"/>
          <w:sz w:val="20"/>
        </w:rPr>
        <w:t> </w:t>
      </w:r>
      <w:r>
        <w:rPr>
          <w:i/>
          <w:color w:val="0F1918"/>
          <w:spacing w:val="-4"/>
          <w:sz w:val="20"/>
        </w:rPr>
        <w:t>to</w:t>
      </w:r>
      <w:r>
        <w:rPr>
          <w:i/>
          <w:color w:val="0F1918"/>
          <w:spacing w:val="-14"/>
          <w:sz w:val="20"/>
        </w:rPr>
        <w:t> </w:t>
      </w:r>
      <w:r>
        <w:rPr>
          <w:i/>
          <w:color w:val="0F1918"/>
          <w:spacing w:val="-4"/>
          <w:sz w:val="20"/>
        </w:rPr>
        <w:t>the landlord’s</w:t>
      </w:r>
      <w:r>
        <w:rPr>
          <w:i/>
          <w:color w:val="0F1918"/>
          <w:spacing w:val="-8"/>
          <w:sz w:val="20"/>
        </w:rPr>
        <w:t> </w:t>
      </w:r>
      <w:r>
        <w:rPr>
          <w:i/>
          <w:color w:val="0F1918"/>
          <w:spacing w:val="-4"/>
          <w:sz w:val="20"/>
        </w:rPr>
        <w:t>agent,</w:t>
      </w:r>
      <w:r>
        <w:rPr>
          <w:i/>
          <w:color w:val="0F1918"/>
          <w:spacing w:val="-9"/>
          <w:sz w:val="20"/>
        </w:rPr>
        <w:t> </w:t>
      </w:r>
      <w:r>
        <w:rPr>
          <w:i/>
          <w:color w:val="0F1918"/>
          <w:spacing w:val="-4"/>
          <w:sz w:val="20"/>
        </w:rPr>
        <w:t>it</w:t>
      </w:r>
      <w:r>
        <w:rPr>
          <w:i/>
          <w:color w:val="0F1918"/>
          <w:spacing w:val="-7"/>
          <w:sz w:val="20"/>
        </w:rPr>
        <w:t> </w:t>
      </w:r>
      <w:r>
        <w:rPr>
          <w:i/>
          <w:color w:val="0F1918"/>
          <w:spacing w:val="-4"/>
          <w:sz w:val="20"/>
        </w:rPr>
        <w:t>must</w:t>
      </w:r>
      <w:r>
        <w:rPr>
          <w:i/>
          <w:color w:val="0F1918"/>
          <w:spacing w:val="-7"/>
          <w:sz w:val="20"/>
        </w:rPr>
        <w:t> </w:t>
      </w:r>
      <w:r>
        <w:rPr>
          <w:i/>
          <w:color w:val="0F1918"/>
          <w:spacing w:val="-4"/>
          <w:sz w:val="20"/>
        </w:rPr>
        <w:t>be</w:t>
      </w:r>
      <w:r>
        <w:rPr>
          <w:i/>
          <w:color w:val="0F1918"/>
          <w:spacing w:val="-13"/>
          <w:sz w:val="20"/>
        </w:rPr>
        <w:t> </w:t>
      </w:r>
      <w:r>
        <w:rPr>
          <w:i/>
          <w:color w:val="0F1918"/>
          <w:spacing w:val="-4"/>
          <w:sz w:val="20"/>
        </w:rPr>
        <w:t>deposited</w:t>
      </w:r>
      <w:r>
        <w:rPr>
          <w:i/>
          <w:color w:val="0F1918"/>
          <w:spacing w:val="-9"/>
          <w:sz w:val="20"/>
        </w:rPr>
        <w:t> </w:t>
      </w:r>
      <w:r>
        <w:rPr>
          <w:i/>
          <w:color w:val="0F1918"/>
          <w:spacing w:val="-4"/>
          <w:sz w:val="20"/>
        </w:rPr>
        <w:t>within</w:t>
      </w:r>
      <w:r>
        <w:rPr>
          <w:i/>
          <w:color w:val="0F1918"/>
          <w:spacing w:val="-7"/>
          <w:sz w:val="20"/>
        </w:rPr>
        <w:t> </w:t>
      </w:r>
      <w:r>
        <w:rPr>
          <w:i/>
          <w:color w:val="0F1918"/>
          <w:spacing w:val="-4"/>
          <w:sz w:val="20"/>
        </w:rPr>
        <w:t>10</w:t>
      </w:r>
      <w:r>
        <w:rPr>
          <w:i/>
          <w:color w:val="0F1918"/>
          <w:spacing w:val="-9"/>
          <w:sz w:val="20"/>
        </w:rPr>
        <w:t> </w:t>
      </w:r>
      <w:r>
        <w:rPr>
          <w:i/>
          <w:color w:val="0F1918"/>
          <w:spacing w:val="-4"/>
          <w:sz w:val="20"/>
        </w:rPr>
        <w:t>working</w:t>
      </w:r>
      <w:r>
        <w:rPr>
          <w:i/>
          <w:color w:val="0F1918"/>
          <w:spacing w:val="-10"/>
          <w:sz w:val="20"/>
        </w:rPr>
        <w:t> </w:t>
      </w:r>
      <w:r>
        <w:rPr>
          <w:i/>
          <w:color w:val="0F1918"/>
          <w:spacing w:val="-4"/>
          <w:sz w:val="20"/>
        </w:rPr>
        <w:t>days</w:t>
      </w:r>
      <w:r>
        <w:rPr>
          <w:i/>
          <w:color w:val="0F1918"/>
          <w:spacing w:val="-8"/>
          <w:sz w:val="20"/>
        </w:rPr>
        <w:t> </w:t>
      </w:r>
      <w:r>
        <w:rPr>
          <w:i/>
          <w:color w:val="0F1918"/>
          <w:spacing w:val="-4"/>
          <w:sz w:val="20"/>
        </w:rPr>
        <w:t>after</w:t>
      </w:r>
      <w:r>
        <w:rPr>
          <w:i/>
          <w:color w:val="0F1918"/>
          <w:spacing w:val="-9"/>
          <w:sz w:val="20"/>
        </w:rPr>
        <w:t> </w:t>
      </w:r>
      <w:r>
        <w:rPr>
          <w:i/>
          <w:color w:val="0F1918"/>
          <w:spacing w:val="-4"/>
          <w:sz w:val="20"/>
        </w:rPr>
        <w:t>the</w:t>
      </w:r>
      <w:r>
        <w:rPr>
          <w:i/>
          <w:color w:val="0F1918"/>
          <w:spacing w:val="-13"/>
          <w:sz w:val="20"/>
        </w:rPr>
        <w:t> </w:t>
      </w:r>
      <w:r>
        <w:rPr>
          <w:i/>
          <w:color w:val="0F1918"/>
          <w:spacing w:val="-4"/>
          <w:sz w:val="20"/>
        </w:rPr>
        <w:t>end</w:t>
      </w:r>
      <w:r>
        <w:rPr>
          <w:i/>
          <w:color w:val="0F1918"/>
          <w:spacing w:val="-10"/>
          <w:sz w:val="20"/>
        </w:rPr>
        <w:t> </w:t>
      </w:r>
      <w:r>
        <w:rPr>
          <w:i/>
          <w:color w:val="0F1918"/>
          <w:spacing w:val="-4"/>
          <w:sz w:val="20"/>
        </w:rPr>
        <w:t>of</w:t>
      </w:r>
      <w:r>
        <w:rPr>
          <w:i/>
          <w:color w:val="0F1918"/>
          <w:spacing w:val="-9"/>
          <w:sz w:val="20"/>
        </w:rPr>
        <w:t> </w:t>
      </w:r>
      <w:r>
        <w:rPr>
          <w:i/>
          <w:color w:val="0F1918"/>
          <w:spacing w:val="-4"/>
          <w:sz w:val="20"/>
        </w:rPr>
        <w:t>the</w:t>
      </w:r>
      <w:r>
        <w:rPr>
          <w:i/>
          <w:color w:val="0F1918"/>
          <w:spacing w:val="-9"/>
          <w:sz w:val="20"/>
        </w:rPr>
        <w:t> </w:t>
      </w:r>
      <w:r>
        <w:rPr>
          <w:i/>
          <w:color w:val="0F1918"/>
          <w:spacing w:val="-4"/>
          <w:sz w:val="20"/>
        </w:rPr>
        <w:t>month</w:t>
      </w:r>
      <w:r>
        <w:rPr>
          <w:i/>
          <w:color w:val="0F1918"/>
          <w:spacing w:val="-7"/>
          <w:sz w:val="20"/>
        </w:rPr>
        <w:t> </w:t>
      </w:r>
      <w:r>
        <w:rPr>
          <w:i/>
          <w:color w:val="0F1918"/>
          <w:spacing w:val="-4"/>
          <w:sz w:val="20"/>
        </w:rPr>
        <w:t>in</w:t>
      </w:r>
      <w:r>
        <w:rPr>
          <w:i/>
          <w:color w:val="0F1918"/>
          <w:spacing w:val="-9"/>
          <w:sz w:val="20"/>
        </w:rPr>
        <w:t> </w:t>
      </w:r>
      <w:r>
        <w:rPr>
          <w:i/>
          <w:color w:val="0F1918"/>
          <w:spacing w:val="-4"/>
          <w:sz w:val="20"/>
        </w:rPr>
        <w:t>which</w:t>
      </w:r>
      <w:r>
        <w:rPr>
          <w:i/>
          <w:color w:val="0F1918"/>
          <w:spacing w:val="-7"/>
          <w:sz w:val="20"/>
        </w:rPr>
        <w:t> </w:t>
      </w:r>
      <w:r>
        <w:rPr>
          <w:i/>
          <w:color w:val="0F1918"/>
          <w:spacing w:val="-4"/>
          <w:sz w:val="20"/>
        </w:rPr>
        <w:t>it</w:t>
      </w:r>
      <w:r>
        <w:rPr>
          <w:i/>
          <w:color w:val="0F1918"/>
          <w:spacing w:val="-7"/>
          <w:sz w:val="20"/>
        </w:rPr>
        <w:t> </w:t>
      </w:r>
      <w:r>
        <w:rPr>
          <w:i/>
          <w:color w:val="0F1918"/>
          <w:spacing w:val="-4"/>
          <w:sz w:val="20"/>
        </w:rPr>
        <w:t>is</w:t>
      </w:r>
      <w:r>
        <w:rPr>
          <w:i/>
          <w:color w:val="0F1918"/>
          <w:spacing w:val="-8"/>
          <w:sz w:val="20"/>
        </w:rPr>
        <w:t> </w:t>
      </w:r>
      <w:r>
        <w:rPr>
          <w:i/>
          <w:color w:val="0F1918"/>
          <w:spacing w:val="-4"/>
          <w:sz w:val="20"/>
        </w:rPr>
        <w:t>paid.</w:t>
      </w:r>
    </w:p>
    <w:p>
      <w:pPr>
        <w:spacing w:after="0" w:line="252" w:lineRule="auto"/>
        <w:jc w:val="left"/>
        <w:rPr>
          <w:i/>
          <w:sz w:val="20"/>
        </w:rPr>
        <w:sectPr>
          <w:headerReference w:type="default" r:id="rId14"/>
          <w:footerReference w:type="default" r:id="rId15"/>
          <w:pgSz w:w="11910" w:h="16840"/>
          <w:pgMar w:header="717" w:footer="485" w:top="900" w:bottom="680" w:left="566" w:right="566"/>
        </w:sectPr>
      </w:pPr>
    </w:p>
    <w:p>
      <w:pPr>
        <w:pStyle w:val="Heading1"/>
        <w:spacing w:before="236"/>
      </w:pPr>
      <w:r>
        <w:rPr/>
        <mc:AlternateContent>
          <mc:Choice Requires="wps">
            <w:drawing>
              <wp:anchor distT="0" distB="0" distL="0" distR="0" allowOverlap="1" layoutInCell="1" locked="0" behindDoc="0" simplePos="0" relativeHeight="15753216">
                <wp:simplePos x="0" y="0"/>
                <wp:positionH relativeFrom="page">
                  <wp:posOffset>7318938</wp:posOffset>
                </wp:positionH>
                <wp:positionV relativeFrom="page">
                  <wp:posOffset>9465850</wp:posOffset>
                </wp:positionV>
                <wp:extent cx="130175" cy="69913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3216" type="#_x0000_t202" id="docshape106"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rPr>
        <w:t>Important</w:t>
      </w:r>
      <w:r>
        <w:rPr>
          <w:color w:val="002664"/>
          <w:spacing w:val="16"/>
        </w:rPr>
        <w:t> </w:t>
      </w:r>
      <w:r>
        <w:rPr>
          <w:color w:val="002664"/>
          <w:spacing w:val="-2"/>
        </w:rPr>
        <w:t>Information</w:t>
      </w:r>
    </w:p>
    <w:p>
      <w:pPr>
        <w:pStyle w:val="Heading4"/>
        <w:spacing w:before="98"/>
      </w:pPr>
      <w:r>
        <w:rPr>
          <w:color w:val="0F1918"/>
        </w:rPr>
        <w:t>Maximum</w:t>
      </w:r>
      <w:r>
        <w:rPr>
          <w:color w:val="0F1918"/>
          <w:spacing w:val="5"/>
        </w:rPr>
        <w:t> </w:t>
      </w:r>
      <w:r>
        <w:rPr>
          <w:color w:val="0F1918"/>
        </w:rPr>
        <w:t>number</w:t>
      </w:r>
      <w:r>
        <w:rPr>
          <w:color w:val="0F1918"/>
          <w:spacing w:val="4"/>
        </w:rPr>
        <w:t> </w:t>
      </w:r>
      <w:r>
        <w:rPr>
          <w:color w:val="0F1918"/>
        </w:rPr>
        <w:t>of</w:t>
      </w:r>
      <w:r>
        <w:rPr>
          <w:color w:val="0F1918"/>
          <w:spacing w:val="4"/>
        </w:rPr>
        <w:t> </w:t>
      </w:r>
      <w:r>
        <w:rPr>
          <w:color w:val="0F1918"/>
          <w:spacing w:val="-2"/>
        </w:rPr>
        <w:t>occupants</w:t>
      </w:r>
    </w:p>
    <w:p>
      <w:pPr>
        <w:pStyle w:val="BodyText"/>
        <w:spacing w:before="88"/>
        <w:ind w:left="114"/>
      </w:pPr>
      <w:r>
        <w:rPr>
          <w:color w:val="0F1918"/>
        </w:rPr>
        <w:t>No</w:t>
      </w:r>
      <w:r>
        <w:rPr>
          <w:color w:val="0F1918"/>
          <w:spacing w:val="-4"/>
        </w:rPr>
        <w:t> </w:t>
      </w:r>
      <w:r>
        <w:rPr>
          <w:color w:val="0F1918"/>
        </w:rPr>
        <w:t>more</w:t>
      </w:r>
      <w:r>
        <w:rPr>
          <w:color w:val="0F1918"/>
          <w:spacing w:val="-3"/>
        </w:rPr>
        <w:t> </w:t>
      </w:r>
      <w:r>
        <w:rPr>
          <w:color w:val="0F1918"/>
        </w:rPr>
        <w:t>than</w:t>
      </w:r>
      <w:r>
        <w:rPr>
          <w:color w:val="0F1918"/>
          <w:spacing w:val="57"/>
        </w:rPr>
        <w:t> </w:t>
      </w:r>
      <w:r>
        <w:rPr>
          <w:color w:val="0F1918"/>
          <w:spacing w:val="-22"/>
          <w:position w:val="-9"/>
        </w:rPr>
        <w:drawing>
          <wp:inline distT="0" distB="0" distL="0" distR="0">
            <wp:extent cx="671510" cy="242455"/>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9" cstate="print"/>
                    <a:stretch>
                      <a:fillRect/>
                    </a:stretch>
                  </pic:blipFill>
                  <pic:spPr>
                    <a:xfrm>
                      <a:off x="0" y="0"/>
                      <a:ext cx="671510" cy="242455"/>
                    </a:xfrm>
                    <a:prstGeom prst="rect">
                      <a:avLst/>
                    </a:prstGeom>
                  </pic:spPr>
                </pic:pic>
              </a:graphicData>
            </a:graphic>
          </wp:inline>
        </w:drawing>
      </w:r>
      <w:r>
        <w:rPr>
          <w:color w:val="0F1918"/>
          <w:spacing w:val="-22"/>
          <w:position w:val="-9"/>
        </w:rPr>
      </w:r>
      <w:r>
        <w:rPr>
          <w:rFonts w:ascii="Times New Roman"/>
          <w:color w:val="0F1918"/>
          <w:spacing w:val="69"/>
          <w:w w:val="150"/>
        </w:rPr>
        <w:t> </w:t>
      </w:r>
      <w:r>
        <w:rPr>
          <w:color w:val="0F1918"/>
        </w:rPr>
        <w:t>persons</w:t>
      </w:r>
      <w:r>
        <w:rPr>
          <w:color w:val="0F1918"/>
          <w:spacing w:val="-2"/>
        </w:rPr>
        <w:t> </w:t>
      </w:r>
      <w:r>
        <w:rPr>
          <w:color w:val="0F1918"/>
        </w:rPr>
        <w:t>may</w:t>
      </w:r>
      <w:r>
        <w:rPr>
          <w:color w:val="0F1918"/>
          <w:spacing w:val="-6"/>
        </w:rPr>
        <w:t> </w:t>
      </w:r>
      <w:r>
        <w:rPr>
          <w:color w:val="0F1918"/>
        </w:rPr>
        <w:t>ordinarily</w:t>
      </w:r>
      <w:r>
        <w:rPr>
          <w:color w:val="0F1918"/>
          <w:spacing w:val="-2"/>
        </w:rPr>
        <w:t> </w:t>
      </w:r>
      <w:r>
        <w:rPr>
          <w:color w:val="0F1918"/>
        </w:rPr>
        <w:t>live</w:t>
      </w:r>
      <w:r>
        <w:rPr>
          <w:color w:val="0F1918"/>
          <w:spacing w:val="-3"/>
        </w:rPr>
        <w:t> </w:t>
      </w:r>
      <w:r>
        <w:rPr>
          <w:color w:val="0F1918"/>
        </w:rPr>
        <w:t>in</w:t>
      </w:r>
      <w:r>
        <w:rPr>
          <w:color w:val="0F1918"/>
          <w:spacing w:val="-2"/>
        </w:rPr>
        <w:t> </w:t>
      </w:r>
      <w:r>
        <w:rPr>
          <w:color w:val="0F1918"/>
        </w:rPr>
        <w:t>the</w:t>
      </w:r>
      <w:r>
        <w:rPr>
          <w:color w:val="0F1918"/>
          <w:spacing w:val="-3"/>
        </w:rPr>
        <w:t> </w:t>
      </w:r>
      <w:r>
        <w:rPr>
          <w:color w:val="0F1918"/>
        </w:rPr>
        <w:t>premises</w:t>
      </w:r>
      <w:r>
        <w:rPr>
          <w:color w:val="0F1918"/>
          <w:spacing w:val="-2"/>
        </w:rPr>
        <w:t> </w:t>
      </w:r>
      <w:r>
        <w:rPr>
          <w:color w:val="0F1918"/>
        </w:rPr>
        <w:t>at</w:t>
      </w:r>
      <w:r>
        <w:rPr>
          <w:color w:val="0F1918"/>
          <w:spacing w:val="-1"/>
        </w:rPr>
        <w:t> </w:t>
      </w:r>
      <w:r>
        <w:rPr>
          <w:color w:val="0F1918"/>
        </w:rPr>
        <w:t>any</w:t>
      </w:r>
      <w:r>
        <w:rPr>
          <w:color w:val="0F1918"/>
          <w:spacing w:val="-6"/>
        </w:rPr>
        <w:t> </w:t>
      </w:r>
      <w:r>
        <w:rPr>
          <w:color w:val="0F1918"/>
        </w:rPr>
        <w:t>one</w:t>
      </w:r>
      <w:r>
        <w:rPr>
          <w:color w:val="0F1918"/>
          <w:spacing w:val="-4"/>
        </w:rPr>
        <w:t> </w:t>
      </w:r>
      <w:r>
        <w:rPr>
          <w:color w:val="0F1918"/>
          <w:spacing w:val="-2"/>
        </w:rPr>
        <w:t>time.</w:t>
      </w:r>
    </w:p>
    <w:p>
      <w:pPr>
        <w:pStyle w:val="BodyText"/>
        <w:spacing w:before="7"/>
      </w:pPr>
    </w:p>
    <w:p>
      <w:pPr>
        <w:pStyle w:val="Heading4"/>
      </w:pPr>
      <w:r>
        <w:rPr>
          <w:color w:val="0F1918"/>
          <w:spacing w:val="-2"/>
          <w:w w:val="105"/>
        </w:rPr>
        <w:t>Urgent</w:t>
      </w:r>
      <w:r>
        <w:rPr>
          <w:color w:val="0F1918"/>
          <w:spacing w:val="-15"/>
          <w:w w:val="105"/>
        </w:rPr>
        <w:t> </w:t>
      </w:r>
      <w:r>
        <w:rPr>
          <w:color w:val="0F1918"/>
          <w:spacing w:val="-2"/>
          <w:w w:val="105"/>
        </w:rPr>
        <w:t>repairs</w:t>
      </w:r>
    </w:p>
    <w:p>
      <w:pPr>
        <w:pStyle w:val="BodyText"/>
        <w:spacing w:before="126"/>
        <w:ind w:left="114"/>
      </w:pPr>
      <w:r>
        <w:rPr/>
        <mc:AlternateContent>
          <mc:Choice Requires="wps">
            <w:drawing>
              <wp:anchor distT="0" distB="0" distL="0" distR="0" allowOverlap="1" layoutInCell="1" locked="0" behindDoc="1" simplePos="0" relativeHeight="487008256">
                <wp:simplePos x="0" y="0"/>
                <wp:positionH relativeFrom="page">
                  <wp:posOffset>1510880</wp:posOffset>
                </wp:positionH>
                <wp:positionV relativeFrom="paragraph">
                  <wp:posOffset>283302</wp:posOffset>
                </wp:positionV>
                <wp:extent cx="3556000" cy="242570"/>
                <wp:effectExtent l="0" t="0" r="0" b="0"/>
                <wp:wrapNone/>
                <wp:docPr id="140" name="Group 140"/>
                <wp:cNvGraphicFramePr>
                  <a:graphicFrameLocks/>
                </wp:cNvGraphicFramePr>
                <a:graphic>
                  <a:graphicData uri="http://schemas.microsoft.com/office/word/2010/wordprocessingGroup">
                    <wpg:wgp>
                      <wpg:cNvPr id="140" name="Group 140"/>
                      <wpg:cNvGrpSpPr/>
                      <wpg:grpSpPr>
                        <a:xfrm>
                          <a:off x="0" y="0"/>
                          <a:ext cx="3556000" cy="242570"/>
                          <a:chExt cx="3556000" cy="242570"/>
                        </a:xfrm>
                      </wpg:grpSpPr>
                      <wps:wsp>
                        <wps:cNvPr id="141" name="Graphic 141"/>
                        <wps:cNvSpPr/>
                        <wps:spPr>
                          <a:xfrm>
                            <a:off x="0" y="0"/>
                            <a:ext cx="3556000" cy="242570"/>
                          </a:xfrm>
                          <a:custGeom>
                            <a:avLst/>
                            <a:gdLst/>
                            <a:ahLst/>
                            <a:cxnLst/>
                            <a:rect l="l" t="t" r="r" b="b"/>
                            <a:pathLst>
                              <a:path w="3556000" h="242570">
                                <a:moveTo>
                                  <a:pt x="3555644" y="0"/>
                                </a:moveTo>
                                <a:lnTo>
                                  <a:pt x="0" y="0"/>
                                </a:lnTo>
                                <a:lnTo>
                                  <a:pt x="0" y="242455"/>
                                </a:lnTo>
                                <a:lnTo>
                                  <a:pt x="3555644" y="242455"/>
                                </a:lnTo>
                                <a:lnTo>
                                  <a:pt x="3555644" y="0"/>
                                </a:lnTo>
                                <a:close/>
                              </a:path>
                            </a:pathLst>
                          </a:custGeom>
                          <a:solidFill>
                            <a:srgbClr val="F5F5F5"/>
                          </a:solidFill>
                        </wps:spPr>
                        <wps:bodyPr wrap="square" lIns="0" tIns="0" rIns="0" bIns="0" rtlCol="0">
                          <a:prstTxWarp prst="textNoShape">
                            <a:avLst/>
                          </a:prstTxWarp>
                          <a:noAutofit/>
                        </wps:bodyPr>
                      </wps:wsp>
                      <wps:wsp>
                        <wps:cNvPr id="142" name="Graphic 142"/>
                        <wps:cNvSpPr/>
                        <wps:spPr>
                          <a:xfrm>
                            <a:off x="2222" y="2222"/>
                            <a:ext cx="3551554" cy="238125"/>
                          </a:xfrm>
                          <a:custGeom>
                            <a:avLst/>
                            <a:gdLst/>
                            <a:ahLst/>
                            <a:cxnLst/>
                            <a:rect l="l" t="t" r="r" b="b"/>
                            <a:pathLst>
                              <a:path w="3551554" h="238125">
                                <a:moveTo>
                                  <a:pt x="0" y="0"/>
                                </a:moveTo>
                                <a:lnTo>
                                  <a:pt x="3551199" y="0"/>
                                </a:lnTo>
                                <a:lnTo>
                                  <a:pt x="3551199"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8.967003pt;margin-top:22.307261pt;width:280pt;height:19.1pt;mso-position-horizontal-relative:page;mso-position-vertical-relative:paragraph;z-index:-16308224" id="docshapegroup107" coordorigin="2379,446" coordsize="5600,382">
                <v:rect style="position:absolute;left:2379;top:446;width:5600;height:382" id="docshape108" filled="true" fillcolor="#f5f5f5" stroked="false">
                  <v:fill type="solid"/>
                </v:rect>
                <v:rect style="position:absolute;left:2382;top:449;width:5593;height:375" id="docshape109"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5795022</wp:posOffset>
                </wp:positionH>
                <wp:positionV relativeFrom="paragraph">
                  <wp:posOffset>270602</wp:posOffset>
                </wp:positionV>
                <wp:extent cx="1333500" cy="24257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333500" cy="242570"/>
                          <a:chExt cx="1333500" cy="242570"/>
                        </a:xfrm>
                      </wpg:grpSpPr>
                      <wps:wsp>
                        <wps:cNvPr id="144" name="Graphic 144"/>
                        <wps:cNvSpPr/>
                        <wps:spPr>
                          <a:xfrm>
                            <a:off x="0" y="0"/>
                            <a:ext cx="1333500" cy="242570"/>
                          </a:xfrm>
                          <a:custGeom>
                            <a:avLst/>
                            <a:gdLst/>
                            <a:ahLst/>
                            <a:cxnLst/>
                            <a:rect l="l" t="t" r="r" b="b"/>
                            <a:pathLst>
                              <a:path w="1333500" h="242570">
                                <a:moveTo>
                                  <a:pt x="1332979" y="0"/>
                                </a:moveTo>
                                <a:lnTo>
                                  <a:pt x="0" y="0"/>
                                </a:lnTo>
                                <a:lnTo>
                                  <a:pt x="0" y="242455"/>
                                </a:lnTo>
                                <a:lnTo>
                                  <a:pt x="1332979" y="242455"/>
                                </a:lnTo>
                                <a:lnTo>
                                  <a:pt x="1332979" y="0"/>
                                </a:lnTo>
                                <a:close/>
                              </a:path>
                            </a:pathLst>
                          </a:custGeom>
                          <a:solidFill>
                            <a:srgbClr val="F5F5F5"/>
                          </a:solidFill>
                        </wps:spPr>
                        <wps:bodyPr wrap="square" lIns="0" tIns="0" rIns="0" bIns="0" rtlCol="0">
                          <a:prstTxWarp prst="textNoShape">
                            <a:avLst/>
                          </a:prstTxWarp>
                          <a:noAutofit/>
                        </wps:bodyPr>
                      </wps:wsp>
                      <wps:wsp>
                        <wps:cNvPr id="145" name="Graphic 145"/>
                        <wps:cNvSpPr/>
                        <wps:spPr>
                          <a:xfrm>
                            <a:off x="2222" y="2222"/>
                            <a:ext cx="1329055" cy="238125"/>
                          </a:xfrm>
                          <a:custGeom>
                            <a:avLst/>
                            <a:gdLst/>
                            <a:ahLst/>
                            <a:cxnLst/>
                            <a:rect l="l" t="t" r="r" b="b"/>
                            <a:pathLst>
                              <a:path w="1329055" h="238125">
                                <a:moveTo>
                                  <a:pt x="0" y="0"/>
                                </a:moveTo>
                                <a:lnTo>
                                  <a:pt x="1328534" y="0"/>
                                </a:lnTo>
                                <a:lnTo>
                                  <a:pt x="1328534"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6.300995pt;margin-top:21.307261pt;width:105pt;height:19.1pt;mso-position-horizontal-relative:page;mso-position-vertical-relative:paragraph;z-index:15749632" id="docshapegroup110" coordorigin="9126,426" coordsize="2100,382">
                <v:rect style="position:absolute;left:9126;top:426;width:2100;height:382" id="docshape111" filled="true" fillcolor="#f5f5f5" stroked="false">
                  <v:fill type="solid"/>
                </v:rect>
                <v:rect style="position:absolute;left:9129;top:429;width:2093;height:375" id="docshape112" filled="false" stroked="true" strokeweight=".35pt" strokecolor="#22272b">
                  <v:stroke dashstyle="solid"/>
                </v:rect>
                <w10:wrap type="none"/>
              </v:group>
            </w:pict>
          </mc:Fallback>
        </mc:AlternateContent>
      </w:r>
      <w:r>
        <w:rPr>
          <w:color w:val="0F1918"/>
        </w:rPr>
        <w:t>Nominated</w:t>
      </w:r>
      <w:r>
        <w:rPr>
          <w:color w:val="0F1918"/>
          <w:spacing w:val="12"/>
        </w:rPr>
        <w:t> </w:t>
      </w:r>
      <w:r>
        <w:rPr>
          <w:color w:val="0F1918"/>
        </w:rPr>
        <w:t>tradespeople</w:t>
      </w:r>
      <w:r>
        <w:rPr>
          <w:color w:val="0F1918"/>
          <w:spacing w:val="10"/>
        </w:rPr>
        <w:t> </w:t>
      </w:r>
      <w:r>
        <w:rPr>
          <w:color w:val="0F1918"/>
        </w:rPr>
        <w:t>for</w:t>
      </w:r>
      <w:r>
        <w:rPr>
          <w:color w:val="0F1918"/>
          <w:spacing w:val="13"/>
        </w:rPr>
        <w:t> </w:t>
      </w:r>
      <w:r>
        <w:rPr>
          <w:color w:val="0F1918"/>
        </w:rPr>
        <w:t>urgent</w:t>
      </w:r>
      <w:r>
        <w:rPr>
          <w:color w:val="0F1918"/>
          <w:spacing w:val="12"/>
        </w:rPr>
        <w:t> </w:t>
      </w:r>
      <w:r>
        <w:rPr>
          <w:color w:val="0F1918"/>
          <w:spacing w:val="-2"/>
        </w:rPr>
        <w:t>repairs</w:t>
      </w:r>
    </w:p>
    <w:p>
      <w:pPr>
        <w:pStyle w:val="BodyText"/>
        <w:tabs>
          <w:tab w:pos="7511" w:val="left" w:leader="none"/>
        </w:tabs>
        <w:spacing w:before="181"/>
        <w:ind w:left="114"/>
      </w:pPr>
      <w:r>
        <w:rPr>
          <w:color w:val="0F1918"/>
        </w:rPr>
        <w:t>Electrical </w:t>
      </w:r>
      <w:r>
        <w:rPr>
          <w:color w:val="0F1918"/>
          <w:spacing w:val="-2"/>
        </w:rPr>
        <w:t>repairs:</w:t>
      </w:r>
      <w:r>
        <w:rPr>
          <w:color w:val="0F1918"/>
        </w:rPr>
        <w:tab/>
      </w:r>
      <w:r>
        <w:rPr>
          <w:color w:val="0F1918"/>
          <w:spacing w:val="-2"/>
        </w:rPr>
        <w:t>Telephone:</w:t>
      </w:r>
    </w:p>
    <w:p>
      <w:pPr>
        <w:pStyle w:val="BodyText"/>
        <w:spacing w:before="7"/>
      </w:pPr>
    </w:p>
    <w:p>
      <w:pPr>
        <w:pStyle w:val="BodyText"/>
        <w:tabs>
          <w:tab w:pos="7512" w:val="left" w:leader="none"/>
        </w:tabs>
        <w:spacing w:before="0"/>
        <w:ind w:left="114"/>
      </w:pPr>
      <w:r>
        <w:rPr/>
        <mc:AlternateContent>
          <mc:Choice Requires="wps">
            <w:drawing>
              <wp:anchor distT="0" distB="0" distL="0" distR="0" allowOverlap="1" layoutInCell="1" locked="0" behindDoc="1" simplePos="0" relativeHeight="487009280">
                <wp:simplePos x="0" y="0"/>
                <wp:positionH relativeFrom="page">
                  <wp:posOffset>1513484</wp:posOffset>
                </wp:positionH>
                <wp:positionV relativeFrom="paragraph">
                  <wp:posOffset>-59534</wp:posOffset>
                </wp:positionV>
                <wp:extent cx="3556000" cy="24257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3556000" cy="242570"/>
                          <a:chExt cx="3556000" cy="242570"/>
                        </a:xfrm>
                      </wpg:grpSpPr>
                      <wps:wsp>
                        <wps:cNvPr id="147" name="Graphic 147"/>
                        <wps:cNvSpPr/>
                        <wps:spPr>
                          <a:xfrm>
                            <a:off x="0" y="0"/>
                            <a:ext cx="3556000" cy="242570"/>
                          </a:xfrm>
                          <a:custGeom>
                            <a:avLst/>
                            <a:gdLst/>
                            <a:ahLst/>
                            <a:cxnLst/>
                            <a:rect l="l" t="t" r="r" b="b"/>
                            <a:pathLst>
                              <a:path w="3556000" h="242570">
                                <a:moveTo>
                                  <a:pt x="3555644" y="0"/>
                                </a:moveTo>
                                <a:lnTo>
                                  <a:pt x="0" y="0"/>
                                </a:lnTo>
                                <a:lnTo>
                                  <a:pt x="0" y="242455"/>
                                </a:lnTo>
                                <a:lnTo>
                                  <a:pt x="3555644" y="242455"/>
                                </a:lnTo>
                                <a:lnTo>
                                  <a:pt x="3555644" y="0"/>
                                </a:lnTo>
                                <a:close/>
                              </a:path>
                            </a:pathLst>
                          </a:custGeom>
                          <a:solidFill>
                            <a:srgbClr val="F5F5F5"/>
                          </a:solidFill>
                        </wps:spPr>
                        <wps:bodyPr wrap="square" lIns="0" tIns="0" rIns="0" bIns="0" rtlCol="0">
                          <a:prstTxWarp prst="textNoShape">
                            <a:avLst/>
                          </a:prstTxWarp>
                          <a:noAutofit/>
                        </wps:bodyPr>
                      </wps:wsp>
                      <wps:wsp>
                        <wps:cNvPr id="148" name="Graphic 148"/>
                        <wps:cNvSpPr/>
                        <wps:spPr>
                          <a:xfrm>
                            <a:off x="2222" y="2222"/>
                            <a:ext cx="3551554" cy="238125"/>
                          </a:xfrm>
                          <a:custGeom>
                            <a:avLst/>
                            <a:gdLst/>
                            <a:ahLst/>
                            <a:cxnLst/>
                            <a:rect l="l" t="t" r="r" b="b"/>
                            <a:pathLst>
                              <a:path w="3551554" h="238125">
                                <a:moveTo>
                                  <a:pt x="0" y="0"/>
                                </a:moveTo>
                                <a:lnTo>
                                  <a:pt x="3551199" y="0"/>
                                </a:lnTo>
                                <a:lnTo>
                                  <a:pt x="3551199"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171997pt;margin-top:-4.687723pt;width:280pt;height:19.1pt;mso-position-horizontal-relative:page;mso-position-vertical-relative:paragraph;z-index:-16307200" id="docshapegroup113" coordorigin="2383,-94" coordsize="5600,382">
                <v:rect style="position:absolute;left:2383;top:-94;width:5600;height:382" id="docshape114" filled="true" fillcolor="#f5f5f5" stroked="false">
                  <v:fill type="solid"/>
                </v:rect>
                <v:rect style="position:absolute;left:2386;top:-91;width:5593;height:375" id="docshape115"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50656">
                <wp:simplePos x="0" y="0"/>
                <wp:positionH relativeFrom="page">
                  <wp:posOffset>5795022</wp:posOffset>
                </wp:positionH>
                <wp:positionV relativeFrom="paragraph">
                  <wp:posOffset>-72234</wp:posOffset>
                </wp:positionV>
                <wp:extent cx="1333500" cy="24257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1333500" cy="242570"/>
                          <a:chExt cx="1333500" cy="242570"/>
                        </a:xfrm>
                      </wpg:grpSpPr>
                      <wps:wsp>
                        <wps:cNvPr id="150" name="Graphic 150"/>
                        <wps:cNvSpPr/>
                        <wps:spPr>
                          <a:xfrm>
                            <a:off x="0" y="0"/>
                            <a:ext cx="1333500" cy="242570"/>
                          </a:xfrm>
                          <a:custGeom>
                            <a:avLst/>
                            <a:gdLst/>
                            <a:ahLst/>
                            <a:cxnLst/>
                            <a:rect l="l" t="t" r="r" b="b"/>
                            <a:pathLst>
                              <a:path w="1333500" h="242570">
                                <a:moveTo>
                                  <a:pt x="1332979" y="0"/>
                                </a:moveTo>
                                <a:lnTo>
                                  <a:pt x="0" y="0"/>
                                </a:lnTo>
                                <a:lnTo>
                                  <a:pt x="0" y="242455"/>
                                </a:lnTo>
                                <a:lnTo>
                                  <a:pt x="1332979" y="242455"/>
                                </a:lnTo>
                                <a:lnTo>
                                  <a:pt x="1332979" y="0"/>
                                </a:lnTo>
                                <a:close/>
                              </a:path>
                            </a:pathLst>
                          </a:custGeom>
                          <a:solidFill>
                            <a:srgbClr val="F5F5F5"/>
                          </a:solidFill>
                        </wps:spPr>
                        <wps:bodyPr wrap="square" lIns="0" tIns="0" rIns="0" bIns="0" rtlCol="0">
                          <a:prstTxWarp prst="textNoShape">
                            <a:avLst/>
                          </a:prstTxWarp>
                          <a:noAutofit/>
                        </wps:bodyPr>
                      </wps:wsp>
                      <wps:wsp>
                        <wps:cNvPr id="151" name="Graphic 151"/>
                        <wps:cNvSpPr/>
                        <wps:spPr>
                          <a:xfrm>
                            <a:off x="2222" y="2222"/>
                            <a:ext cx="1329055" cy="238125"/>
                          </a:xfrm>
                          <a:custGeom>
                            <a:avLst/>
                            <a:gdLst/>
                            <a:ahLst/>
                            <a:cxnLst/>
                            <a:rect l="l" t="t" r="r" b="b"/>
                            <a:pathLst>
                              <a:path w="1329055" h="238125">
                                <a:moveTo>
                                  <a:pt x="0" y="0"/>
                                </a:moveTo>
                                <a:lnTo>
                                  <a:pt x="1328534" y="0"/>
                                </a:lnTo>
                                <a:lnTo>
                                  <a:pt x="1328534"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6.300995pt;margin-top:-5.687723pt;width:105pt;height:19.1pt;mso-position-horizontal-relative:page;mso-position-vertical-relative:paragraph;z-index:15750656" id="docshapegroup116" coordorigin="9126,-114" coordsize="2100,382">
                <v:rect style="position:absolute;left:9126;top:-114;width:2100;height:382" id="docshape117" filled="true" fillcolor="#f5f5f5" stroked="false">
                  <v:fill type="solid"/>
                </v:rect>
                <v:rect style="position:absolute;left:9129;top:-111;width:2093;height:375" id="docshape118" filled="false" stroked="true" strokeweight=".35pt" strokecolor="#22272b">
                  <v:stroke dashstyle="solid"/>
                </v:rect>
                <w10:wrap type="none"/>
              </v:group>
            </w:pict>
          </mc:Fallback>
        </mc:AlternateContent>
      </w:r>
      <w:r>
        <w:rPr>
          <w:color w:val="0F1918"/>
          <w:spacing w:val="2"/>
        </w:rPr>
        <w:t>Plumbing</w:t>
      </w:r>
      <w:r>
        <w:rPr>
          <w:color w:val="0F1918"/>
          <w:spacing w:val="18"/>
        </w:rPr>
        <w:t> </w:t>
      </w:r>
      <w:r>
        <w:rPr>
          <w:color w:val="0F1918"/>
          <w:spacing w:val="-2"/>
        </w:rPr>
        <w:t>repairs:</w:t>
      </w:r>
      <w:r>
        <w:rPr>
          <w:color w:val="0F1918"/>
        </w:rPr>
        <w:tab/>
      </w:r>
      <w:r>
        <w:rPr>
          <w:color w:val="0F1918"/>
          <w:spacing w:val="-2"/>
        </w:rPr>
        <w:t>Telephone:</w:t>
      </w:r>
    </w:p>
    <w:p>
      <w:pPr>
        <w:pStyle w:val="BodyText"/>
        <w:spacing w:before="6"/>
      </w:pPr>
    </w:p>
    <w:p>
      <w:pPr>
        <w:pStyle w:val="BodyText"/>
        <w:tabs>
          <w:tab w:pos="7511" w:val="left" w:leader="none"/>
        </w:tabs>
        <w:spacing w:before="0"/>
        <w:ind w:left="114"/>
      </w:pPr>
      <w:r>
        <w:rPr/>
        <mc:AlternateContent>
          <mc:Choice Requires="wps">
            <w:drawing>
              <wp:anchor distT="0" distB="0" distL="0" distR="0" allowOverlap="1" layoutInCell="1" locked="0" behindDoc="1" simplePos="0" relativeHeight="487010304">
                <wp:simplePos x="0" y="0"/>
                <wp:positionH relativeFrom="page">
                  <wp:posOffset>1511503</wp:posOffset>
                </wp:positionH>
                <wp:positionV relativeFrom="paragraph">
                  <wp:posOffset>-59338</wp:posOffset>
                </wp:positionV>
                <wp:extent cx="3556000" cy="24257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3556000" cy="242570"/>
                          <a:chExt cx="3556000" cy="242570"/>
                        </a:xfrm>
                      </wpg:grpSpPr>
                      <wps:wsp>
                        <wps:cNvPr id="153" name="Graphic 153"/>
                        <wps:cNvSpPr/>
                        <wps:spPr>
                          <a:xfrm>
                            <a:off x="0" y="0"/>
                            <a:ext cx="3556000" cy="242570"/>
                          </a:xfrm>
                          <a:custGeom>
                            <a:avLst/>
                            <a:gdLst/>
                            <a:ahLst/>
                            <a:cxnLst/>
                            <a:rect l="l" t="t" r="r" b="b"/>
                            <a:pathLst>
                              <a:path w="3556000" h="242570">
                                <a:moveTo>
                                  <a:pt x="3555631" y="0"/>
                                </a:moveTo>
                                <a:lnTo>
                                  <a:pt x="0" y="0"/>
                                </a:lnTo>
                                <a:lnTo>
                                  <a:pt x="0" y="242455"/>
                                </a:lnTo>
                                <a:lnTo>
                                  <a:pt x="3555631" y="242455"/>
                                </a:lnTo>
                                <a:lnTo>
                                  <a:pt x="3555631" y="0"/>
                                </a:lnTo>
                                <a:close/>
                              </a:path>
                            </a:pathLst>
                          </a:custGeom>
                          <a:solidFill>
                            <a:srgbClr val="F5F5F5"/>
                          </a:solidFill>
                        </wps:spPr>
                        <wps:bodyPr wrap="square" lIns="0" tIns="0" rIns="0" bIns="0" rtlCol="0">
                          <a:prstTxWarp prst="textNoShape">
                            <a:avLst/>
                          </a:prstTxWarp>
                          <a:noAutofit/>
                        </wps:bodyPr>
                      </wps:wsp>
                      <wps:wsp>
                        <wps:cNvPr id="154" name="Graphic 154"/>
                        <wps:cNvSpPr/>
                        <wps:spPr>
                          <a:xfrm>
                            <a:off x="2222" y="2222"/>
                            <a:ext cx="3551554" cy="238125"/>
                          </a:xfrm>
                          <a:custGeom>
                            <a:avLst/>
                            <a:gdLst/>
                            <a:ahLst/>
                            <a:cxnLst/>
                            <a:rect l="l" t="t" r="r" b="b"/>
                            <a:pathLst>
                              <a:path w="3551554" h="238125">
                                <a:moveTo>
                                  <a:pt x="0" y="0"/>
                                </a:moveTo>
                                <a:lnTo>
                                  <a:pt x="3551186" y="0"/>
                                </a:lnTo>
                                <a:lnTo>
                                  <a:pt x="355118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015999pt;margin-top:-4.672354pt;width:280pt;height:19.1pt;mso-position-horizontal-relative:page;mso-position-vertical-relative:paragraph;z-index:-16306176" id="docshapegroup119" coordorigin="2380,-93" coordsize="5600,382">
                <v:rect style="position:absolute;left:2380;top:-94;width:5600;height:382" id="docshape120" filled="true" fillcolor="#f5f5f5" stroked="false">
                  <v:fill type="solid"/>
                </v:rect>
                <v:rect style="position:absolute;left:2383;top:-90;width:5593;height:375" id="docshape121"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5795022</wp:posOffset>
                </wp:positionH>
                <wp:positionV relativeFrom="paragraph">
                  <wp:posOffset>-72038</wp:posOffset>
                </wp:positionV>
                <wp:extent cx="1333500" cy="24257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1333500" cy="242570"/>
                          <a:chExt cx="1333500" cy="242570"/>
                        </a:xfrm>
                      </wpg:grpSpPr>
                      <wps:wsp>
                        <wps:cNvPr id="156" name="Graphic 156"/>
                        <wps:cNvSpPr/>
                        <wps:spPr>
                          <a:xfrm>
                            <a:off x="0" y="0"/>
                            <a:ext cx="1333500" cy="242570"/>
                          </a:xfrm>
                          <a:custGeom>
                            <a:avLst/>
                            <a:gdLst/>
                            <a:ahLst/>
                            <a:cxnLst/>
                            <a:rect l="l" t="t" r="r" b="b"/>
                            <a:pathLst>
                              <a:path w="1333500" h="242570">
                                <a:moveTo>
                                  <a:pt x="1332979" y="0"/>
                                </a:moveTo>
                                <a:lnTo>
                                  <a:pt x="0" y="0"/>
                                </a:lnTo>
                                <a:lnTo>
                                  <a:pt x="0" y="242455"/>
                                </a:lnTo>
                                <a:lnTo>
                                  <a:pt x="1332979" y="242455"/>
                                </a:lnTo>
                                <a:lnTo>
                                  <a:pt x="1332979" y="0"/>
                                </a:lnTo>
                                <a:close/>
                              </a:path>
                            </a:pathLst>
                          </a:custGeom>
                          <a:solidFill>
                            <a:srgbClr val="F5F5F5"/>
                          </a:solidFill>
                        </wps:spPr>
                        <wps:bodyPr wrap="square" lIns="0" tIns="0" rIns="0" bIns="0" rtlCol="0">
                          <a:prstTxWarp prst="textNoShape">
                            <a:avLst/>
                          </a:prstTxWarp>
                          <a:noAutofit/>
                        </wps:bodyPr>
                      </wps:wsp>
                      <wps:wsp>
                        <wps:cNvPr id="157" name="Graphic 157"/>
                        <wps:cNvSpPr/>
                        <wps:spPr>
                          <a:xfrm>
                            <a:off x="2222" y="2222"/>
                            <a:ext cx="1329055" cy="238125"/>
                          </a:xfrm>
                          <a:custGeom>
                            <a:avLst/>
                            <a:gdLst/>
                            <a:ahLst/>
                            <a:cxnLst/>
                            <a:rect l="l" t="t" r="r" b="b"/>
                            <a:pathLst>
                              <a:path w="1329055" h="238125">
                                <a:moveTo>
                                  <a:pt x="0" y="0"/>
                                </a:moveTo>
                                <a:lnTo>
                                  <a:pt x="1328534" y="0"/>
                                </a:lnTo>
                                <a:lnTo>
                                  <a:pt x="1328534"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6.300995pt;margin-top:-5.672354pt;width:105pt;height:19.1pt;mso-position-horizontal-relative:page;mso-position-vertical-relative:paragraph;z-index:15751680" id="docshapegroup122" coordorigin="9126,-113" coordsize="2100,382">
                <v:rect style="position:absolute;left:9126;top:-114;width:2100;height:382" id="docshape123" filled="true" fillcolor="#f5f5f5" stroked="false">
                  <v:fill type="solid"/>
                </v:rect>
                <v:rect style="position:absolute;left:9129;top:-110;width:2093;height:375" id="docshape124" filled="false" stroked="true" strokeweight=".35pt" strokecolor="#22272b">
                  <v:stroke dashstyle="solid"/>
                </v:rect>
                <w10:wrap type="none"/>
              </v:group>
            </w:pict>
          </mc:Fallback>
        </mc:AlternateContent>
      </w:r>
      <w:r>
        <w:rPr>
          <w:color w:val="0F1918"/>
        </w:rPr>
        <w:t>Other </w:t>
      </w:r>
      <w:r>
        <w:rPr>
          <w:color w:val="0F1918"/>
          <w:spacing w:val="-2"/>
        </w:rPr>
        <w:t>repairs:</w:t>
      </w:r>
      <w:r>
        <w:rPr>
          <w:color w:val="0F1918"/>
        </w:rPr>
        <w:tab/>
      </w:r>
      <w:r>
        <w:rPr>
          <w:color w:val="0F1918"/>
          <w:spacing w:val="-2"/>
        </w:rPr>
        <w:t>Telephone:</w:t>
      </w:r>
    </w:p>
    <w:p>
      <w:pPr>
        <w:pStyle w:val="BodyText"/>
        <w:spacing w:before="63"/>
      </w:pPr>
    </w:p>
    <w:p>
      <w:pPr>
        <w:pStyle w:val="Heading4"/>
      </w:pPr>
      <w:r>
        <w:rPr>
          <w:color w:val="0F1918"/>
        </w:rPr>
        <w:t>Water</w:t>
      </w:r>
      <w:r>
        <w:rPr>
          <w:color w:val="0F1918"/>
          <w:spacing w:val="-13"/>
        </w:rPr>
        <w:t> </w:t>
      </w:r>
      <w:r>
        <w:rPr>
          <w:color w:val="0F1918"/>
          <w:spacing w:val="-2"/>
        </w:rPr>
        <w:t>usage</w:t>
      </w:r>
    </w:p>
    <w:p>
      <w:pPr>
        <w:pStyle w:val="BodyText"/>
        <w:tabs>
          <w:tab w:pos="1094" w:val="left" w:leader="none"/>
        </w:tabs>
        <w:spacing w:line="340" w:lineRule="auto" w:before="182"/>
        <w:ind w:left="114" w:right="4970" w:hanging="1"/>
      </w:pPr>
      <w:r>
        <w:rPr>
          <w:color w:val="0F1918"/>
          <w:spacing w:val="-2"/>
          <w:w w:val="105"/>
        </w:rPr>
        <w:t>Will</w:t>
      </w:r>
      <w:r>
        <w:rPr>
          <w:color w:val="0F1918"/>
          <w:spacing w:val="-13"/>
          <w:w w:val="105"/>
        </w:rPr>
        <w:t> </w:t>
      </w:r>
      <w:r>
        <w:rPr>
          <w:color w:val="0F1918"/>
          <w:spacing w:val="-2"/>
          <w:w w:val="105"/>
        </w:rPr>
        <w:t>the</w:t>
      </w:r>
      <w:r>
        <w:rPr>
          <w:color w:val="0F1918"/>
          <w:spacing w:val="-15"/>
          <w:w w:val="105"/>
        </w:rPr>
        <w:t> </w:t>
      </w:r>
      <w:r>
        <w:rPr>
          <w:color w:val="0F1918"/>
          <w:spacing w:val="-2"/>
          <w:w w:val="105"/>
        </w:rPr>
        <w:t>tenant</w:t>
      </w:r>
      <w:r>
        <w:rPr>
          <w:color w:val="0F1918"/>
          <w:spacing w:val="-13"/>
          <w:w w:val="105"/>
        </w:rPr>
        <w:t> </w:t>
      </w:r>
      <w:r>
        <w:rPr>
          <w:color w:val="0F1918"/>
          <w:spacing w:val="-2"/>
          <w:w w:val="105"/>
        </w:rPr>
        <w:t>be</w:t>
      </w:r>
      <w:r>
        <w:rPr>
          <w:color w:val="0F1918"/>
          <w:spacing w:val="-15"/>
          <w:w w:val="105"/>
        </w:rPr>
        <w:t> </w:t>
      </w:r>
      <w:r>
        <w:rPr>
          <w:color w:val="0F1918"/>
          <w:spacing w:val="-2"/>
          <w:w w:val="105"/>
        </w:rPr>
        <w:t>required</w:t>
      </w:r>
      <w:r>
        <w:rPr>
          <w:color w:val="0F1918"/>
          <w:spacing w:val="-13"/>
          <w:w w:val="105"/>
        </w:rPr>
        <w:t> </w:t>
      </w:r>
      <w:r>
        <w:rPr>
          <w:color w:val="0F1918"/>
          <w:spacing w:val="-2"/>
          <w:w w:val="105"/>
        </w:rPr>
        <w:t>to</w:t>
      </w:r>
      <w:r>
        <w:rPr>
          <w:color w:val="0F1918"/>
          <w:spacing w:val="-15"/>
          <w:w w:val="105"/>
        </w:rPr>
        <w:t> </w:t>
      </w:r>
      <w:r>
        <w:rPr>
          <w:color w:val="0F1918"/>
          <w:spacing w:val="-2"/>
          <w:w w:val="105"/>
        </w:rPr>
        <w:t>pay</w:t>
      </w:r>
      <w:r>
        <w:rPr>
          <w:color w:val="0F1918"/>
          <w:spacing w:val="-14"/>
          <w:w w:val="105"/>
        </w:rPr>
        <w:t> </w:t>
      </w:r>
      <w:r>
        <w:rPr>
          <w:color w:val="0F1918"/>
          <w:spacing w:val="-2"/>
          <w:w w:val="105"/>
        </w:rPr>
        <w:t>separately</w:t>
      </w:r>
      <w:r>
        <w:rPr>
          <w:color w:val="0F1918"/>
          <w:spacing w:val="-14"/>
          <w:w w:val="105"/>
        </w:rPr>
        <w:t> </w:t>
      </w:r>
      <w:r>
        <w:rPr>
          <w:color w:val="0F1918"/>
          <w:spacing w:val="-2"/>
          <w:w w:val="105"/>
        </w:rPr>
        <w:t>for</w:t>
      </w:r>
      <w:r>
        <w:rPr>
          <w:color w:val="0F1918"/>
          <w:spacing w:val="-15"/>
          <w:w w:val="105"/>
        </w:rPr>
        <w:t> </w:t>
      </w:r>
      <w:r>
        <w:rPr>
          <w:color w:val="0F1918"/>
          <w:spacing w:val="-2"/>
          <w:w w:val="105"/>
        </w:rPr>
        <w:t>water</w:t>
      </w:r>
      <w:r>
        <w:rPr>
          <w:color w:val="0F1918"/>
          <w:spacing w:val="-13"/>
          <w:w w:val="105"/>
        </w:rPr>
        <w:t> </w:t>
      </w:r>
      <w:r>
        <w:rPr>
          <w:color w:val="0F1918"/>
          <w:spacing w:val="-2"/>
          <w:w w:val="105"/>
        </w:rPr>
        <w:t>usage? </w:t>
      </w:r>
      <w:r>
        <w:rPr>
          <w:color w:val="0F1918"/>
          <w:position w:val="-7"/>
        </w:rPr>
        <w:drawing>
          <wp:inline distT="0" distB="0" distL="0" distR="0">
            <wp:extent cx="214528" cy="223909"/>
            <wp:effectExtent l="0" t="0" r="0" b="0"/>
            <wp:docPr id="158" name="Image 158"/>
            <wp:cNvGraphicFramePr>
              <a:graphicFrameLocks/>
            </wp:cNvGraphicFramePr>
            <a:graphic>
              <a:graphicData uri="http://schemas.openxmlformats.org/drawingml/2006/picture">
                <pic:pic>
                  <pic:nvPicPr>
                    <pic:cNvPr id="158" name="Image 158"/>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30" w:lineRule="exact" w:before="0"/>
        <w:ind w:left="114"/>
      </w:pPr>
      <w:r>
        <w:rPr>
          <w:color w:val="0F1918"/>
        </w:rPr>
        <w:t>If yes, see</w:t>
      </w:r>
      <w:r>
        <w:rPr>
          <w:color w:val="0F1918"/>
          <w:spacing w:val="-3"/>
        </w:rPr>
        <w:t> </w:t>
      </w:r>
      <w:r>
        <w:rPr>
          <w:color w:val="0F1918"/>
        </w:rPr>
        <w:t>clauses</w:t>
      </w:r>
      <w:r>
        <w:rPr>
          <w:color w:val="0F1918"/>
          <w:spacing w:val="2"/>
        </w:rPr>
        <w:t> </w:t>
      </w:r>
      <w:r>
        <w:rPr>
          <w:color w:val="0F1918"/>
        </w:rPr>
        <w:t>12</w:t>
      </w:r>
      <w:r>
        <w:rPr>
          <w:color w:val="0F1918"/>
          <w:spacing w:val="3"/>
        </w:rPr>
        <w:t> </w:t>
      </w:r>
      <w:r>
        <w:rPr>
          <w:color w:val="0F1918"/>
        </w:rPr>
        <w:t>and</w:t>
      </w:r>
      <w:r>
        <w:rPr>
          <w:color w:val="0F1918"/>
          <w:spacing w:val="3"/>
        </w:rPr>
        <w:t> </w:t>
      </w:r>
      <w:r>
        <w:rPr>
          <w:color w:val="0F1918"/>
          <w:spacing w:val="-5"/>
        </w:rPr>
        <w:t>13.</w:t>
      </w:r>
    </w:p>
    <w:p>
      <w:pPr>
        <w:pStyle w:val="BodyText"/>
        <w:spacing w:before="63"/>
      </w:pPr>
    </w:p>
    <w:p>
      <w:pPr>
        <w:pStyle w:val="Heading4"/>
      </w:pPr>
      <w:r>
        <w:rPr>
          <w:color w:val="0F1918"/>
          <w:spacing w:val="-2"/>
          <w:w w:val="105"/>
        </w:rPr>
        <w:t>Utilities</w:t>
      </w:r>
    </w:p>
    <w:p>
      <w:pPr>
        <w:pStyle w:val="BodyText"/>
        <w:tabs>
          <w:tab w:pos="1094" w:val="left" w:leader="none"/>
        </w:tabs>
        <w:spacing w:line="340" w:lineRule="auto" w:before="182"/>
        <w:ind w:left="114" w:right="4486" w:hanging="1"/>
      </w:pPr>
      <w:r>
        <w:rPr>
          <w:color w:val="0F1918"/>
          <w:spacing w:val="-2"/>
          <w:w w:val="105"/>
        </w:rPr>
        <w:t>Is</w:t>
      </w:r>
      <w:r>
        <w:rPr>
          <w:color w:val="0F1918"/>
          <w:spacing w:val="-12"/>
          <w:w w:val="105"/>
        </w:rPr>
        <w:t> </w:t>
      </w:r>
      <w:r>
        <w:rPr>
          <w:b/>
          <w:color w:val="22272B"/>
          <w:spacing w:val="-2"/>
          <w:w w:val="105"/>
        </w:rPr>
        <w:t>electricity</w:t>
      </w:r>
      <w:r>
        <w:rPr>
          <w:b/>
          <w:color w:val="22272B"/>
          <w:spacing w:val="-11"/>
          <w:w w:val="105"/>
        </w:rPr>
        <w:t> </w:t>
      </w:r>
      <w:r>
        <w:rPr>
          <w:color w:val="0F1918"/>
          <w:spacing w:val="-2"/>
          <w:w w:val="105"/>
        </w:rPr>
        <w:t>supplied</w:t>
      </w:r>
      <w:r>
        <w:rPr>
          <w:color w:val="0F1918"/>
          <w:spacing w:val="-11"/>
          <w:w w:val="105"/>
        </w:rPr>
        <w:t> </w:t>
      </w:r>
      <w:r>
        <w:rPr>
          <w:color w:val="0F1918"/>
          <w:spacing w:val="-2"/>
          <w:w w:val="105"/>
        </w:rPr>
        <w:t>to</w:t>
      </w:r>
      <w:r>
        <w:rPr>
          <w:color w:val="0F1918"/>
          <w:spacing w:val="-13"/>
          <w:w w:val="105"/>
        </w:rPr>
        <w:t> </w:t>
      </w:r>
      <w:r>
        <w:rPr>
          <w:color w:val="0F1918"/>
          <w:spacing w:val="-2"/>
          <w:w w:val="105"/>
        </w:rPr>
        <w:t>the</w:t>
      </w:r>
      <w:r>
        <w:rPr>
          <w:color w:val="0F1918"/>
          <w:spacing w:val="-13"/>
          <w:w w:val="105"/>
        </w:rPr>
        <w:t> </w:t>
      </w:r>
      <w:r>
        <w:rPr>
          <w:color w:val="0F1918"/>
          <w:spacing w:val="-2"/>
          <w:w w:val="105"/>
        </w:rPr>
        <w:t>premises</w:t>
      </w:r>
      <w:r>
        <w:rPr>
          <w:color w:val="0F1918"/>
          <w:spacing w:val="-12"/>
          <w:w w:val="105"/>
        </w:rPr>
        <w:t> </w:t>
      </w:r>
      <w:r>
        <w:rPr>
          <w:color w:val="0F1918"/>
          <w:spacing w:val="-2"/>
          <w:w w:val="105"/>
        </w:rPr>
        <w:t>from</w:t>
      </w:r>
      <w:r>
        <w:rPr>
          <w:color w:val="0F1918"/>
          <w:spacing w:val="-11"/>
          <w:w w:val="105"/>
        </w:rPr>
        <w:t> </w:t>
      </w:r>
      <w:r>
        <w:rPr>
          <w:color w:val="0F1918"/>
          <w:spacing w:val="-2"/>
          <w:w w:val="105"/>
        </w:rPr>
        <w:t>an</w:t>
      </w:r>
      <w:r>
        <w:rPr>
          <w:color w:val="0F1918"/>
          <w:spacing w:val="-14"/>
          <w:w w:val="105"/>
        </w:rPr>
        <w:t> </w:t>
      </w:r>
      <w:r>
        <w:rPr>
          <w:color w:val="0F1918"/>
          <w:spacing w:val="-2"/>
          <w:w w:val="105"/>
        </w:rPr>
        <w:t>embedded</w:t>
      </w:r>
      <w:r>
        <w:rPr>
          <w:color w:val="0F1918"/>
          <w:spacing w:val="-11"/>
          <w:w w:val="105"/>
        </w:rPr>
        <w:t> </w:t>
      </w:r>
      <w:r>
        <w:rPr>
          <w:color w:val="0F1918"/>
          <w:spacing w:val="-2"/>
          <w:w w:val="105"/>
        </w:rPr>
        <w:t>network? </w:t>
      </w:r>
      <w:r>
        <w:rPr>
          <w:color w:val="0F1918"/>
          <w:position w:val="-7"/>
        </w:rPr>
        <w:drawing>
          <wp:inline distT="0" distB="0" distL="0" distR="0">
            <wp:extent cx="214528" cy="223909"/>
            <wp:effectExtent l="0" t="0" r="0" b="0"/>
            <wp:docPr id="160" name="Image 160"/>
            <wp:cNvGraphicFramePr>
              <a:graphicFrameLocks/>
            </wp:cNvGraphicFramePr>
            <a:graphic>
              <a:graphicData uri="http://schemas.openxmlformats.org/drawingml/2006/picture">
                <pic:pic>
                  <pic:nvPicPr>
                    <pic:cNvPr id="160" name="Image 160"/>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tabs>
          <w:tab w:pos="1094" w:val="left" w:leader="none"/>
        </w:tabs>
        <w:spacing w:line="340" w:lineRule="auto" w:before="0"/>
        <w:ind w:left="114" w:right="5104" w:hanging="1"/>
      </w:pPr>
      <w:r>
        <w:rPr>
          <w:color w:val="0F1918"/>
          <w:w w:val="105"/>
        </w:rPr>
        <w:t>Is</w:t>
      </w:r>
      <w:r>
        <w:rPr>
          <w:color w:val="0F1918"/>
          <w:spacing w:val="-15"/>
          <w:w w:val="105"/>
        </w:rPr>
        <w:t> </w:t>
      </w:r>
      <w:r>
        <w:rPr>
          <w:b/>
          <w:color w:val="22272B"/>
          <w:w w:val="105"/>
        </w:rPr>
        <w:t>gas</w:t>
      </w:r>
      <w:r>
        <w:rPr>
          <w:b/>
          <w:color w:val="22272B"/>
          <w:spacing w:val="-14"/>
          <w:w w:val="105"/>
        </w:rPr>
        <w:t> </w:t>
      </w:r>
      <w:r>
        <w:rPr>
          <w:color w:val="0F1918"/>
          <w:w w:val="105"/>
        </w:rPr>
        <w:t>supplied</w:t>
      </w:r>
      <w:r>
        <w:rPr>
          <w:color w:val="0F1918"/>
          <w:spacing w:val="-14"/>
          <w:w w:val="105"/>
        </w:rPr>
        <w:t> </w:t>
      </w:r>
      <w:r>
        <w:rPr>
          <w:color w:val="0F1918"/>
          <w:w w:val="105"/>
        </w:rPr>
        <w:t>to</w:t>
      </w:r>
      <w:r>
        <w:rPr>
          <w:color w:val="0F1918"/>
          <w:spacing w:val="-16"/>
          <w:w w:val="105"/>
        </w:rPr>
        <w:t> </w:t>
      </w:r>
      <w:r>
        <w:rPr>
          <w:color w:val="0F1918"/>
          <w:w w:val="105"/>
        </w:rPr>
        <w:t>the</w:t>
      </w:r>
      <w:r>
        <w:rPr>
          <w:color w:val="0F1918"/>
          <w:spacing w:val="-16"/>
          <w:w w:val="105"/>
        </w:rPr>
        <w:t> </w:t>
      </w:r>
      <w:r>
        <w:rPr>
          <w:color w:val="0F1918"/>
          <w:w w:val="105"/>
        </w:rPr>
        <w:t>premises</w:t>
      </w:r>
      <w:r>
        <w:rPr>
          <w:color w:val="0F1918"/>
          <w:spacing w:val="-15"/>
          <w:w w:val="105"/>
        </w:rPr>
        <w:t> </w:t>
      </w:r>
      <w:r>
        <w:rPr>
          <w:color w:val="0F1918"/>
          <w:w w:val="105"/>
        </w:rPr>
        <w:t>from</w:t>
      </w:r>
      <w:r>
        <w:rPr>
          <w:color w:val="0F1918"/>
          <w:spacing w:val="-14"/>
          <w:w w:val="105"/>
        </w:rPr>
        <w:t> </w:t>
      </w:r>
      <w:r>
        <w:rPr>
          <w:color w:val="0F1918"/>
          <w:w w:val="105"/>
        </w:rPr>
        <w:t>an</w:t>
      </w:r>
      <w:r>
        <w:rPr>
          <w:color w:val="0F1918"/>
          <w:spacing w:val="-17"/>
          <w:w w:val="105"/>
        </w:rPr>
        <w:t> </w:t>
      </w:r>
      <w:r>
        <w:rPr>
          <w:color w:val="0F1918"/>
          <w:w w:val="105"/>
        </w:rPr>
        <w:t>embedded</w:t>
      </w:r>
      <w:r>
        <w:rPr>
          <w:color w:val="0F1918"/>
          <w:spacing w:val="-14"/>
          <w:w w:val="105"/>
        </w:rPr>
        <w:t> </w:t>
      </w:r>
      <w:r>
        <w:rPr>
          <w:color w:val="0F1918"/>
          <w:w w:val="105"/>
        </w:rPr>
        <w:t>network? </w:t>
      </w:r>
      <w:r>
        <w:rPr>
          <w:color w:val="0F1918"/>
          <w:position w:val="-7"/>
        </w:rPr>
        <w:drawing>
          <wp:inline distT="0" distB="0" distL="0" distR="0">
            <wp:extent cx="214528" cy="223909"/>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63" name="Image 163"/>
            <wp:cNvGraphicFramePr>
              <a:graphicFrameLocks/>
            </wp:cNvGraphicFramePr>
            <a:graphic>
              <a:graphicData uri="http://schemas.openxmlformats.org/drawingml/2006/picture">
                <pic:pic>
                  <pic:nvPicPr>
                    <pic:cNvPr id="163" name="Image 163"/>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52" w:lineRule="auto" w:before="0"/>
        <w:ind w:left="114"/>
      </w:pPr>
      <w:r>
        <w:rPr>
          <w:color w:val="0F1918"/>
          <w:spacing w:val="-2"/>
          <w:w w:val="105"/>
        </w:rPr>
        <w:t>For</w:t>
      </w:r>
      <w:r>
        <w:rPr>
          <w:color w:val="0F1918"/>
          <w:spacing w:val="-8"/>
          <w:w w:val="105"/>
        </w:rPr>
        <w:t> </w:t>
      </w:r>
      <w:r>
        <w:rPr>
          <w:color w:val="0F1918"/>
          <w:spacing w:val="-2"/>
          <w:w w:val="105"/>
        </w:rPr>
        <w:t>more</w:t>
      </w:r>
      <w:r>
        <w:rPr>
          <w:color w:val="0F1918"/>
          <w:spacing w:val="-11"/>
          <w:w w:val="105"/>
        </w:rPr>
        <w:t> </w:t>
      </w:r>
      <w:r>
        <w:rPr>
          <w:color w:val="0F1918"/>
          <w:spacing w:val="-2"/>
          <w:w w:val="105"/>
        </w:rPr>
        <w:t>information</w:t>
      </w:r>
      <w:r>
        <w:rPr>
          <w:color w:val="0F1918"/>
          <w:spacing w:val="-12"/>
          <w:w w:val="105"/>
        </w:rPr>
        <w:t> </w:t>
      </w:r>
      <w:r>
        <w:rPr>
          <w:color w:val="0F1918"/>
          <w:spacing w:val="-2"/>
          <w:w w:val="105"/>
        </w:rPr>
        <w:t>on</w:t>
      </w:r>
      <w:r>
        <w:rPr>
          <w:color w:val="0F1918"/>
          <w:spacing w:val="-12"/>
          <w:w w:val="105"/>
        </w:rPr>
        <w:t> </w:t>
      </w:r>
      <w:r>
        <w:rPr>
          <w:color w:val="0F1918"/>
          <w:spacing w:val="-2"/>
          <w:w w:val="105"/>
        </w:rPr>
        <w:t>consumer</w:t>
      </w:r>
      <w:r>
        <w:rPr>
          <w:color w:val="0F1918"/>
          <w:spacing w:val="-8"/>
          <w:w w:val="105"/>
        </w:rPr>
        <w:t> </w:t>
      </w:r>
      <w:r>
        <w:rPr>
          <w:color w:val="0F1918"/>
          <w:spacing w:val="-2"/>
          <w:w w:val="105"/>
        </w:rPr>
        <w:t>rights</w:t>
      </w:r>
      <w:r>
        <w:rPr>
          <w:color w:val="0F1918"/>
          <w:spacing w:val="-9"/>
          <w:w w:val="105"/>
        </w:rPr>
        <w:t> </w:t>
      </w:r>
      <w:r>
        <w:rPr>
          <w:color w:val="0F1918"/>
          <w:spacing w:val="-2"/>
          <w:w w:val="105"/>
        </w:rPr>
        <w:t>if</w:t>
      </w:r>
      <w:r>
        <w:rPr>
          <w:color w:val="0F1918"/>
          <w:spacing w:val="-12"/>
          <w:w w:val="105"/>
        </w:rPr>
        <w:t> </w:t>
      </w:r>
      <w:r>
        <w:rPr>
          <w:color w:val="0F1918"/>
          <w:spacing w:val="-2"/>
          <w:w w:val="105"/>
        </w:rPr>
        <w:t>electricity</w:t>
      </w:r>
      <w:r>
        <w:rPr>
          <w:color w:val="0F1918"/>
          <w:spacing w:val="-13"/>
          <w:w w:val="105"/>
        </w:rPr>
        <w:t> </w:t>
      </w:r>
      <w:r>
        <w:rPr>
          <w:color w:val="0F1918"/>
          <w:spacing w:val="-2"/>
          <w:w w:val="105"/>
        </w:rPr>
        <w:t>or</w:t>
      </w:r>
      <w:r>
        <w:rPr>
          <w:color w:val="0F1918"/>
          <w:spacing w:val="-8"/>
          <w:w w:val="105"/>
        </w:rPr>
        <w:t> </w:t>
      </w:r>
      <w:r>
        <w:rPr>
          <w:color w:val="0F1918"/>
          <w:spacing w:val="-2"/>
          <w:w w:val="105"/>
        </w:rPr>
        <w:t>gas</w:t>
      </w:r>
      <w:r>
        <w:rPr>
          <w:color w:val="0F1918"/>
          <w:spacing w:val="-9"/>
          <w:w w:val="105"/>
        </w:rPr>
        <w:t> </w:t>
      </w:r>
      <w:r>
        <w:rPr>
          <w:color w:val="0F1918"/>
          <w:spacing w:val="-2"/>
          <w:w w:val="105"/>
        </w:rPr>
        <w:t>is</w:t>
      </w:r>
      <w:r>
        <w:rPr>
          <w:color w:val="0F1918"/>
          <w:spacing w:val="-9"/>
          <w:w w:val="105"/>
        </w:rPr>
        <w:t> </w:t>
      </w:r>
      <w:r>
        <w:rPr>
          <w:color w:val="0F1918"/>
          <w:spacing w:val="-2"/>
          <w:w w:val="105"/>
        </w:rPr>
        <w:t>supplied</w:t>
      </w:r>
      <w:r>
        <w:rPr>
          <w:color w:val="0F1918"/>
          <w:spacing w:val="-8"/>
          <w:w w:val="105"/>
        </w:rPr>
        <w:t> </w:t>
      </w:r>
      <w:r>
        <w:rPr>
          <w:color w:val="0F1918"/>
          <w:spacing w:val="-2"/>
          <w:w w:val="105"/>
        </w:rPr>
        <w:t>from</w:t>
      </w:r>
      <w:r>
        <w:rPr>
          <w:color w:val="0F1918"/>
          <w:spacing w:val="-8"/>
          <w:w w:val="105"/>
        </w:rPr>
        <w:t> </w:t>
      </w:r>
      <w:r>
        <w:rPr>
          <w:color w:val="0F1918"/>
          <w:spacing w:val="-2"/>
          <w:w w:val="105"/>
        </w:rPr>
        <w:t>an</w:t>
      </w:r>
      <w:r>
        <w:rPr>
          <w:color w:val="0F1918"/>
          <w:spacing w:val="-12"/>
          <w:w w:val="105"/>
        </w:rPr>
        <w:t> </w:t>
      </w:r>
      <w:r>
        <w:rPr>
          <w:color w:val="0F1918"/>
          <w:spacing w:val="-2"/>
          <w:w w:val="105"/>
        </w:rPr>
        <w:t>embedded</w:t>
      </w:r>
      <w:r>
        <w:rPr>
          <w:color w:val="0F1918"/>
          <w:spacing w:val="-8"/>
          <w:w w:val="105"/>
        </w:rPr>
        <w:t> </w:t>
      </w:r>
      <w:r>
        <w:rPr>
          <w:color w:val="0F1918"/>
          <w:spacing w:val="-2"/>
          <w:w w:val="105"/>
        </w:rPr>
        <w:t>network</w:t>
      </w:r>
      <w:r>
        <w:rPr>
          <w:color w:val="0F1918"/>
          <w:spacing w:val="-12"/>
          <w:w w:val="105"/>
        </w:rPr>
        <w:t> </w:t>
      </w:r>
      <w:r>
        <w:rPr>
          <w:color w:val="0F1918"/>
          <w:spacing w:val="-2"/>
          <w:w w:val="105"/>
        </w:rPr>
        <w:t>contact</w:t>
      </w:r>
      <w:r>
        <w:rPr>
          <w:color w:val="0F1918"/>
          <w:spacing w:val="-8"/>
          <w:w w:val="105"/>
        </w:rPr>
        <w:t> </w:t>
      </w:r>
      <w:r>
        <w:rPr>
          <w:color w:val="0F1918"/>
          <w:spacing w:val="-2"/>
          <w:w w:val="105"/>
        </w:rPr>
        <w:t>NSW </w:t>
      </w:r>
      <w:r>
        <w:rPr>
          <w:color w:val="0F1918"/>
          <w:w w:val="105"/>
        </w:rPr>
        <w:t>Fair</w:t>
      </w:r>
      <w:r>
        <w:rPr>
          <w:color w:val="0F1918"/>
          <w:spacing w:val="-5"/>
          <w:w w:val="105"/>
        </w:rPr>
        <w:t> </w:t>
      </w:r>
      <w:r>
        <w:rPr>
          <w:color w:val="0F1918"/>
          <w:w w:val="105"/>
        </w:rPr>
        <w:t>Trading.</w:t>
      </w:r>
    </w:p>
    <w:p>
      <w:pPr>
        <w:pStyle w:val="BodyText"/>
        <w:spacing w:before="47"/>
      </w:pPr>
    </w:p>
    <w:p>
      <w:pPr>
        <w:pStyle w:val="Heading4"/>
      </w:pPr>
      <w:r>
        <w:rPr>
          <w:color w:val="0F1918"/>
          <w:w w:val="105"/>
        </w:rPr>
        <w:t>Smoke</w:t>
      </w:r>
      <w:r>
        <w:rPr>
          <w:color w:val="0F1918"/>
          <w:spacing w:val="-9"/>
          <w:w w:val="105"/>
        </w:rPr>
        <w:t> </w:t>
      </w:r>
      <w:r>
        <w:rPr>
          <w:color w:val="0F1918"/>
          <w:spacing w:val="-2"/>
          <w:w w:val="110"/>
        </w:rPr>
        <w:t>alarms</w:t>
      </w:r>
    </w:p>
    <w:p>
      <w:pPr>
        <w:pStyle w:val="BodyText"/>
        <w:spacing w:line="340" w:lineRule="auto" w:before="182"/>
        <w:ind w:left="114" w:right="924" w:hanging="1"/>
      </w:pPr>
      <w:r>
        <w:rPr>
          <w:color w:val="0F1918"/>
        </w:rPr>
        <w:t>Indicate</w:t>
      </w:r>
      <w:r>
        <w:rPr>
          <w:color w:val="0F1918"/>
          <w:spacing w:val="-2"/>
        </w:rPr>
        <w:t> </w:t>
      </w:r>
      <w:r>
        <w:rPr>
          <w:color w:val="0F1918"/>
        </w:rPr>
        <w:t>whether the</w:t>
      </w:r>
      <w:r>
        <w:rPr>
          <w:color w:val="0F1918"/>
          <w:spacing w:val="-1"/>
        </w:rPr>
        <w:t> </w:t>
      </w:r>
      <w:r>
        <w:rPr>
          <w:color w:val="0F1918"/>
        </w:rPr>
        <w:t>smoke</w:t>
      </w:r>
      <w:r>
        <w:rPr>
          <w:color w:val="0F1918"/>
          <w:spacing w:val="-1"/>
        </w:rPr>
        <w:t> </w:t>
      </w:r>
      <w:r>
        <w:rPr>
          <w:color w:val="0F1918"/>
        </w:rPr>
        <w:t>alarms installed in the</w:t>
      </w:r>
      <w:r>
        <w:rPr>
          <w:color w:val="0F1918"/>
          <w:spacing w:val="-1"/>
        </w:rPr>
        <w:t> </w:t>
      </w:r>
      <w:r>
        <w:rPr>
          <w:color w:val="0F1918"/>
        </w:rPr>
        <w:t>residential premises are</w:t>
      </w:r>
      <w:r>
        <w:rPr>
          <w:color w:val="0F1918"/>
          <w:spacing w:val="-1"/>
        </w:rPr>
        <w:t> </w:t>
      </w:r>
      <w:r>
        <w:rPr>
          <w:color w:val="0F1918"/>
        </w:rPr>
        <w:t>hardwired</w:t>
      </w:r>
      <w:r>
        <w:rPr>
          <w:color w:val="0F1918"/>
          <w:spacing w:val="-2"/>
        </w:rPr>
        <w:t> </w:t>
      </w:r>
      <w:r>
        <w:rPr>
          <w:color w:val="0F1918"/>
        </w:rPr>
        <w:t>or battery</w:t>
      </w:r>
      <w:r>
        <w:rPr>
          <w:color w:val="0F1918"/>
          <w:spacing w:val="-3"/>
        </w:rPr>
        <w:t> </w:t>
      </w:r>
      <w:r>
        <w:rPr>
          <w:color w:val="0F1918"/>
        </w:rPr>
        <w:t>operated: </w:t>
      </w:r>
      <w:r>
        <w:rPr>
          <w:color w:val="0F1918"/>
          <w:spacing w:val="-1"/>
          <w:position w:val="-7"/>
        </w:rPr>
        <w:drawing>
          <wp:inline distT="0" distB="0" distL="0" distR="0">
            <wp:extent cx="214528" cy="223909"/>
            <wp:effectExtent l="0" t="0" r="0" b="0"/>
            <wp:docPr id="164" name="Image 164"/>
            <wp:cNvGraphicFramePr>
              <a:graphicFrameLocks/>
            </wp:cNvGraphicFramePr>
            <a:graphic>
              <a:graphicData uri="http://schemas.openxmlformats.org/drawingml/2006/picture">
                <pic:pic>
                  <pic:nvPicPr>
                    <pic:cNvPr id="164" name="Image 164"/>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spacing w:val="-1"/>
          <w:position w:val="-7"/>
        </w:rPr>
      </w:r>
      <w:r>
        <w:rPr>
          <w:rFonts w:ascii="Times New Roman"/>
          <w:color w:val="0F1918"/>
          <w:spacing w:val="40"/>
        </w:rPr>
        <w:t> </w:t>
      </w:r>
      <w:r>
        <w:rPr>
          <w:color w:val="0F1918"/>
        </w:rPr>
        <w:t>Hardwired smoke alarms</w:t>
      </w:r>
    </w:p>
    <w:p>
      <w:pPr>
        <w:pStyle w:val="BodyText"/>
        <w:spacing w:line="322" w:lineRule="exact" w:before="0"/>
        <w:ind w:left="114"/>
      </w:pPr>
      <w:r>
        <w:rPr>
          <w:position w:val="-7"/>
        </w:rPr>
        <w:drawing>
          <wp:inline distT="0" distB="0" distL="0" distR="0">
            <wp:extent cx="214528" cy="223909"/>
            <wp:effectExtent l="0" t="0" r="0" b="0"/>
            <wp:docPr id="165" name="Image 165"/>
            <wp:cNvGraphicFramePr>
              <a:graphicFrameLocks/>
            </wp:cNvGraphicFramePr>
            <a:graphic>
              <a:graphicData uri="http://schemas.openxmlformats.org/drawingml/2006/picture">
                <pic:pic>
                  <pic:nvPicPr>
                    <pic:cNvPr id="165" name="Image 165"/>
                    <pic:cNvPicPr/>
                  </pic:nvPicPr>
                  <pic:blipFill>
                    <a:blip r:embed="rId11" cstate="print"/>
                    <a:stretch>
                      <a:fillRect/>
                    </a:stretch>
                  </pic:blipFill>
                  <pic:spPr>
                    <a:xfrm>
                      <a:off x="0" y="0"/>
                      <a:ext cx="214528" cy="223909"/>
                    </a:xfrm>
                    <a:prstGeom prst="rect">
                      <a:avLst/>
                    </a:prstGeom>
                  </pic:spPr>
                </pic:pic>
              </a:graphicData>
            </a:graphic>
          </wp:inline>
        </w:drawing>
      </w:r>
      <w:r>
        <w:rPr>
          <w:position w:val="-7"/>
        </w:rPr>
      </w:r>
      <w:r>
        <w:rPr>
          <w:rFonts w:ascii="Times New Roman"/>
          <w:spacing w:val="80"/>
        </w:rPr>
        <w:t> </w:t>
      </w:r>
      <w:r>
        <w:rPr>
          <w:color w:val="0F1918"/>
        </w:rPr>
        <w:t>Battery operated smoke alarms</w:t>
      </w:r>
    </w:p>
    <w:p>
      <w:pPr>
        <w:pStyle w:val="BodyText"/>
        <w:tabs>
          <w:tab w:pos="1094" w:val="left" w:leader="none"/>
        </w:tabs>
        <w:spacing w:line="340" w:lineRule="auto" w:before="146"/>
        <w:ind w:left="114" w:right="360" w:hanging="1"/>
      </w:pPr>
      <w:r>
        <w:rPr>
          <w:color w:val="0F1918"/>
        </w:rPr>
        <w:t>If the</w:t>
      </w:r>
      <w:r>
        <w:rPr>
          <w:color w:val="0F1918"/>
          <w:spacing w:val="-1"/>
        </w:rPr>
        <w:t> </w:t>
      </w:r>
      <w:r>
        <w:rPr>
          <w:color w:val="0F1918"/>
        </w:rPr>
        <w:t>smoke</w:t>
      </w:r>
      <w:r>
        <w:rPr>
          <w:color w:val="0F1918"/>
          <w:spacing w:val="-1"/>
        </w:rPr>
        <w:t> </w:t>
      </w:r>
      <w:r>
        <w:rPr>
          <w:color w:val="0F1918"/>
        </w:rPr>
        <w:t>alarms are</w:t>
      </w:r>
      <w:r>
        <w:rPr>
          <w:color w:val="0F1918"/>
          <w:spacing w:val="-1"/>
        </w:rPr>
        <w:t> </w:t>
      </w:r>
      <w:r>
        <w:rPr>
          <w:color w:val="0F1918"/>
        </w:rPr>
        <w:t>battery</w:t>
      </w:r>
      <w:r>
        <w:rPr>
          <w:color w:val="0F1918"/>
          <w:spacing w:val="-3"/>
        </w:rPr>
        <w:t> </w:t>
      </w:r>
      <w:r>
        <w:rPr>
          <w:color w:val="0F1918"/>
        </w:rPr>
        <w:t>operated,</w:t>
      </w:r>
      <w:r>
        <w:rPr>
          <w:color w:val="0F1918"/>
          <w:spacing w:val="-1"/>
        </w:rPr>
        <w:t> </w:t>
      </w:r>
      <w:r>
        <w:rPr>
          <w:color w:val="0F1918"/>
        </w:rPr>
        <w:t>are</w:t>
      </w:r>
      <w:r>
        <w:rPr>
          <w:color w:val="0F1918"/>
          <w:spacing w:val="-1"/>
        </w:rPr>
        <w:t> </w:t>
      </w:r>
      <w:r>
        <w:rPr>
          <w:color w:val="0F1918"/>
        </w:rPr>
        <w:t>the</w:t>
      </w:r>
      <w:r>
        <w:rPr>
          <w:color w:val="0F1918"/>
          <w:spacing w:val="-1"/>
        </w:rPr>
        <w:t> </w:t>
      </w:r>
      <w:r>
        <w:rPr>
          <w:color w:val="0F1918"/>
        </w:rPr>
        <w:t>batteries in the</w:t>
      </w:r>
      <w:r>
        <w:rPr>
          <w:color w:val="0F1918"/>
          <w:spacing w:val="-1"/>
        </w:rPr>
        <w:t> </w:t>
      </w:r>
      <w:r>
        <w:rPr>
          <w:color w:val="0F1918"/>
        </w:rPr>
        <w:t>smoke</w:t>
      </w:r>
      <w:r>
        <w:rPr>
          <w:color w:val="0F1918"/>
          <w:spacing w:val="-1"/>
        </w:rPr>
        <w:t> </w:t>
      </w:r>
      <w:r>
        <w:rPr>
          <w:color w:val="0F1918"/>
        </w:rPr>
        <w:t>alarms</w:t>
      </w:r>
      <w:r>
        <w:rPr>
          <w:color w:val="0F1918"/>
          <w:spacing w:val="-3"/>
        </w:rPr>
        <w:t> </w:t>
      </w:r>
      <w:r>
        <w:rPr>
          <w:color w:val="0F1918"/>
        </w:rPr>
        <w:t>of a kind the tenant</w:t>
      </w:r>
      <w:r>
        <w:rPr>
          <w:color w:val="0F1918"/>
          <w:spacing w:val="-2"/>
        </w:rPr>
        <w:t> </w:t>
      </w:r>
      <w:r>
        <w:rPr>
          <w:color w:val="0F1918"/>
        </w:rPr>
        <w:t>can replace? </w:t>
      </w:r>
      <w:r>
        <w:rPr>
          <w:color w:val="0F1918"/>
          <w:position w:val="-7"/>
        </w:rPr>
        <w:drawing>
          <wp:inline distT="0" distB="0" distL="0" distR="0">
            <wp:extent cx="214528" cy="223920"/>
            <wp:effectExtent l="0" t="0" r="0" b="0"/>
            <wp:docPr id="166" name="Image 166"/>
            <wp:cNvGraphicFramePr>
              <a:graphicFrameLocks/>
            </wp:cNvGraphicFramePr>
            <a:graphic>
              <a:graphicData uri="http://schemas.openxmlformats.org/drawingml/2006/picture">
                <pic:pic>
                  <pic:nvPicPr>
                    <pic:cNvPr id="166" name="Image 166"/>
                    <pic:cNvPicPr/>
                  </pic:nvPicPr>
                  <pic:blipFill>
                    <a:blip r:embed="rId11" cstate="print"/>
                    <a:stretch>
                      <a:fillRect/>
                    </a:stretch>
                  </pic:blipFill>
                  <pic:spPr>
                    <a:xfrm>
                      <a:off x="0" y="0"/>
                      <a:ext cx="214528" cy="223920"/>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20"/>
            <wp:effectExtent l="0" t="0" r="0" b="0"/>
            <wp:docPr id="167" name="Image 167"/>
            <wp:cNvGraphicFramePr>
              <a:graphicFrameLocks/>
            </wp:cNvGraphicFramePr>
            <a:graphic>
              <a:graphicData uri="http://schemas.openxmlformats.org/drawingml/2006/picture">
                <pic:pic>
                  <pic:nvPicPr>
                    <pic:cNvPr id="167" name="Image 167"/>
                    <pic:cNvPicPr/>
                  </pic:nvPicPr>
                  <pic:blipFill>
                    <a:blip r:embed="rId11" cstate="print"/>
                    <a:stretch>
                      <a:fillRect/>
                    </a:stretch>
                  </pic:blipFill>
                  <pic:spPr>
                    <a:xfrm>
                      <a:off x="0" y="0"/>
                      <a:ext cx="214528" cy="223920"/>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30" w:lineRule="exact" w:before="0"/>
        <w:ind w:left="114"/>
      </w:pPr>
      <w:r>
        <w:rPr>
          <w:color w:val="0F1918"/>
        </w:rPr>
        <w:t>If</w:t>
      </w:r>
      <w:r>
        <w:rPr>
          <w:color w:val="0F1918"/>
          <w:spacing w:val="-5"/>
        </w:rPr>
        <w:t> </w:t>
      </w:r>
      <w:r>
        <w:rPr>
          <w:color w:val="0F1918"/>
        </w:rPr>
        <w:t>yes,</w:t>
      </w:r>
      <w:r>
        <w:rPr>
          <w:color w:val="0F1918"/>
          <w:spacing w:val="-4"/>
        </w:rPr>
        <w:t> </w:t>
      </w:r>
      <w:r>
        <w:rPr>
          <w:color w:val="0F1918"/>
        </w:rPr>
        <w:t>specify</w:t>
      </w:r>
      <w:r>
        <w:rPr>
          <w:color w:val="0F1918"/>
          <w:spacing w:val="-4"/>
        </w:rPr>
        <w:t> </w:t>
      </w:r>
      <w:r>
        <w:rPr>
          <w:color w:val="0F1918"/>
        </w:rPr>
        <w:t>the</w:t>
      </w:r>
      <w:r>
        <w:rPr>
          <w:color w:val="0F1918"/>
          <w:spacing w:val="-4"/>
        </w:rPr>
        <w:t> </w:t>
      </w:r>
      <w:r>
        <w:rPr>
          <w:color w:val="0F1918"/>
        </w:rPr>
        <w:t>type</w:t>
      </w:r>
      <w:r>
        <w:rPr>
          <w:color w:val="0F1918"/>
          <w:spacing w:val="-7"/>
        </w:rPr>
        <w:t> </w:t>
      </w:r>
      <w:r>
        <w:rPr>
          <w:color w:val="0F1918"/>
        </w:rPr>
        <w:t>of</w:t>
      </w:r>
      <w:r>
        <w:rPr>
          <w:color w:val="0F1918"/>
          <w:spacing w:val="-2"/>
        </w:rPr>
        <w:t> </w:t>
      </w:r>
      <w:r>
        <w:rPr>
          <w:color w:val="0F1918"/>
        </w:rPr>
        <w:t>battery</w:t>
      </w:r>
      <w:r>
        <w:rPr>
          <w:color w:val="0F1918"/>
          <w:spacing w:val="-3"/>
        </w:rPr>
        <w:t> </w:t>
      </w:r>
      <w:r>
        <w:rPr>
          <w:color w:val="0F1918"/>
        </w:rPr>
        <w:t>that</w:t>
      </w:r>
      <w:r>
        <w:rPr>
          <w:color w:val="0F1918"/>
          <w:spacing w:val="-2"/>
        </w:rPr>
        <w:t> </w:t>
      </w:r>
      <w:r>
        <w:rPr>
          <w:color w:val="0F1918"/>
        </w:rPr>
        <w:t>needs</w:t>
      </w:r>
      <w:r>
        <w:rPr>
          <w:color w:val="0F1918"/>
          <w:spacing w:val="-3"/>
        </w:rPr>
        <w:t> </w:t>
      </w:r>
      <w:r>
        <w:rPr>
          <w:color w:val="0F1918"/>
        </w:rPr>
        <w:t>to</w:t>
      </w:r>
      <w:r>
        <w:rPr>
          <w:color w:val="0F1918"/>
          <w:spacing w:val="-5"/>
        </w:rPr>
        <w:t> </w:t>
      </w:r>
      <w:r>
        <w:rPr>
          <w:color w:val="0F1918"/>
        </w:rPr>
        <w:t>be</w:t>
      </w:r>
      <w:r>
        <w:rPr>
          <w:color w:val="0F1918"/>
          <w:spacing w:val="-4"/>
        </w:rPr>
        <w:t> </w:t>
      </w:r>
      <w:r>
        <w:rPr>
          <w:color w:val="0F1918"/>
        </w:rPr>
        <w:t>used</w:t>
      </w:r>
      <w:r>
        <w:rPr>
          <w:color w:val="0F1918"/>
          <w:spacing w:val="-2"/>
        </w:rPr>
        <w:t> </w:t>
      </w:r>
      <w:r>
        <w:rPr>
          <w:color w:val="0F1918"/>
        </w:rPr>
        <w:t>if</w:t>
      </w:r>
      <w:r>
        <w:rPr>
          <w:color w:val="0F1918"/>
          <w:spacing w:val="-2"/>
        </w:rPr>
        <w:t> </w:t>
      </w:r>
      <w:r>
        <w:rPr>
          <w:color w:val="0F1918"/>
        </w:rPr>
        <w:t>the</w:t>
      </w:r>
      <w:r>
        <w:rPr>
          <w:color w:val="0F1918"/>
          <w:spacing w:val="-4"/>
        </w:rPr>
        <w:t> </w:t>
      </w:r>
      <w:r>
        <w:rPr>
          <w:color w:val="0F1918"/>
        </w:rPr>
        <w:t>battery</w:t>
      </w:r>
      <w:r>
        <w:rPr>
          <w:color w:val="0F1918"/>
          <w:spacing w:val="-3"/>
        </w:rPr>
        <w:t> </w:t>
      </w:r>
      <w:r>
        <w:rPr>
          <w:color w:val="0F1918"/>
        </w:rPr>
        <w:t>in</w:t>
      </w:r>
      <w:r>
        <w:rPr>
          <w:color w:val="0F1918"/>
          <w:spacing w:val="-2"/>
        </w:rPr>
        <w:t> </w:t>
      </w:r>
      <w:r>
        <w:rPr>
          <w:color w:val="0F1918"/>
        </w:rPr>
        <w:t>the</w:t>
      </w:r>
      <w:r>
        <w:rPr>
          <w:color w:val="0F1918"/>
          <w:spacing w:val="-4"/>
        </w:rPr>
        <w:t> </w:t>
      </w:r>
      <w:r>
        <w:rPr>
          <w:color w:val="0F1918"/>
        </w:rPr>
        <w:t>smoke</w:t>
      </w:r>
      <w:r>
        <w:rPr>
          <w:color w:val="0F1918"/>
          <w:spacing w:val="-5"/>
        </w:rPr>
        <w:t> </w:t>
      </w:r>
      <w:r>
        <w:rPr>
          <w:color w:val="0F1918"/>
        </w:rPr>
        <w:t>alarm</w:t>
      </w:r>
      <w:r>
        <w:rPr>
          <w:color w:val="0F1918"/>
          <w:spacing w:val="-2"/>
        </w:rPr>
        <w:t> </w:t>
      </w:r>
      <w:r>
        <w:rPr>
          <w:color w:val="0F1918"/>
        </w:rPr>
        <w:t>needs</w:t>
      </w:r>
      <w:r>
        <w:rPr>
          <w:color w:val="0F1918"/>
          <w:spacing w:val="-2"/>
        </w:rPr>
        <w:t> </w:t>
      </w:r>
      <w:r>
        <w:rPr>
          <w:color w:val="0F1918"/>
        </w:rPr>
        <w:t>to</w:t>
      </w:r>
      <w:r>
        <w:rPr>
          <w:color w:val="0F1918"/>
          <w:spacing w:val="-4"/>
        </w:rPr>
        <w:t> </w:t>
      </w:r>
      <w:r>
        <w:rPr>
          <w:color w:val="0F1918"/>
        </w:rPr>
        <w:t>be</w:t>
      </w:r>
      <w:r>
        <w:rPr>
          <w:color w:val="0F1918"/>
          <w:spacing w:val="-5"/>
        </w:rPr>
        <w:t> </w:t>
      </w:r>
      <w:r>
        <w:rPr>
          <w:color w:val="0F1918"/>
          <w:spacing w:val="-2"/>
        </w:rPr>
        <w:t>replaced:</w:t>
      </w:r>
    </w:p>
    <w:p>
      <w:pPr>
        <w:pStyle w:val="BodyText"/>
        <w:spacing w:before="7"/>
        <w:rPr>
          <w:sz w:val="6"/>
        </w:rPr>
      </w:pPr>
      <w:r>
        <w:rPr>
          <w:sz w:val="6"/>
        </w:rPr>
        <mc:AlternateContent>
          <mc:Choice Requires="wps">
            <w:drawing>
              <wp:anchor distT="0" distB="0" distL="0" distR="0" allowOverlap="1" layoutInCell="1" locked="0" behindDoc="1" simplePos="0" relativeHeight="487607296">
                <wp:simplePos x="0" y="0"/>
                <wp:positionH relativeFrom="page">
                  <wp:posOffset>431999</wp:posOffset>
                </wp:positionH>
                <wp:positionV relativeFrom="paragraph">
                  <wp:posOffset>64348</wp:posOffset>
                </wp:positionV>
                <wp:extent cx="6696075" cy="242570"/>
                <wp:effectExtent l="0" t="0" r="0" b="0"/>
                <wp:wrapTopAndBottom/>
                <wp:docPr id="168" name="Group 168"/>
                <wp:cNvGraphicFramePr>
                  <a:graphicFrameLocks/>
                </wp:cNvGraphicFramePr>
                <a:graphic>
                  <a:graphicData uri="http://schemas.microsoft.com/office/word/2010/wordprocessingGroup">
                    <wpg:wgp>
                      <wpg:cNvPr id="168" name="Group 168"/>
                      <wpg:cNvGrpSpPr/>
                      <wpg:grpSpPr>
                        <a:xfrm>
                          <a:off x="0" y="0"/>
                          <a:ext cx="6696075" cy="242570"/>
                          <a:chExt cx="6696075" cy="242570"/>
                        </a:xfrm>
                      </wpg:grpSpPr>
                      <wps:wsp>
                        <wps:cNvPr id="169" name="Graphic 169"/>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70" name="Graphic 170"/>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66796pt;width:527.25pt;height:19.1pt;mso-position-horizontal-relative:page;mso-position-vertical-relative:paragraph;z-index:-15709184;mso-wrap-distance-left:0;mso-wrap-distance-right:0" id="docshapegroup125" coordorigin="680,101" coordsize="10545,382">
                <v:rect style="position:absolute;left:680;top:101;width:10545;height:382" id="docshape126" filled="true" fillcolor="#f5f5f5" stroked="false">
                  <v:fill type="solid"/>
                </v:rect>
                <v:rect style="position:absolute;left:683;top:104;width:10538;height:375" id="docshape127" filled="false" stroked="true" strokeweight=".35pt" strokecolor="#22272b">
                  <v:stroke dashstyle="solid"/>
                </v:rect>
                <w10:wrap type="topAndBottom"/>
              </v:group>
            </w:pict>
          </mc:Fallback>
        </mc:AlternateContent>
      </w:r>
    </w:p>
    <w:p>
      <w:pPr>
        <w:pStyle w:val="BodyText"/>
        <w:tabs>
          <w:tab w:pos="1094" w:val="left" w:leader="none"/>
        </w:tabs>
        <w:spacing w:line="340" w:lineRule="auto" w:before="169"/>
        <w:ind w:left="114" w:right="166" w:hanging="1"/>
      </w:pPr>
      <w:r>
        <w:rPr>
          <w:color w:val="0F1918"/>
        </w:rPr>
        <w:t>If the smoke alarms are hardwired, are the back-up batteries in the smoke alarms</w:t>
      </w:r>
      <w:r>
        <w:rPr>
          <w:color w:val="0F1918"/>
          <w:spacing w:val="-1"/>
        </w:rPr>
        <w:t> </w:t>
      </w:r>
      <w:r>
        <w:rPr>
          <w:color w:val="0F1918"/>
        </w:rPr>
        <w:t>of a kind the tenant can replace? </w:t>
      </w:r>
      <w:r>
        <w:rPr>
          <w:color w:val="0F1918"/>
          <w:position w:val="-7"/>
        </w:rPr>
        <w:drawing>
          <wp:inline distT="0" distB="0" distL="0" distR="0">
            <wp:extent cx="214528" cy="223909"/>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52" w:lineRule="auto" w:before="0"/>
        <w:ind w:left="114" w:right="166"/>
      </w:pPr>
      <w:r>
        <w:rPr>
          <w:color w:val="0F1918"/>
        </w:rPr>
        <w:t>If yes, specify the type</w:t>
      </w:r>
      <w:r>
        <w:rPr>
          <w:color w:val="0F1918"/>
          <w:spacing w:val="-2"/>
        </w:rPr>
        <w:t> </w:t>
      </w:r>
      <w:r>
        <w:rPr>
          <w:color w:val="0F1918"/>
        </w:rPr>
        <w:t>of back-up battery that needs to be used if the back-up battery in the smoke alarm needs to be</w:t>
      </w:r>
      <w:r>
        <w:rPr>
          <w:color w:val="0F1918"/>
          <w:spacing w:val="-6"/>
        </w:rPr>
        <w:t> </w:t>
      </w:r>
      <w:r>
        <w:rPr>
          <w:color w:val="0F1918"/>
        </w:rPr>
        <w:t>replaced:</w:t>
      </w:r>
    </w:p>
    <w:p>
      <w:pPr>
        <w:pStyle w:val="BodyText"/>
        <w:spacing w:before="5"/>
        <w:rPr>
          <w:sz w:val="5"/>
        </w:rPr>
      </w:pPr>
      <w:r>
        <w:rPr>
          <w:sz w:val="5"/>
        </w:rPr>
        <mc:AlternateContent>
          <mc:Choice Requires="wps">
            <w:drawing>
              <wp:anchor distT="0" distB="0" distL="0" distR="0" allowOverlap="1" layoutInCell="1" locked="0" behindDoc="1" simplePos="0" relativeHeight="487607808">
                <wp:simplePos x="0" y="0"/>
                <wp:positionH relativeFrom="page">
                  <wp:posOffset>431999</wp:posOffset>
                </wp:positionH>
                <wp:positionV relativeFrom="paragraph">
                  <wp:posOffset>55900</wp:posOffset>
                </wp:positionV>
                <wp:extent cx="6696075" cy="242570"/>
                <wp:effectExtent l="0" t="0" r="0" b="0"/>
                <wp:wrapTopAndBottom/>
                <wp:docPr id="173" name="Group 173"/>
                <wp:cNvGraphicFramePr>
                  <a:graphicFrameLocks/>
                </wp:cNvGraphicFramePr>
                <a:graphic>
                  <a:graphicData uri="http://schemas.microsoft.com/office/word/2010/wordprocessingGroup">
                    <wpg:wgp>
                      <wpg:cNvPr id="173" name="Group 173"/>
                      <wpg:cNvGrpSpPr/>
                      <wpg:grpSpPr>
                        <a:xfrm>
                          <a:off x="0" y="0"/>
                          <a:ext cx="6696075" cy="242570"/>
                          <a:chExt cx="6696075" cy="242570"/>
                        </a:xfrm>
                      </wpg:grpSpPr>
                      <wps:wsp>
                        <wps:cNvPr id="174" name="Graphic 174"/>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75" name="Graphic 175"/>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4.401611pt;width:527.25pt;height:19.1pt;mso-position-horizontal-relative:page;mso-position-vertical-relative:paragraph;z-index:-15708672;mso-wrap-distance-left:0;mso-wrap-distance-right:0" id="docshapegroup128" coordorigin="680,88" coordsize="10545,382">
                <v:rect style="position:absolute;left:680;top:88;width:10545;height:382" id="docshape129" filled="true" fillcolor="#f5f5f5" stroked="false">
                  <v:fill type="solid"/>
                </v:rect>
                <v:rect style="position:absolute;left:683;top:91;width:10538;height:375" id="docshape130" filled="false" stroked="true" strokeweight=".35pt" strokecolor="#22272b">
                  <v:stroke dashstyle="solid"/>
                </v:rect>
                <w10:wrap type="topAndBottom"/>
              </v:group>
            </w:pict>
          </mc:Fallback>
        </mc:AlternateContent>
      </w:r>
    </w:p>
    <w:p>
      <w:pPr>
        <w:pStyle w:val="BodyText"/>
        <w:spacing w:line="252" w:lineRule="auto" w:before="169"/>
        <w:ind w:left="114"/>
      </w:pPr>
      <w:r>
        <w:rPr>
          <w:color w:val="0F1918"/>
        </w:rPr>
        <w:t>If the</w:t>
      </w:r>
      <w:r>
        <w:rPr>
          <w:color w:val="0F1918"/>
          <w:spacing w:val="-1"/>
        </w:rPr>
        <w:t> </w:t>
      </w:r>
      <w:r>
        <w:rPr>
          <w:i/>
          <w:color w:val="0F1918"/>
        </w:rPr>
        <w:t>Strata Schemes Management Act 2015 </w:t>
      </w:r>
      <w:r>
        <w:rPr>
          <w:color w:val="0F1918"/>
        </w:rPr>
        <w:t>applies to</w:t>
      </w:r>
      <w:r>
        <w:rPr>
          <w:color w:val="0F1918"/>
          <w:spacing w:val="-1"/>
        </w:rPr>
        <w:t> </w:t>
      </w:r>
      <w:r>
        <w:rPr>
          <w:color w:val="0F1918"/>
        </w:rPr>
        <w:t>the</w:t>
      </w:r>
      <w:r>
        <w:rPr>
          <w:color w:val="0F1918"/>
          <w:spacing w:val="-1"/>
        </w:rPr>
        <w:t> </w:t>
      </w:r>
      <w:r>
        <w:rPr>
          <w:color w:val="0F1918"/>
        </w:rPr>
        <w:t>residential premises,</w:t>
      </w:r>
      <w:r>
        <w:rPr>
          <w:color w:val="0F1918"/>
          <w:spacing w:val="-1"/>
        </w:rPr>
        <w:t> </w:t>
      </w:r>
      <w:r>
        <w:rPr>
          <w:color w:val="0F1918"/>
        </w:rPr>
        <w:t>is the</w:t>
      </w:r>
      <w:r>
        <w:rPr>
          <w:color w:val="0F1918"/>
          <w:spacing w:val="-5"/>
        </w:rPr>
        <w:t> </w:t>
      </w:r>
      <w:r>
        <w:rPr>
          <w:color w:val="0F1918"/>
        </w:rPr>
        <w:t>owners</w:t>
      </w:r>
      <w:r>
        <w:rPr>
          <w:color w:val="0F1918"/>
          <w:spacing w:val="-3"/>
        </w:rPr>
        <w:t> </w:t>
      </w:r>
      <w:r>
        <w:rPr>
          <w:color w:val="0F1918"/>
        </w:rPr>
        <w:t>corporation</w:t>
      </w:r>
      <w:r>
        <w:rPr>
          <w:color w:val="0F1918"/>
          <w:spacing w:val="-2"/>
        </w:rPr>
        <w:t> </w:t>
      </w:r>
      <w:r>
        <w:rPr>
          <w:color w:val="0F1918"/>
        </w:rPr>
        <w:t>of the </w:t>
      </w:r>
      <w:r>
        <w:rPr>
          <w:color w:val="0F1918"/>
          <w:w w:val="105"/>
        </w:rPr>
        <w:t>strata</w:t>
      </w:r>
      <w:r>
        <w:rPr>
          <w:color w:val="0F1918"/>
          <w:spacing w:val="-10"/>
          <w:w w:val="105"/>
        </w:rPr>
        <w:t> </w:t>
      </w:r>
      <w:r>
        <w:rPr>
          <w:color w:val="0F1918"/>
          <w:w w:val="105"/>
        </w:rPr>
        <w:t>scheme</w:t>
      </w:r>
      <w:r>
        <w:rPr>
          <w:color w:val="0F1918"/>
          <w:spacing w:val="-12"/>
          <w:w w:val="105"/>
        </w:rPr>
        <w:t> </w:t>
      </w:r>
      <w:r>
        <w:rPr>
          <w:color w:val="0F1918"/>
          <w:w w:val="105"/>
        </w:rPr>
        <w:t>responsible</w:t>
      </w:r>
      <w:r>
        <w:rPr>
          <w:color w:val="0F1918"/>
          <w:spacing w:val="-12"/>
          <w:w w:val="105"/>
        </w:rPr>
        <w:t> </w:t>
      </w:r>
      <w:r>
        <w:rPr>
          <w:color w:val="0F1918"/>
          <w:w w:val="105"/>
        </w:rPr>
        <w:t>for</w:t>
      </w:r>
      <w:r>
        <w:rPr>
          <w:color w:val="0F1918"/>
          <w:spacing w:val="-10"/>
          <w:w w:val="105"/>
        </w:rPr>
        <w:t> </w:t>
      </w:r>
      <w:r>
        <w:rPr>
          <w:color w:val="0F1918"/>
          <w:w w:val="105"/>
        </w:rPr>
        <w:t>the</w:t>
      </w:r>
      <w:r>
        <w:rPr>
          <w:color w:val="0F1918"/>
          <w:spacing w:val="-12"/>
          <w:w w:val="105"/>
        </w:rPr>
        <w:t> </w:t>
      </w:r>
      <w:r>
        <w:rPr>
          <w:color w:val="0F1918"/>
          <w:w w:val="105"/>
        </w:rPr>
        <w:t>repair</w:t>
      </w:r>
      <w:r>
        <w:rPr>
          <w:color w:val="0F1918"/>
          <w:spacing w:val="-10"/>
          <w:w w:val="105"/>
        </w:rPr>
        <w:t> </w:t>
      </w:r>
      <w:r>
        <w:rPr>
          <w:color w:val="0F1918"/>
          <w:w w:val="105"/>
        </w:rPr>
        <w:t>and</w:t>
      </w:r>
      <w:r>
        <w:rPr>
          <w:color w:val="0F1918"/>
          <w:spacing w:val="-10"/>
          <w:w w:val="105"/>
        </w:rPr>
        <w:t> </w:t>
      </w:r>
      <w:r>
        <w:rPr>
          <w:color w:val="0F1918"/>
          <w:w w:val="105"/>
        </w:rPr>
        <w:t>replacement</w:t>
      </w:r>
      <w:r>
        <w:rPr>
          <w:color w:val="0F1918"/>
          <w:spacing w:val="-13"/>
          <w:w w:val="105"/>
        </w:rPr>
        <w:t> </w:t>
      </w:r>
      <w:r>
        <w:rPr>
          <w:color w:val="0F1918"/>
          <w:w w:val="105"/>
        </w:rPr>
        <w:t>of</w:t>
      </w:r>
      <w:r>
        <w:rPr>
          <w:color w:val="0F1918"/>
          <w:spacing w:val="-10"/>
          <w:w w:val="105"/>
        </w:rPr>
        <w:t> </w:t>
      </w:r>
      <w:r>
        <w:rPr>
          <w:color w:val="0F1918"/>
          <w:w w:val="105"/>
        </w:rPr>
        <w:t>smoke</w:t>
      </w:r>
      <w:r>
        <w:rPr>
          <w:color w:val="0F1918"/>
          <w:spacing w:val="-12"/>
          <w:w w:val="105"/>
        </w:rPr>
        <w:t> </w:t>
      </w:r>
      <w:r>
        <w:rPr>
          <w:color w:val="0F1918"/>
          <w:w w:val="105"/>
        </w:rPr>
        <w:t>alarms</w:t>
      </w:r>
      <w:r>
        <w:rPr>
          <w:color w:val="0F1918"/>
          <w:spacing w:val="-11"/>
          <w:w w:val="105"/>
        </w:rPr>
        <w:t> </w:t>
      </w:r>
      <w:r>
        <w:rPr>
          <w:color w:val="0F1918"/>
          <w:w w:val="105"/>
        </w:rPr>
        <w:t>in</w:t>
      </w:r>
      <w:r>
        <w:rPr>
          <w:color w:val="0F1918"/>
          <w:spacing w:val="-10"/>
          <w:w w:val="105"/>
        </w:rPr>
        <w:t> </w:t>
      </w:r>
      <w:r>
        <w:rPr>
          <w:color w:val="0F1918"/>
          <w:w w:val="105"/>
        </w:rPr>
        <w:t>the</w:t>
      </w:r>
      <w:r>
        <w:rPr>
          <w:color w:val="0F1918"/>
          <w:spacing w:val="-12"/>
          <w:w w:val="105"/>
        </w:rPr>
        <w:t> </w:t>
      </w:r>
      <w:r>
        <w:rPr>
          <w:color w:val="0F1918"/>
          <w:w w:val="105"/>
        </w:rPr>
        <w:t>residential</w:t>
      </w:r>
      <w:r>
        <w:rPr>
          <w:color w:val="0F1918"/>
          <w:spacing w:val="-10"/>
          <w:w w:val="105"/>
        </w:rPr>
        <w:t> </w:t>
      </w:r>
      <w:r>
        <w:rPr>
          <w:color w:val="0F1918"/>
          <w:w w:val="105"/>
        </w:rPr>
        <w:t>premises?</w:t>
      </w:r>
    </w:p>
    <w:p>
      <w:pPr>
        <w:pStyle w:val="BodyText"/>
        <w:tabs>
          <w:tab w:pos="1531" w:val="left" w:leader="none"/>
        </w:tabs>
        <w:spacing w:before="171"/>
        <w:ind w:left="551"/>
      </w:pPr>
      <w:r>
        <w:rPr/>
        <mc:AlternateContent>
          <mc:Choice Requires="wps">
            <w:drawing>
              <wp:anchor distT="0" distB="0" distL="0" distR="0" allowOverlap="1" layoutInCell="1" locked="0" behindDoc="0" simplePos="0" relativeHeight="15752192">
                <wp:simplePos x="0" y="0"/>
                <wp:positionH relativeFrom="page">
                  <wp:posOffset>432189</wp:posOffset>
                </wp:positionH>
                <wp:positionV relativeFrom="paragraph">
                  <wp:posOffset>54531</wp:posOffset>
                </wp:positionV>
                <wp:extent cx="214629" cy="224154"/>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214629" cy="224154"/>
                          <a:chExt cx="214629" cy="224154"/>
                        </a:xfrm>
                      </wpg:grpSpPr>
                      <wps:wsp>
                        <wps:cNvPr id="177" name="Graphic 177"/>
                        <wps:cNvSpPr/>
                        <wps:spPr>
                          <a:xfrm>
                            <a:off x="2222" y="2222"/>
                            <a:ext cx="210185" cy="219710"/>
                          </a:xfrm>
                          <a:custGeom>
                            <a:avLst/>
                            <a:gdLst/>
                            <a:ahLst/>
                            <a:cxnLst/>
                            <a:rect l="l" t="t" r="r" b="b"/>
                            <a:pathLst>
                              <a:path w="210185" h="219710">
                                <a:moveTo>
                                  <a:pt x="210083" y="0"/>
                                </a:moveTo>
                                <a:lnTo>
                                  <a:pt x="0" y="0"/>
                                </a:lnTo>
                                <a:lnTo>
                                  <a:pt x="0" y="219468"/>
                                </a:lnTo>
                                <a:lnTo>
                                  <a:pt x="210083" y="219468"/>
                                </a:lnTo>
                                <a:lnTo>
                                  <a:pt x="210083" y="0"/>
                                </a:lnTo>
                                <a:close/>
                              </a:path>
                            </a:pathLst>
                          </a:custGeom>
                          <a:solidFill>
                            <a:srgbClr val="EBEBEB"/>
                          </a:solidFill>
                        </wps:spPr>
                        <wps:bodyPr wrap="square" lIns="0" tIns="0" rIns="0" bIns="0" rtlCol="0">
                          <a:prstTxWarp prst="textNoShape">
                            <a:avLst/>
                          </a:prstTxWarp>
                          <a:noAutofit/>
                        </wps:bodyPr>
                      </wps:wsp>
                      <wps:wsp>
                        <wps:cNvPr id="178" name="Graphic 178"/>
                        <wps:cNvSpPr/>
                        <wps:spPr>
                          <a:xfrm>
                            <a:off x="2222" y="2222"/>
                            <a:ext cx="210185" cy="219710"/>
                          </a:xfrm>
                          <a:custGeom>
                            <a:avLst/>
                            <a:gdLst/>
                            <a:ahLst/>
                            <a:cxnLst/>
                            <a:rect l="l" t="t" r="r" b="b"/>
                            <a:pathLst>
                              <a:path w="210185" h="219710">
                                <a:moveTo>
                                  <a:pt x="0" y="219468"/>
                                </a:moveTo>
                                <a:lnTo>
                                  <a:pt x="210083" y="219468"/>
                                </a:lnTo>
                                <a:lnTo>
                                  <a:pt x="210083" y="0"/>
                                </a:lnTo>
                                <a:lnTo>
                                  <a:pt x="0" y="0"/>
                                </a:lnTo>
                                <a:lnTo>
                                  <a:pt x="0" y="219468"/>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30701pt;margin-top:4.293813pt;width:16.9pt;height:17.650pt;mso-position-horizontal-relative:page;mso-position-vertical-relative:paragraph;z-index:15752192" id="docshapegroup131" coordorigin="681,86" coordsize="338,353">
                <v:rect style="position:absolute;left:684;top:89;width:331;height:346" id="docshape132" filled="true" fillcolor="#ebebeb" stroked="false">
                  <v:fill type="solid"/>
                </v:rect>
                <v:rect style="position:absolute;left:684;top:89;width:331;height:346" id="docshape133"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11840">
                <wp:simplePos x="0" y="0"/>
                <wp:positionH relativeFrom="page">
                  <wp:posOffset>1054489</wp:posOffset>
                </wp:positionH>
                <wp:positionV relativeFrom="paragraph">
                  <wp:posOffset>54531</wp:posOffset>
                </wp:positionV>
                <wp:extent cx="214629" cy="224154"/>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214629" cy="224154"/>
                          <a:chExt cx="214629" cy="224154"/>
                        </a:xfrm>
                      </wpg:grpSpPr>
                      <wps:wsp>
                        <wps:cNvPr id="180" name="Graphic 180"/>
                        <wps:cNvSpPr/>
                        <wps:spPr>
                          <a:xfrm>
                            <a:off x="2222" y="2222"/>
                            <a:ext cx="210185" cy="219710"/>
                          </a:xfrm>
                          <a:custGeom>
                            <a:avLst/>
                            <a:gdLst/>
                            <a:ahLst/>
                            <a:cxnLst/>
                            <a:rect l="l" t="t" r="r" b="b"/>
                            <a:pathLst>
                              <a:path w="210185" h="219710">
                                <a:moveTo>
                                  <a:pt x="210083" y="0"/>
                                </a:moveTo>
                                <a:lnTo>
                                  <a:pt x="0" y="0"/>
                                </a:lnTo>
                                <a:lnTo>
                                  <a:pt x="0" y="219468"/>
                                </a:lnTo>
                                <a:lnTo>
                                  <a:pt x="210083" y="219468"/>
                                </a:lnTo>
                                <a:lnTo>
                                  <a:pt x="210083" y="0"/>
                                </a:lnTo>
                                <a:close/>
                              </a:path>
                            </a:pathLst>
                          </a:custGeom>
                          <a:solidFill>
                            <a:srgbClr val="EBEBEB"/>
                          </a:solidFill>
                        </wps:spPr>
                        <wps:bodyPr wrap="square" lIns="0" tIns="0" rIns="0" bIns="0" rtlCol="0">
                          <a:prstTxWarp prst="textNoShape">
                            <a:avLst/>
                          </a:prstTxWarp>
                          <a:noAutofit/>
                        </wps:bodyPr>
                      </wps:wsp>
                      <wps:wsp>
                        <wps:cNvPr id="181" name="Graphic 181"/>
                        <wps:cNvSpPr/>
                        <wps:spPr>
                          <a:xfrm>
                            <a:off x="2222" y="2222"/>
                            <a:ext cx="210185" cy="219710"/>
                          </a:xfrm>
                          <a:custGeom>
                            <a:avLst/>
                            <a:gdLst/>
                            <a:ahLst/>
                            <a:cxnLst/>
                            <a:rect l="l" t="t" r="r" b="b"/>
                            <a:pathLst>
                              <a:path w="210185" h="219710">
                                <a:moveTo>
                                  <a:pt x="0" y="219468"/>
                                </a:moveTo>
                                <a:lnTo>
                                  <a:pt x="210083" y="219468"/>
                                </a:lnTo>
                                <a:lnTo>
                                  <a:pt x="210083" y="0"/>
                                </a:lnTo>
                                <a:lnTo>
                                  <a:pt x="0" y="0"/>
                                </a:lnTo>
                                <a:lnTo>
                                  <a:pt x="0" y="219468"/>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030701pt;margin-top:4.293813pt;width:16.9pt;height:17.650pt;mso-position-horizontal-relative:page;mso-position-vertical-relative:paragraph;z-index:-16304640" id="docshapegroup134" coordorigin="1661,86" coordsize="338,353">
                <v:rect style="position:absolute;left:1664;top:89;width:331;height:346" id="docshape135" filled="true" fillcolor="#ebebeb" stroked="false">
                  <v:fill type="solid"/>
                </v:rect>
                <v:rect style="position:absolute;left:1664;top:89;width:331;height:346" id="docshape136" filled="false" stroked="true" strokeweight=".35pt" strokecolor="#22272b">
                  <v:stroke dashstyle="solid"/>
                </v:rect>
                <w10:wrap type="none"/>
              </v:group>
            </w:pict>
          </mc:Fallback>
        </mc:AlternateContent>
      </w:r>
      <w:r>
        <w:rPr>
          <w:color w:val="0F1918"/>
          <w:spacing w:val="-5"/>
          <w:w w:val="110"/>
        </w:rPr>
        <w:t>Yes</w:t>
      </w:r>
      <w:r>
        <w:rPr>
          <w:color w:val="0F1918"/>
        </w:rPr>
        <w:tab/>
      </w:r>
      <w:r>
        <w:rPr>
          <w:color w:val="0F1918"/>
          <w:spacing w:val="-5"/>
          <w:w w:val="110"/>
        </w:rPr>
        <w:t>No</w:t>
      </w:r>
    </w:p>
    <w:p>
      <w:pPr>
        <w:pStyle w:val="BodyText"/>
        <w:spacing w:after="0"/>
        <w:sectPr>
          <w:pgSz w:w="11910" w:h="16840"/>
          <w:pgMar w:header="717" w:footer="485" w:top="900" w:bottom="680" w:left="566" w:right="566"/>
        </w:sectPr>
      </w:pPr>
    </w:p>
    <w:p>
      <w:pPr>
        <w:pStyle w:val="BodyText"/>
        <w:spacing w:before="2"/>
      </w:pPr>
      <w:r>
        <w:rPr/>
        <mc:AlternateContent>
          <mc:Choice Requires="wps">
            <w:drawing>
              <wp:anchor distT="0" distB="0" distL="0" distR="0" allowOverlap="1" layoutInCell="1" locked="0" behindDoc="0" simplePos="0" relativeHeight="15754752">
                <wp:simplePos x="0" y="0"/>
                <wp:positionH relativeFrom="page">
                  <wp:posOffset>7318938</wp:posOffset>
                </wp:positionH>
                <wp:positionV relativeFrom="page">
                  <wp:posOffset>9465850</wp:posOffset>
                </wp:positionV>
                <wp:extent cx="130175" cy="69913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4752" type="#_x0000_t202" id="docshape137"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p>
    <w:p>
      <w:pPr>
        <w:pStyle w:val="Heading4"/>
      </w:pPr>
      <w:r>
        <w:rPr>
          <w:color w:val="0F1918"/>
        </w:rPr>
        <w:t>Strata</w:t>
      </w:r>
      <w:r>
        <w:rPr>
          <w:color w:val="0F1918"/>
          <w:spacing w:val="38"/>
        </w:rPr>
        <w:t> </w:t>
      </w:r>
      <w:r>
        <w:rPr>
          <w:color w:val="0F1918"/>
        </w:rPr>
        <w:t>by-</w:t>
      </w:r>
      <w:r>
        <w:rPr>
          <w:color w:val="0F1918"/>
          <w:spacing w:val="-4"/>
        </w:rPr>
        <w:t>laws</w:t>
      </w:r>
    </w:p>
    <w:p>
      <w:pPr>
        <w:pStyle w:val="BodyText"/>
        <w:tabs>
          <w:tab w:pos="1094" w:val="left" w:leader="none"/>
        </w:tabs>
        <w:spacing w:line="340" w:lineRule="auto" w:before="182"/>
        <w:ind w:left="114" w:right="2387" w:hanging="1"/>
      </w:pPr>
      <w:r>
        <w:rPr>
          <w:color w:val="0F1918"/>
          <w:spacing w:val="-2"/>
          <w:w w:val="105"/>
        </w:rPr>
        <w:t>Are</w:t>
      </w:r>
      <w:r>
        <w:rPr>
          <w:color w:val="0F1918"/>
          <w:spacing w:val="-12"/>
          <w:w w:val="105"/>
        </w:rPr>
        <w:t> </w:t>
      </w:r>
      <w:r>
        <w:rPr>
          <w:color w:val="0F1918"/>
          <w:spacing w:val="-2"/>
          <w:w w:val="105"/>
        </w:rPr>
        <w:t>there</w:t>
      </w:r>
      <w:r>
        <w:rPr>
          <w:color w:val="0F1918"/>
          <w:spacing w:val="-12"/>
          <w:w w:val="105"/>
        </w:rPr>
        <w:t> </w:t>
      </w:r>
      <w:r>
        <w:rPr>
          <w:color w:val="0F1918"/>
          <w:spacing w:val="-2"/>
          <w:w w:val="105"/>
        </w:rPr>
        <w:t>any</w:t>
      </w:r>
      <w:r>
        <w:rPr>
          <w:color w:val="0F1918"/>
          <w:spacing w:val="-10"/>
          <w:w w:val="105"/>
        </w:rPr>
        <w:t> </w:t>
      </w:r>
      <w:r>
        <w:rPr>
          <w:color w:val="0F1918"/>
          <w:spacing w:val="-2"/>
          <w:w w:val="105"/>
        </w:rPr>
        <w:t>strata</w:t>
      </w:r>
      <w:r>
        <w:rPr>
          <w:color w:val="0F1918"/>
          <w:spacing w:val="-13"/>
          <w:w w:val="105"/>
        </w:rPr>
        <w:t> </w:t>
      </w:r>
      <w:r>
        <w:rPr>
          <w:color w:val="0F1918"/>
          <w:spacing w:val="-2"/>
          <w:w w:val="105"/>
        </w:rPr>
        <w:t>or</w:t>
      </w:r>
      <w:r>
        <w:rPr>
          <w:color w:val="0F1918"/>
          <w:spacing w:val="-13"/>
          <w:w w:val="105"/>
        </w:rPr>
        <w:t> </w:t>
      </w:r>
      <w:r>
        <w:rPr>
          <w:color w:val="0F1918"/>
          <w:spacing w:val="-2"/>
          <w:w w:val="105"/>
        </w:rPr>
        <w:t>community</w:t>
      </w:r>
      <w:r>
        <w:rPr>
          <w:color w:val="0F1918"/>
          <w:spacing w:val="-10"/>
          <w:w w:val="105"/>
        </w:rPr>
        <w:t> </w:t>
      </w:r>
      <w:r>
        <w:rPr>
          <w:color w:val="0F1918"/>
          <w:spacing w:val="-2"/>
          <w:w w:val="105"/>
        </w:rPr>
        <w:t>scheme</w:t>
      </w:r>
      <w:r>
        <w:rPr>
          <w:color w:val="0F1918"/>
          <w:spacing w:val="-12"/>
          <w:w w:val="105"/>
        </w:rPr>
        <w:t> </w:t>
      </w:r>
      <w:r>
        <w:rPr>
          <w:color w:val="0F1918"/>
          <w:spacing w:val="-2"/>
          <w:w w:val="105"/>
        </w:rPr>
        <w:t>by-laws</w:t>
      </w:r>
      <w:r>
        <w:rPr>
          <w:color w:val="0F1918"/>
          <w:spacing w:val="-10"/>
          <w:w w:val="105"/>
        </w:rPr>
        <w:t> </w:t>
      </w:r>
      <w:r>
        <w:rPr>
          <w:color w:val="0F1918"/>
          <w:spacing w:val="-2"/>
          <w:w w:val="105"/>
        </w:rPr>
        <w:t>applicable</w:t>
      </w:r>
      <w:r>
        <w:rPr>
          <w:color w:val="0F1918"/>
          <w:spacing w:val="-12"/>
          <w:w w:val="105"/>
        </w:rPr>
        <w:t> </w:t>
      </w:r>
      <w:r>
        <w:rPr>
          <w:color w:val="0F1918"/>
          <w:spacing w:val="-2"/>
          <w:w w:val="105"/>
        </w:rPr>
        <w:t>to</w:t>
      </w:r>
      <w:r>
        <w:rPr>
          <w:color w:val="0F1918"/>
          <w:spacing w:val="-12"/>
          <w:w w:val="105"/>
        </w:rPr>
        <w:t> </w:t>
      </w:r>
      <w:r>
        <w:rPr>
          <w:color w:val="0F1918"/>
          <w:spacing w:val="-2"/>
          <w:w w:val="105"/>
        </w:rPr>
        <w:t>the</w:t>
      </w:r>
      <w:r>
        <w:rPr>
          <w:color w:val="0F1918"/>
          <w:spacing w:val="-12"/>
          <w:w w:val="105"/>
        </w:rPr>
        <w:t> </w:t>
      </w:r>
      <w:r>
        <w:rPr>
          <w:color w:val="0F1918"/>
          <w:spacing w:val="-2"/>
          <w:w w:val="105"/>
        </w:rPr>
        <w:t>residential</w:t>
      </w:r>
      <w:r>
        <w:rPr>
          <w:color w:val="0F1918"/>
          <w:spacing w:val="-9"/>
          <w:w w:val="105"/>
        </w:rPr>
        <w:t> </w:t>
      </w:r>
      <w:r>
        <w:rPr>
          <w:color w:val="0F1918"/>
          <w:spacing w:val="-2"/>
          <w:w w:val="105"/>
        </w:rPr>
        <w:t>premises? </w:t>
      </w:r>
      <w:r>
        <w:rPr>
          <w:color w:val="0F1918"/>
          <w:position w:val="-7"/>
        </w:rPr>
        <w:drawing>
          <wp:inline distT="0" distB="0" distL="0" distR="0">
            <wp:extent cx="214528" cy="223909"/>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30" w:lineRule="exact" w:before="0"/>
        <w:ind w:left="114"/>
      </w:pPr>
      <w:r>
        <w:rPr>
          <w:color w:val="0F1918"/>
        </w:rPr>
        <w:t>If</w:t>
      </w:r>
      <w:r>
        <w:rPr>
          <w:color w:val="0F1918"/>
          <w:spacing w:val="9"/>
        </w:rPr>
        <w:t> </w:t>
      </w:r>
      <w:r>
        <w:rPr>
          <w:color w:val="0F1918"/>
        </w:rPr>
        <w:t>yes,</w:t>
      </w:r>
      <w:r>
        <w:rPr>
          <w:color w:val="0F1918"/>
          <w:spacing w:val="9"/>
        </w:rPr>
        <w:t> </w:t>
      </w:r>
      <w:r>
        <w:rPr>
          <w:color w:val="0F1918"/>
        </w:rPr>
        <w:t>see</w:t>
      </w:r>
      <w:r>
        <w:rPr>
          <w:color w:val="0F1918"/>
          <w:spacing w:val="5"/>
        </w:rPr>
        <w:t> </w:t>
      </w:r>
      <w:r>
        <w:rPr>
          <w:color w:val="0F1918"/>
        </w:rPr>
        <w:t>clauses</w:t>
      </w:r>
      <w:r>
        <w:rPr>
          <w:color w:val="0F1918"/>
          <w:spacing w:val="11"/>
        </w:rPr>
        <w:t> </w:t>
      </w:r>
      <w:r>
        <w:rPr>
          <w:color w:val="0F1918"/>
        </w:rPr>
        <w:t>38</w:t>
      </w:r>
      <w:r>
        <w:rPr>
          <w:color w:val="0F1918"/>
          <w:spacing w:val="12"/>
        </w:rPr>
        <w:t> </w:t>
      </w:r>
      <w:r>
        <w:rPr>
          <w:color w:val="0F1918"/>
        </w:rPr>
        <w:t>and</w:t>
      </w:r>
      <w:r>
        <w:rPr>
          <w:color w:val="0F1918"/>
          <w:spacing w:val="12"/>
        </w:rPr>
        <w:t> </w:t>
      </w:r>
      <w:r>
        <w:rPr>
          <w:color w:val="0F1918"/>
          <w:spacing w:val="-5"/>
        </w:rPr>
        <w:t>39.</w:t>
      </w:r>
    </w:p>
    <w:p>
      <w:pPr>
        <w:pStyle w:val="BodyText"/>
        <w:spacing w:before="63"/>
      </w:pPr>
    </w:p>
    <w:p>
      <w:pPr>
        <w:spacing w:before="0"/>
        <w:ind w:left="114" w:right="0" w:firstLine="0"/>
        <w:jc w:val="left"/>
        <w:rPr>
          <w:sz w:val="20"/>
        </w:rPr>
      </w:pPr>
      <w:r>
        <w:rPr>
          <w:b/>
          <w:color w:val="0F1918"/>
          <w:sz w:val="20"/>
        </w:rPr>
        <w:t>Giving</w:t>
      </w:r>
      <w:r>
        <w:rPr>
          <w:b/>
          <w:color w:val="0F1918"/>
          <w:spacing w:val="-3"/>
          <w:sz w:val="20"/>
        </w:rPr>
        <w:t> </w:t>
      </w:r>
      <w:r>
        <w:rPr>
          <w:b/>
          <w:color w:val="0F1918"/>
          <w:sz w:val="20"/>
        </w:rPr>
        <w:t>notices</w:t>
      </w:r>
      <w:r>
        <w:rPr>
          <w:b/>
          <w:color w:val="0F1918"/>
          <w:spacing w:val="-3"/>
          <w:sz w:val="20"/>
        </w:rPr>
        <w:t> </w:t>
      </w:r>
      <w:r>
        <w:rPr>
          <w:b/>
          <w:color w:val="0F1918"/>
          <w:sz w:val="20"/>
        </w:rPr>
        <w:t>and</w:t>
      </w:r>
      <w:r>
        <w:rPr>
          <w:b/>
          <w:color w:val="0F1918"/>
          <w:spacing w:val="-3"/>
          <w:sz w:val="20"/>
        </w:rPr>
        <w:t> </w:t>
      </w:r>
      <w:r>
        <w:rPr>
          <w:b/>
          <w:color w:val="0F1918"/>
          <w:sz w:val="20"/>
        </w:rPr>
        <w:t>other</w:t>
      </w:r>
      <w:r>
        <w:rPr>
          <w:b/>
          <w:color w:val="0F1918"/>
          <w:spacing w:val="-4"/>
          <w:sz w:val="20"/>
        </w:rPr>
        <w:t> </w:t>
      </w:r>
      <w:r>
        <w:rPr>
          <w:b/>
          <w:color w:val="0F1918"/>
          <w:sz w:val="20"/>
        </w:rPr>
        <w:t>documents</w:t>
      </w:r>
      <w:r>
        <w:rPr>
          <w:b/>
          <w:color w:val="0F1918"/>
          <w:spacing w:val="-5"/>
          <w:sz w:val="20"/>
        </w:rPr>
        <w:t> </w:t>
      </w:r>
      <w:r>
        <w:rPr>
          <w:b/>
          <w:color w:val="0F1918"/>
          <w:sz w:val="20"/>
        </w:rPr>
        <w:t>electronically</w:t>
      </w:r>
      <w:r>
        <w:rPr>
          <w:b/>
          <w:color w:val="0F1918"/>
          <w:spacing w:val="5"/>
          <w:sz w:val="20"/>
        </w:rPr>
        <w:t> </w:t>
      </w:r>
      <w:r>
        <w:rPr>
          <w:color w:val="0F1918"/>
          <w:sz w:val="20"/>
        </w:rPr>
        <w:t>(Cross</w:t>
      </w:r>
      <w:r>
        <w:rPr>
          <w:color w:val="0F1918"/>
          <w:spacing w:val="-1"/>
          <w:sz w:val="20"/>
        </w:rPr>
        <w:t> </w:t>
      </w:r>
      <w:r>
        <w:rPr>
          <w:color w:val="0F1918"/>
          <w:sz w:val="20"/>
        </w:rPr>
        <w:t>out</w:t>
      </w:r>
      <w:r>
        <w:rPr>
          <w:color w:val="0F1918"/>
          <w:spacing w:val="4"/>
          <w:sz w:val="20"/>
        </w:rPr>
        <w:t> </w:t>
      </w:r>
      <w:r>
        <w:rPr>
          <w:color w:val="0F1918"/>
          <w:sz w:val="20"/>
        </w:rPr>
        <w:t>if</w:t>
      </w:r>
      <w:r>
        <w:rPr>
          <w:color w:val="0F1918"/>
          <w:spacing w:val="5"/>
          <w:sz w:val="20"/>
        </w:rPr>
        <w:t> </w:t>
      </w:r>
      <w:r>
        <w:rPr>
          <w:color w:val="0F1918"/>
          <w:sz w:val="20"/>
        </w:rPr>
        <w:t>not</w:t>
      </w:r>
      <w:r>
        <w:rPr>
          <w:color w:val="0F1918"/>
          <w:spacing w:val="4"/>
          <w:sz w:val="20"/>
        </w:rPr>
        <w:t> </w:t>
      </w:r>
      <w:r>
        <w:rPr>
          <w:color w:val="0F1918"/>
          <w:spacing w:val="-2"/>
          <w:sz w:val="20"/>
        </w:rPr>
        <w:t>applicable)</w:t>
      </w:r>
    </w:p>
    <w:p>
      <w:pPr>
        <w:pStyle w:val="BodyText"/>
        <w:spacing w:line="252" w:lineRule="auto" w:before="182"/>
        <w:ind w:left="114"/>
      </w:pPr>
      <w:r>
        <w:rPr>
          <w:color w:val="0F1918"/>
        </w:rPr>
        <w:t>Indicate below for each person whether the person provides express consent to any notice and any other document under section 223 of the Residential Tenancies Act 2010 being given or served on them by email. The </w:t>
      </w:r>
      <w:r>
        <w:rPr>
          <w:i/>
          <w:color w:val="0F1918"/>
        </w:rPr>
        <w:t>Electronic Transactions Act 2000 </w:t>
      </w:r>
      <w:r>
        <w:rPr>
          <w:color w:val="0F1918"/>
        </w:rPr>
        <w:t>applies to notices and other documents you send or receive electronically.</w:t>
      </w:r>
    </w:p>
    <w:p>
      <w:pPr>
        <w:spacing w:line="252" w:lineRule="auto" w:before="170"/>
        <w:ind w:left="114" w:right="166" w:firstLine="0"/>
        <w:jc w:val="left"/>
        <w:rPr>
          <w:i/>
          <w:sz w:val="20"/>
        </w:rPr>
      </w:pPr>
      <w:r>
        <w:rPr>
          <w:b/>
          <w:i/>
          <w:color w:val="0F1918"/>
          <w:spacing w:val="-2"/>
          <w:sz w:val="20"/>
        </w:rPr>
        <w:t>Note:</w:t>
      </w:r>
      <w:r>
        <w:rPr>
          <w:b/>
          <w:i/>
          <w:color w:val="0F1918"/>
          <w:spacing w:val="-14"/>
          <w:sz w:val="20"/>
        </w:rPr>
        <w:t> </w:t>
      </w:r>
      <w:r>
        <w:rPr>
          <w:i/>
          <w:color w:val="0F1918"/>
          <w:spacing w:val="-2"/>
          <w:sz w:val="20"/>
        </w:rPr>
        <w:t>You</w:t>
      </w:r>
      <w:r>
        <w:rPr>
          <w:i/>
          <w:color w:val="0F1918"/>
          <w:spacing w:val="-13"/>
          <w:sz w:val="20"/>
        </w:rPr>
        <w:t> </w:t>
      </w:r>
      <w:r>
        <w:rPr>
          <w:i/>
          <w:color w:val="0F1918"/>
          <w:spacing w:val="-2"/>
          <w:sz w:val="20"/>
        </w:rPr>
        <w:t>should</w:t>
      </w:r>
      <w:r>
        <w:rPr>
          <w:i/>
          <w:color w:val="0F1918"/>
          <w:spacing w:val="-14"/>
          <w:sz w:val="20"/>
        </w:rPr>
        <w:t> </w:t>
      </w:r>
      <w:r>
        <w:rPr>
          <w:i/>
          <w:color w:val="0F1918"/>
          <w:spacing w:val="-2"/>
          <w:sz w:val="20"/>
        </w:rPr>
        <w:t>only</w:t>
      </w:r>
      <w:r>
        <w:rPr>
          <w:i/>
          <w:color w:val="0F1918"/>
          <w:spacing w:val="-15"/>
          <w:sz w:val="20"/>
        </w:rPr>
        <w:t> </w:t>
      </w:r>
      <w:r>
        <w:rPr>
          <w:i/>
          <w:color w:val="0F1918"/>
          <w:spacing w:val="-2"/>
          <w:sz w:val="20"/>
        </w:rPr>
        <w:t>consent</w:t>
      </w:r>
      <w:r>
        <w:rPr>
          <w:i/>
          <w:color w:val="0F1918"/>
          <w:spacing w:val="-13"/>
          <w:sz w:val="20"/>
        </w:rPr>
        <w:t> </w:t>
      </w:r>
      <w:r>
        <w:rPr>
          <w:i/>
          <w:color w:val="0F1918"/>
          <w:spacing w:val="-2"/>
          <w:sz w:val="20"/>
        </w:rPr>
        <w:t>to</w:t>
      </w:r>
      <w:r>
        <w:rPr>
          <w:i/>
          <w:color w:val="0F1918"/>
          <w:spacing w:val="-16"/>
          <w:sz w:val="20"/>
        </w:rPr>
        <w:t> </w:t>
      </w:r>
      <w:r>
        <w:rPr>
          <w:i/>
          <w:color w:val="0F1918"/>
          <w:spacing w:val="-2"/>
          <w:sz w:val="20"/>
        </w:rPr>
        <w:t>electronic</w:t>
      </w:r>
      <w:r>
        <w:rPr>
          <w:i/>
          <w:color w:val="0F1918"/>
          <w:spacing w:val="-13"/>
          <w:sz w:val="20"/>
        </w:rPr>
        <w:t> </w:t>
      </w:r>
      <w:r>
        <w:rPr>
          <w:i/>
          <w:color w:val="0F1918"/>
          <w:spacing w:val="-2"/>
          <w:sz w:val="20"/>
        </w:rPr>
        <w:t>service</w:t>
      </w:r>
      <w:r>
        <w:rPr>
          <w:i/>
          <w:color w:val="0F1918"/>
          <w:spacing w:val="-13"/>
          <w:sz w:val="20"/>
        </w:rPr>
        <w:t> </w:t>
      </w:r>
      <w:r>
        <w:rPr>
          <w:i/>
          <w:color w:val="0F1918"/>
          <w:spacing w:val="-2"/>
          <w:sz w:val="20"/>
        </w:rPr>
        <w:t>if</w:t>
      </w:r>
      <w:r>
        <w:rPr>
          <w:i/>
          <w:color w:val="0F1918"/>
          <w:spacing w:val="-13"/>
          <w:sz w:val="20"/>
        </w:rPr>
        <w:t> </w:t>
      </w:r>
      <w:r>
        <w:rPr>
          <w:i/>
          <w:color w:val="0F1918"/>
          <w:spacing w:val="-2"/>
          <w:sz w:val="20"/>
        </w:rPr>
        <w:t>you</w:t>
      </w:r>
      <w:r>
        <w:rPr>
          <w:i/>
          <w:color w:val="0F1918"/>
          <w:spacing w:val="-14"/>
          <w:sz w:val="20"/>
        </w:rPr>
        <w:t> </w:t>
      </w:r>
      <w:r>
        <w:rPr>
          <w:i/>
          <w:color w:val="0F1918"/>
          <w:spacing w:val="-2"/>
          <w:sz w:val="20"/>
        </w:rPr>
        <w:t>check</w:t>
      </w:r>
      <w:r>
        <w:rPr>
          <w:i/>
          <w:color w:val="0F1918"/>
          <w:spacing w:val="-13"/>
          <w:sz w:val="20"/>
        </w:rPr>
        <w:t> </w:t>
      </w:r>
      <w:r>
        <w:rPr>
          <w:i/>
          <w:color w:val="0F1918"/>
          <w:spacing w:val="-2"/>
          <w:sz w:val="20"/>
        </w:rPr>
        <w:t>your</w:t>
      </w:r>
      <w:r>
        <w:rPr>
          <w:i/>
          <w:color w:val="0F1918"/>
          <w:spacing w:val="-14"/>
          <w:sz w:val="20"/>
        </w:rPr>
        <w:t> </w:t>
      </w:r>
      <w:r>
        <w:rPr>
          <w:i/>
          <w:color w:val="0F1918"/>
          <w:spacing w:val="-2"/>
          <w:sz w:val="20"/>
        </w:rPr>
        <w:t>emails</w:t>
      </w:r>
      <w:r>
        <w:rPr>
          <w:i/>
          <w:color w:val="0F1918"/>
          <w:spacing w:val="-13"/>
          <w:sz w:val="20"/>
        </w:rPr>
        <w:t> </w:t>
      </w:r>
      <w:r>
        <w:rPr>
          <w:i/>
          <w:color w:val="0F1918"/>
          <w:spacing w:val="-2"/>
          <w:sz w:val="20"/>
        </w:rPr>
        <w:t>regularly.</w:t>
      </w:r>
      <w:r>
        <w:rPr>
          <w:i/>
          <w:color w:val="0F1918"/>
          <w:spacing w:val="-13"/>
          <w:sz w:val="20"/>
        </w:rPr>
        <w:t> </w:t>
      </w:r>
      <w:r>
        <w:rPr>
          <w:i/>
          <w:color w:val="0F1918"/>
          <w:spacing w:val="-2"/>
          <w:sz w:val="20"/>
        </w:rPr>
        <w:t>If</w:t>
      </w:r>
      <w:r>
        <w:rPr>
          <w:i/>
          <w:color w:val="0F1918"/>
          <w:spacing w:val="-13"/>
          <w:sz w:val="20"/>
        </w:rPr>
        <w:t> </w:t>
      </w:r>
      <w:r>
        <w:rPr>
          <w:i/>
          <w:color w:val="0F1918"/>
          <w:spacing w:val="-2"/>
          <w:sz w:val="20"/>
        </w:rPr>
        <w:t>there</w:t>
      </w:r>
      <w:r>
        <w:rPr>
          <w:i/>
          <w:color w:val="0F1918"/>
          <w:spacing w:val="-13"/>
          <w:sz w:val="20"/>
        </w:rPr>
        <w:t> </w:t>
      </w:r>
      <w:r>
        <w:rPr>
          <w:i/>
          <w:color w:val="0F1918"/>
          <w:spacing w:val="-2"/>
          <w:sz w:val="20"/>
        </w:rPr>
        <w:t>is</w:t>
      </w:r>
      <w:r>
        <w:rPr>
          <w:i/>
          <w:color w:val="0F1918"/>
          <w:spacing w:val="-13"/>
          <w:sz w:val="20"/>
        </w:rPr>
        <w:t> </w:t>
      </w:r>
      <w:r>
        <w:rPr>
          <w:i/>
          <w:color w:val="0F1918"/>
          <w:spacing w:val="-2"/>
          <w:sz w:val="20"/>
        </w:rPr>
        <w:t>more</w:t>
      </w:r>
      <w:r>
        <w:rPr>
          <w:i/>
          <w:color w:val="0F1918"/>
          <w:spacing w:val="-14"/>
          <w:sz w:val="20"/>
        </w:rPr>
        <w:t> </w:t>
      </w:r>
      <w:r>
        <w:rPr>
          <w:i/>
          <w:color w:val="0F1918"/>
          <w:spacing w:val="-2"/>
          <w:sz w:val="20"/>
        </w:rPr>
        <w:t>than</w:t>
      </w:r>
      <w:r>
        <w:rPr>
          <w:i/>
          <w:color w:val="0F1918"/>
          <w:spacing w:val="-14"/>
          <w:sz w:val="20"/>
        </w:rPr>
        <w:t> </w:t>
      </w:r>
      <w:r>
        <w:rPr>
          <w:i/>
          <w:color w:val="0F1918"/>
          <w:spacing w:val="-2"/>
          <w:sz w:val="20"/>
        </w:rPr>
        <w:t>one</w:t>
      </w:r>
      <w:r>
        <w:rPr>
          <w:i/>
          <w:color w:val="0F1918"/>
          <w:spacing w:val="-14"/>
          <w:sz w:val="20"/>
        </w:rPr>
        <w:t> </w:t>
      </w:r>
      <w:r>
        <w:rPr>
          <w:i/>
          <w:color w:val="0F1918"/>
          <w:spacing w:val="-2"/>
          <w:sz w:val="20"/>
        </w:rPr>
        <w:t>tenant </w:t>
      </w:r>
      <w:r>
        <w:rPr>
          <w:i/>
          <w:color w:val="0F1918"/>
          <w:sz w:val="20"/>
        </w:rPr>
        <w:t>on</w:t>
      </w:r>
      <w:r>
        <w:rPr>
          <w:i/>
          <w:color w:val="0F1918"/>
          <w:spacing w:val="-14"/>
          <w:sz w:val="20"/>
        </w:rPr>
        <w:t> </w:t>
      </w:r>
      <w:r>
        <w:rPr>
          <w:i/>
          <w:color w:val="0F1918"/>
          <w:sz w:val="20"/>
        </w:rPr>
        <w:t>the</w:t>
      </w:r>
      <w:r>
        <w:rPr>
          <w:i/>
          <w:color w:val="0F1918"/>
          <w:spacing w:val="-14"/>
          <w:sz w:val="20"/>
        </w:rPr>
        <w:t> </w:t>
      </w:r>
      <w:r>
        <w:rPr>
          <w:i/>
          <w:color w:val="0F1918"/>
          <w:sz w:val="20"/>
        </w:rPr>
        <w:t>agreement,</w:t>
      </w:r>
      <w:r>
        <w:rPr>
          <w:i/>
          <w:color w:val="0F1918"/>
          <w:spacing w:val="-14"/>
          <w:sz w:val="20"/>
        </w:rPr>
        <w:t> </w:t>
      </w:r>
      <w:r>
        <w:rPr>
          <w:i/>
          <w:color w:val="0F1918"/>
          <w:sz w:val="20"/>
        </w:rPr>
        <w:t>all</w:t>
      </w:r>
      <w:r>
        <w:rPr>
          <w:i/>
          <w:color w:val="0F1918"/>
          <w:spacing w:val="-14"/>
          <w:sz w:val="20"/>
        </w:rPr>
        <w:t> </w:t>
      </w:r>
      <w:r>
        <w:rPr>
          <w:i/>
          <w:color w:val="0F1918"/>
          <w:sz w:val="20"/>
        </w:rPr>
        <w:t>tenants</w:t>
      </w:r>
      <w:r>
        <w:rPr>
          <w:i/>
          <w:color w:val="0F1918"/>
          <w:spacing w:val="-13"/>
          <w:sz w:val="20"/>
        </w:rPr>
        <w:t> </w:t>
      </w:r>
      <w:r>
        <w:rPr>
          <w:i/>
          <w:color w:val="0F1918"/>
          <w:sz w:val="20"/>
        </w:rPr>
        <w:t>should</w:t>
      </w:r>
      <w:r>
        <w:rPr>
          <w:i/>
          <w:color w:val="0F1918"/>
          <w:spacing w:val="-12"/>
          <w:sz w:val="20"/>
        </w:rPr>
        <w:t> </w:t>
      </w:r>
      <w:r>
        <w:rPr>
          <w:i/>
          <w:color w:val="0F1918"/>
          <w:sz w:val="20"/>
        </w:rPr>
        <w:t>agree</w:t>
      </w:r>
      <w:r>
        <w:rPr>
          <w:i/>
          <w:color w:val="0F1918"/>
          <w:spacing w:val="-16"/>
          <w:sz w:val="20"/>
        </w:rPr>
        <w:t> </w:t>
      </w:r>
      <w:r>
        <w:rPr>
          <w:i/>
          <w:color w:val="0F1918"/>
          <w:sz w:val="20"/>
        </w:rPr>
        <w:t>on</w:t>
      </w:r>
      <w:r>
        <w:rPr>
          <w:i/>
          <w:color w:val="0F1918"/>
          <w:spacing w:val="-12"/>
          <w:sz w:val="20"/>
        </w:rPr>
        <w:t> </w:t>
      </w:r>
      <w:r>
        <w:rPr>
          <w:i/>
          <w:color w:val="0F1918"/>
          <w:sz w:val="20"/>
        </w:rPr>
        <w:t>a</w:t>
      </w:r>
      <w:r>
        <w:rPr>
          <w:i/>
          <w:color w:val="0F1918"/>
          <w:spacing w:val="-12"/>
          <w:sz w:val="20"/>
        </w:rPr>
        <w:t> </w:t>
      </w:r>
      <w:r>
        <w:rPr>
          <w:i/>
          <w:color w:val="0F1918"/>
          <w:sz w:val="20"/>
        </w:rPr>
        <w:t>single</w:t>
      </w:r>
      <w:r>
        <w:rPr>
          <w:i/>
          <w:color w:val="0F1918"/>
          <w:spacing w:val="-16"/>
          <w:sz w:val="20"/>
        </w:rPr>
        <w:t> </w:t>
      </w:r>
      <w:r>
        <w:rPr>
          <w:i/>
          <w:color w:val="0F1918"/>
          <w:sz w:val="20"/>
        </w:rPr>
        <w:t>email</w:t>
      </w:r>
      <w:r>
        <w:rPr>
          <w:i/>
          <w:color w:val="0F1918"/>
          <w:spacing w:val="-12"/>
          <w:sz w:val="20"/>
        </w:rPr>
        <w:t> </w:t>
      </w:r>
      <w:r>
        <w:rPr>
          <w:i/>
          <w:color w:val="0F1918"/>
          <w:sz w:val="20"/>
        </w:rPr>
        <w:t>address</w:t>
      </w:r>
      <w:r>
        <w:rPr>
          <w:i/>
          <w:color w:val="0F1918"/>
          <w:spacing w:val="-13"/>
          <w:sz w:val="20"/>
        </w:rPr>
        <w:t> </w:t>
      </w:r>
      <w:r>
        <w:rPr>
          <w:i/>
          <w:color w:val="0F1918"/>
          <w:sz w:val="20"/>
        </w:rPr>
        <w:t>for</w:t>
      </w:r>
      <w:r>
        <w:rPr>
          <w:i/>
          <w:color w:val="0F1918"/>
          <w:spacing w:val="-15"/>
          <w:sz w:val="20"/>
        </w:rPr>
        <w:t> </w:t>
      </w:r>
      <w:r>
        <w:rPr>
          <w:i/>
          <w:color w:val="0F1918"/>
          <w:sz w:val="20"/>
        </w:rPr>
        <w:t>electronic</w:t>
      </w:r>
      <w:r>
        <w:rPr>
          <w:i/>
          <w:color w:val="0F1918"/>
          <w:spacing w:val="-14"/>
          <w:sz w:val="20"/>
        </w:rPr>
        <w:t> </w:t>
      </w:r>
      <w:r>
        <w:rPr>
          <w:i/>
          <w:color w:val="0F1918"/>
          <w:sz w:val="20"/>
        </w:rPr>
        <w:t>service.</w:t>
      </w:r>
      <w:r>
        <w:rPr>
          <w:i/>
          <w:color w:val="0F1918"/>
          <w:spacing w:val="-14"/>
          <w:sz w:val="20"/>
        </w:rPr>
        <w:t> </w:t>
      </w:r>
      <w:r>
        <w:rPr>
          <w:i/>
          <w:color w:val="0F1918"/>
          <w:sz w:val="20"/>
        </w:rPr>
        <w:t>This</w:t>
      </w:r>
      <w:r>
        <w:rPr>
          <w:i/>
          <w:color w:val="0F1918"/>
          <w:spacing w:val="-14"/>
          <w:sz w:val="20"/>
        </w:rPr>
        <w:t> </w:t>
      </w:r>
      <w:r>
        <w:rPr>
          <w:i/>
          <w:color w:val="0F1918"/>
          <w:sz w:val="20"/>
        </w:rPr>
        <w:t>will</w:t>
      </w:r>
      <w:r>
        <w:rPr>
          <w:i/>
          <w:color w:val="0F1918"/>
          <w:spacing w:val="-12"/>
          <w:sz w:val="20"/>
        </w:rPr>
        <w:t> </w:t>
      </w:r>
      <w:r>
        <w:rPr>
          <w:i/>
          <w:color w:val="0F1918"/>
          <w:sz w:val="20"/>
        </w:rPr>
        <w:t>help</w:t>
      </w:r>
      <w:r>
        <w:rPr>
          <w:i/>
          <w:color w:val="0F1918"/>
          <w:spacing w:val="-16"/>
          <w:sz w:val="20"/>
        </w:rPr>
        <w:t> </w:t>
      </w:r>
      <w:r>
        <w:rPr>
          <w:i/>
          <w:color w:val="0F1918"/>
          <w:sz w:val="20"/>
        </w:rPr>
        <w:t>ensure</w:t>
      </w:r>
      <w:r>
        <w:rPr>
          <w:i/>
          <w:color w:val="0F1918"/>
          <w:spacing w:val="-16"/>
          <w:sz w:val="20"/>
        </w:rPr>
        <w:t> </w:t>
      </w:r>
      <w:r>
        <w:rPr>
          <w:i/>
          <w:color w:val="0F1918"/>
          <w:sz w:val="20"/>
        </w:rPr>
        <w:t>co- tenants</w:t>
      </w:r>
      <w:r>
        <w:rPr>
          <w:i/>
          <w:color w:val="0F1918"/>
          <w:spacing w:val="-8"/>
          <w:sz w:val="20"/>
        </w:rPr>
        <w:t> </w:t>
      </w:r>
      <w:r>
        <w:rPr>
          <w:i/>
          <w:color w:val="0F1918"/>
          <w:sz w:val="20"/>
        </w:rPr>
        <w:t>receive</w:t>
      </w:r>
      <w:r>
        <w:rPr>
          <w:i/>
          <w:color w:val="0F1918"/>
          <w:spacing w:val="-9"/>
          <w:sz w:val="20"/>
        </w:rPr>
        <w:t> </w:t>
      </w:r>
      <w:r>
        <w:rPr>
          <w:i/>
          <w:color w:val="0F1918"/>
          <w:sz w:val="20"/>
        </w:rPr>
        <w:t>notices</w:t>
      </w:r>
      <w:r>
        <w:rPr>
          <w:i/>
          <w:color w:val="0F1918"/>
          <w:spacing w:val="-8"/>
          <w:sz w:val="20"/>
        </w:rPr>
        <w:t> </w:t>
      </w:r>
      <w:r>
        <w:rPr>
          <w:i/>
          <w:color w:val="0F1918"/>
          <w:sz w:val="20"/>
        </w:rPr>
        <w:t>and</w:t>
      </w:r>
      <w:r>
        <w:rPr>
          <w:i/>
          <w:color w:val="0F1918"/>
          <w:spacing w:val="-10"/>
          <w:sz w:val="20"/>
        </w:rPr>
        <w:t> </w:t>
      </w:r>
      <w:r>
        <w:rPr>
          <w:i/>
          <w:color w:val="0F1918"/>
          <w:sz w:val="20"/>
        </w:rPr>
        <w:t>other</w:t>
      </w:r>
      <w:r>
        <w:rPr>
          <w:i/>
          <w:color w:val="0F1918"/>
          <w:spacing w:val="-10"/>
          <w:sz w:val="20"/>
        </w:rPr>
        <w:t> </w:t>
      </w:r>
      <w:r>
        <w:rPr>
          <w:i/>
          <w:color w:val="0F1918"/>
          <w:sz w:val="20"/>
        </w:rPr>
        <w:t>documents</w:t>
      </w:r>
      <w:r>
        <w:rPr>
          <w:i/>
          <w:color w:val="0F1918"/>
          <w:spacing w:val="-8"/>
          <w:sz w:val="20"/>
        </w:rPr>
        <w:t> </w:t>
      </w:r>
      <w:r>
        <w:rPr>
          <w:i/>
          <w:color w:val="0F1918"/>
          <w:sz w:val="20"/>
        </w:rPr>
        <w:t>at</w:t>
      </w:r>
      <w:r>
        <w:rPr>
          <w:i/>
          <w:color w:val="0F1918"/>
          <w:spacing w:val="-9"/>
          <w:sz w:val="20"/>
        </w:rPr>
        <w:t> </w:t>
      </w:r>
      <w:r>
        <w:rPr>
          <w:i/>
          <w:color w:val="0F1918"/>
          <w:sz w:val="20"/>
        </w:rPr>
        <w:t>the</w:t>
      </w:r>
      <w:r>
        <w:rPr>
          <w:i/>
          <w:color w:val="0F1918"/>
          <w:spacing w:val="-9"/>
          <w:sz w:val="20"/>
        </w:rPr>
        <w:t> </w:t>
      </w:r>
      <w:r>
        <w:rPr>
          <w:i/>
          <w:color w:val="0F1918"/>
          <w:sz w:val="20"/>
        </w:rPr>
        <w:t>same</w:t>
      </w:r>
      <w:r>
        <w:rPr>
          <w:i/>
          <w:color w:val="0F1918"/>
          <w:spacing w:val="-10"/>
          <w:sz w:val="20"/>
        </w:rPr>
        <w:t> </w:t>
      </w:r>
      <w:r>
        <w:rPr>
          <w:i/>
          <w:color w:val="0F1918"/>
          <w:sz w:val="20"/>
        </w:rPr>
        <w:t>time.</w:t>
      </w:r>
    </w:p>
    <w:p>
      <w:pPr>
        <w:pStyle w:val="BodyText"/>
        <w:spacing w:before="52"/>
        <w:rPr>
          <w:i/>
        </w:rPr>
      </w:pPr>
    </w:p>
    <w:p>
      <w:pPr>
        <w:pStyle w:val="Heading4"/>
      </w:pPr>
      <w:r>
        <w:rPr>
          <w:color w:val="0F1918"/>
          <w:spacing w:val="-2"/>
          <w:w w:val="105"/>
        </w:rPr>
        <w:t>Landlord</w:t>
      </w:r>
    </w:p>
    <w:p>
      <w:pPr>
        <w:pStyle w:val="BodyText"/>
        <w:tabs>
          <w:tab w:pos="1094" w:val="left" w:leader="none"/>
        </w:tabs>
        <w:spacing w:line="340" w:lineRule="auto" w:before="182"/>
        <w:ind w:left="114" w:right="2273" w:hanging="1"/>
      </w:pPr>
      <w:r>
        <w:rPr>
          <w:color w:val="0F1918"/>
          <w:w w:val="105"/>
        </w:rPr>
        <w:t>Does</w:t>
      </w:r>
      <w:r>
        <w:rPr>
          <w:color w:val="0F1918"/>
          <w:spacing w:val="-16"/>
          <w:w w:val="105"/>
        </w:rPr>
        <w:t> </w:t>
      </w:r>
      <w:r>
        <w:rPr>
          <w:color w:val="0F1918"/>
          <w:w w:val="105"/>
        </w:rPr>
        <w:t>the</w:t>
      </w:r>
      <w:r>
        <w:rPr>
          <w:color w:val="0F1918"/>
          <w:spacing w:val="-16"/>
          <w:w w:val="105"/>
        </w:rPr>
        <w:t> </w:t>
      </w:r>
      <w:r>
        <w:rPr>
          <w:color w:val="0F1918"/>
          <w:w w:val="105"/>
        </w:rPr>
        <w:t>landlord</w:t>
      </w:r>
      <w:r>
        <w:rPr>
          <w:color w:val="0F1918"/>
          <w:spacing w:val="-16"/>
          <w:w w:val="105"/>
        </w:rPr>
        <w:t> </w:t>
      </w:r>
      <w:r>
        <w:rPr>
          <w:color w:val="0F1918"/>
          <w:w w:val="105"/>
        </w:rPr>
        <w:t>give</w:t>
      </w:r>
      <w:r>
        <w:rPr>
          <w:color w:val="0F1918"/>
          <w:spacing w:val="-19"/>
          <w:w w:val="105"/>
        </w:rPr>
        <w:t> </w:t>
      </w:r>
      <w:r>
        <w:rPr>
          <w:color w:val="0F1918"/>
          <w:w w:val="105"/>
        </w:rPr>
        <w:t>express</w:t>
      </w:r>
      <w:r>
        <w:rPr>
          <w:color w:val="0F1918"/>
          <w:spacing w:val="-18"/>
          <w:w w:val="105"/>
        </w:rPr>
        <w:t> </w:t>
      </w:r>
      <w:r>
        <w:rPr>
          <w:color w:val="0F1918"/>
          <w:w w:val="105"/>
        </w:rPr>
        <w:t>consent</w:t>
      </w:r>
      <w:r>
        <w:rPr>
          <w:color w:val="0F1918"/>
          <w:spacing w:val="-16"/>
          <w:w w:val="105"/>
        </w:rPr>
        <w:t> </w:t>
      </w:r>
      <w:r>
        <w:rPr>
          <w:color w:val="0F1918"/>
          <w:w w:val="105"/>
        </w:rPr>
        <w:t>to</w:t>
      </w:r>
      <w:r>
        <w:rPr>
          <w:color w:val="0F1918"/>
          <w:spacing w:val="-16"/>
          <w:w w:val="105"/>
        </w:rPr>
        <w:t> </w:t>
      </w:r>
      <w:r>
        <w:rPr>
          <w:color w:val="0F1918"/>
          <w:w w:val="105"/>
        </w:rPr>
        <w:t>the</w:t>
      </w:r>
      <w:r>
        <w:rPr>
          <w:color w:val="0F1918"/>
          <w:spacing w:val="-19"/>
          <w:w w:val="105"/>
        </w:rPr>
        <w:t> </w:t>
      </w:r>
      <w:r>
        <w:rPr>
          <w:color w:val="0F1918"/>
          <w:w w:val="105"/>
        </w:rPr>
        <w:t>electronic</w:t>
      </w:r>
      <w:r>
        <w:rPr>
          <w:color w:val="0F1918"/>
          <w:spacing w:val="-16"/>
          <w:w w:val="105"/>
        </w:rPr>
        <w:t> </w:t>
      </w:r>
      <w:r>
        <w:rPr>
          <w:color w:val="0F1918"/>
          <w:w w:val="105"/>
        </w:rPr>
        <w:t>service</w:t>
      </w:r>
      <w:r>
        <w:rPr>
          <w:color w:val="0F1918"/>
          <w:spacing w:val="-19"/>
          <w:w w:val="105"/>
        </w:rPr>
        <w:t> </w:t>
      </w:r>
      <w:r>
        <w:rPr>
          <w:color w:val="0F1918"/>
          <w:w w:val="105"/>
        </w:rPr>
        <w:t>of</w:t>
      </w:r>
      <w:r>
        <w:rPr>
          <w:color w:val="0F1918"/>
          <w:spacing w:val="-16"/>
          <w:w w:val="105"/>
        </w:rPr>
        <w:t> </w:t>
      </w:r>
      <w:r>
        <w:rPr>
          <w:color w:val="0F1918"/>
          <w:w w:val="105"/>
        </w:rPr>
        <w:t>notices</w:t>
      </w:r>
      <w:r>
        <w:rPr>
          <w:color w:val="0F1918"/>
          <w:spacing w:val="-16"/>
          <w:w w:val="105"/>
        </w:rPr>
        <w:t> </w:t>
      </w:r>
      <w:r>
        <w:rPr>
          <w:color w:val="0F1918"/>
          <w:w w:val="105"/>
        </w:rPr>
        <w:t>and</w:t>
      </w:r>
      <w:r>
        <w:rPr>
          <w:color w:val="0F1918"/>
          <w:spacing w:val="-17"/>
          <w:w w:val="105"/>
        </w:rPr>
        <w:t> </w:t>
      </w:r>
      <w:r>
        <w:rPr>
          <w:color w:val="0F1918"/>
          <w:w w:val="105"/>
        </w:rPr>
        <w:t>documents? </w:t>
      </w:r>
      <w:r>
        <w:rPr>
          <w:color w:val="0F1918"/>
          <w:position w:val="-7"/>
        </w:rPr>
        <w:drawing>
          <wp:inline distT="0" distB="0" distL="0" distR="0">
            <wp:extent cx="214528" cy="223909"/>
            <wp:effectExtent l="0" t="0" r="0" b="0"/>
            <wp:docPr id="185" name="Image 185"/>
            <wp:cNvGraphicFramePr>
              <a:graphicFrameLocks/>
            </wp:cNvGraphicFramePr>
            <a:graphic>
              <a:graphicData uri="http://schemas.openxmlformats.org/drawingml/2006/picture">
                <pic:pic>
                  <pic:nvPicPr>
                    <pic:cNvPr id="185" name="Image 185"/>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86" name="Image 186"/>
            <wp:cNvGraphicFramePr>
              <a:graphicFrameLocks/>
            </wp:cNvGraphicFramePr>
            <a:graphic>
              <a:graphicData uri="http://schemas.openxmlformats.org/drawingml/2006/picture">
                <pic:pic>
                  <pic:nvPicPr>
                    <pic:cNvPr id="186" name="Image 186"/>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30" w:lineRule="exact" w:before="0"/>
        <w:ind w:left="114"/>
      </w:pPr>
      <w:r>
        <w:rPr>
          <w:color w:val="0F1918"/>
          <w:spacing w:val="-2"/>
          <w:w w:val="105"/>
        </w:rPr>
        <w:t>If</w:t>
      </w:r>
      <w:r>
        <w:rPr>
          <w:color w:val="0F1918"/>
          <w:spacing w:val="-10"/>
          <w:w w:val="105"/>
        </w:rPr>
        <w:t> </w:t>
      </w:r>
      <w:r>
        <w:rPr>
          <w:color w:val="0F1918"/>
          <w:spacing w:val="-2"/>
          <w:w w:val="105"/>
        </w:rPr>
        <w:t>yes,</w:t>
      </w:r>
      <w:r>
        <w:rPr>
          <w:color w:val="0F1918"/>
          <w:spacing w:val="-10"/>
          <w:w w:val="105"/>
        </w:rPr>
        <w:t> </w:t>
      </w:r>
      <w:r>
        <w:rPr>
          <w:color w:val="0F1918"/>
          <w:spacing w:val="-2"/>
          <w:w w:val="105"/>
        </w:rPr>
        <w:t>see</w:t>
      </w:r>
      <w:r>
        <w:rPr>
          <w:color w:val="0F1918"/>
          <w:spacing w:val="-13"/>
          <w:w w:val="105"/>
        </w:rPr>
        <w:t> </w:t>
      </w:r>
      <w:r>
        <w:rPr>
          <w:color w:val="0F1918"/>
          <w:spacing w:val="-2"/>
          <w:w w:val="105"/>
        </w:rPr>
        <w:t>clause</w:t>
      </w:r>
      <w:r>
        <w:rPr>
          <w:color w:val="0F1918"/>
          <w:spacing w:val="-9"/>
          <w:w w:val="105"/>
        </w:rPr>
        <w:t> </w:t>
      </w:r>
      <w:r>
        <w:rPr>
          <w:color w:val="0F1918"/>
          <w:spacing w:val="-5"/>
          <w:w w:val="105"/>
        </w:rPr>
        <w:t>50.</w:t>
      </w:r>
    </w:p>
    <w:p>
      <w:pPr>
        <w:pStyle w:val="BodyText"/>
        <w:spacing w:before="182"/>
        <w:ind w:left="114"/>
      </w:pPr>
      <w:r>
        <w:rPr>
          <w:color w:val="0F1918"/>
          <w:spacing w:val="-2"/>
          <w:w w:val="105"/>
        </w:rPr>
        <w:t>(Specify</w:t>
      </w:r>
      <w:r>
        <w:rPr>
          <w:color w:val="0F1918"/>
          <w:spacing w:val="-13"/>
          <w:w w:val="105"/>
        </w:rPr>
        <w:t> </w:t>
      </w:r>
      <w:r>
        <w:rPr>
          <w:color w:val="0F1918"/>
          <w:spacing w:val="-2"/>
          <w:w w:val="105"/>
        </w:rPr>
        <w:t>email</w:t>
      </w:r>
      <w:r>
        <w:rPr>
          <w:color w:val="0F1918"/>
          <w:spacing w:val="-7"/>
          <w:w w:val="105"/>
        </w:rPr>
        <w:t> </w:t>
      </w:r>
      <w:r>
        <w:rPr>
          <w:color w:val="0F1918"/>
          <w:spacing w:val="-2"/>
          <w:w w:val="105"/>
        </w:rPr>
        <w:t>address</w:t>
      </w:r>
      <w:r>
        <w:rPr>
          <w:color w:val="0F1918"/>
          <w:spacing w:val="-7"/>
          <w:w w:val="105"/>
        </w:rPr>
        <w:t> </w:t>
      </w:r>
      <w:r>
        <w:rPr>
          <w:color w:val="0F1918"/>
          <w:spacing w:val="-2"/>
          <w:w w:val="105"/>
        </w:rPr>
        <w:t>to</w:t>
      </w:r>
      <w:r>
        <w:rPr>
          <w:color w:val="0F1918"/>
          <w:spacing w:val="-9"/>
          <w:w w:val="105"/>
        </w:rPr>
        <w:t> </w:t>
      </w:r>
      <w:r>
        <w:rPr>
          <w:color w:val="0F1918"/>
          <w:spacing w:val="-2"/>
          <w:w w:val="105"/>
        </w:rPr>
        <w:t>be</w:t>
      </w:r>
      <w:r>
        <w:rPr>
          <w:color w:val="0F1918"/>
          <w:spacing w:val="-8"/>
          <w:w w:val="105"/>
        </w:rPr>
        <w:t> </w:t>
      </w:r>
      <w:r>
        <w:rPr>
          <w:color w:val="0F1918"/>
          <w:spacing w:val="-2"/>
          <w:w w:val="105"/>
        </w:rPr>
        <w:t>used</w:t>
      </w:r>
      <w:r>
        <w:rPr>
          <w:color w:val="0F1918"/>
          <w:spacing w:val="-7"/>
          <w:w w:val="105"/>
        </w:rPr>
        <w:t> </w:t>
      </w:r>
      <w:r>
        <w:rPr>
          <w:color w:val="0F1918"/>
          <w:spacing w:val="-2"/>
          <w:w w:val="105"/>
        </w:rPr>
        <w:t>for</w:t>
      </w:r>
      <w:r>
        <w:rPr>
          <w:color w:val="0F1918"/>
          <w:spacing w:val="-6"/>
          <w:w w:val="105"/>
        </w:rPr>
        <w:t> </w:t>
      </w:r>
      <w:r>
        <w:rPr>
          <w:color w:val="0F1918"/>
          <w:spacing w:val="-2"/>
          <w:w w:val="105"/>
        </w:rPr>
        <w:t>the</w:t>
      </w:r>
      <w:r>
        <w:rPr>
          <w:color w:val="0F1918"/>
          <w:spacing w:val="-9"/>
          <w:w w:val="105"/>
        </w:rPr>
        <w:t> </w:t>
      </w:r>
      <w:r>
        <w:rPr>
          <w:color w:val="0F1918"/>
          <w:spacing w:val="-2"/>
          <w:w w:val="105"/>
        </w:rPr>
        <w:t>purpose</w:t>
      </w:r>
      <w:r>
        <w:rPr>
          <w:color w:val="0F1918"/>
          <w:spacing w:val="-12"/>
          <w:w w:val="105"/>
        </w:rPr>
        <w:t> </w:t>
      </w:r>
      <w:r>
        <w:rPr>
          <w:color w:val="0F1918"/>
          <w:spacing w:val="-2"/>
          <w:w w:val="105"/>
        </w:rPr>
        <w:t>of</w:t>
      </w:r>
      <w:r>
        <w:rPr>
          <w:color w:val="0F1918"/>
          <w:spacing w:val="-6"/>
          <w:w w:val="105"/>
        </w:rPr>
        <w:t> </w:t>
      </w:r>
      <w:r>
        <w:rPr>
          <w:color w:val="0F1918"/>
          <w:spacing w:val="-2"/>
          <w:w w:val="105"/>
        </w:rPr>
        <w:t>serving</w:t>
      </w:r>
      <w:r>
        <w:rPr>
          <w:color w:val="0F1918"/>
          <w:spacing w:val="-6"/>
          <w:w w:val="105"/>
        </w:rPr>
        <w:t> </w:t>
      </w:r>
      <w:r>
        <w:rPr>
          <w:color w:val="0F1918"/>
          <w:spacing w:val="-2"/>
          <w:w w:val="105"/>
        </w:rPr>
        <w:t>notices</w:t>
      </w:r>
      <w:r>
        <w:rPr>
          <w:color w:val="0F1918"/>
          <w:spacing w:val="-8"/>
          <w:w w:val="105"/>
        </w:rPr>
        <w:t> </w:t>
      </w:r>
      <w:r>
        <w:rPr>
          <w:color w:val="0F1918"/>
          <w:spacing w:val="-2"/>
          <w:w w:val="105"/>
        </w:rPr>
        <w:t>and</w:t>
      </w:r>
      <w:r>
        <w:rPr>
          <w:color w:val="0F1918"/>
          <w:spacing w:val="-9"/>
          <w:w w:val="105"/>
        </w:rPr>
        <w:t> </w:t>
      </w:r>
      <w:r>
        <w:rPr>
          <w:color w:val="0F1918"/>
          <w:spacing w:val="-2"/>
          <w:w w:val="105"/>
        </w:rPr>
        <w:t>documents.)</w:t>
      </w:r>
    </w:p>
    <w:p>
      <w:pPr>
        <w:pStyle w:val="BodyText"/>
        <w:spacing w:before="7"/>
        <w:rPr>
          <w:sz w:val="6"/>
        </w:rPr>
      </w:pPr>
      <w:r>
        <w:rPr>
          <w:sz w:val="6"/>
        </w:rPr>
        <mc:AlternateContent>
          <mc:Choice Requires="wps">
            <w:drawing>
              <wp:anchor distT="0" distB="0" distL="0" distR="0" allowOverlap="1" layoutInCell="1" locked="0" behindDoc="1" simplePos="0" relativeHeight="487612928">
                <wp:simplePos x="0" y="0"/>
                <wp:positionH relativeFrom="page">
                  <wp:posOffset>431999</wp:posOffset>
                </wp:positionH>
                <wp:positionV relativeFrom="paragraph">
                  <wp:posOffset>64250</wp:posOffset>
                </wp:positionV>
                <wp:extent cx="6696075" cy="242570"/>
                <wp:effectExtent l="0" t="0" r="0" b="0"/>
                <wp:wrapTopAndBottom/>
                <wp:docPr id="187" name="Group 187"/>
                <wp:cNvGraphicFramePr>
                  <a:graphicFrameLocks/>
                </wp:cNvGraphicFramePr>
                <a:graphic>
                  <a:graphicData uri="http://schemas.microsoft.com/office/word/2010/wordprocessingGroup">
                    <wpg:wgp>
                      <wpg:cNvPr id="187" name="Group 187"/>
                      <wpg:cNvGrpSpPr/>
                      <wpg:grpSpPr>
                        <a:xfrm>
                          <a:off x="0" y="0"/>
                          <a:ext cx="6696075" cy="242570"/>
                          <a:chExt cx="6696075" cy="242570"/>
                        </a:xfrm>
                      </wpg:grpSpPr>
                      <wps:wsp>
                        <wps:cNvPr id="188" name="Graphic 188"/>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89" name="Graphic 189"/>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59081pt;width:527.25pt;height:19.1pt;mso-position-horizontal-relative:page;mso-position-vertical-relative:paragraph;z-index:-15703552;mso-wrap-distance-left:0;mso-wrap-distance-right:0" id="docshapegroup138" coordorigin="680,101" coordsize="10545,382">
                <v:rect style="position:absolute;left:680;top:101;width:10545;height:382" id="docshape139" filled="true" fillcolor="#f5f5f5" stroked="false">
                  <v:fill type="solid"/>
                </v:rect>
                <v:rect style="position:absolute;left:683;top:104;width:10538;height:375" id="docshape140" filled="false" stroked="true" strokeweight=".35pt" strokecolor="#22272b">
                  <v:stroke dashstyle="solid"/>
                </v:rect>
                <w10:wrap type="topAndBottom"/>
              </v:group>
            </w:pict>
          </mc:Fallback>
        </mc:AlternateContent>
      </w:r>
    </w:p>
    <w:p>
      <w:pPr>
        <w:pStyle w:val="Heading4"/>
        <w:spacing w:before="226"/>
      </w:pPr>
      <w:r>
        <w:rPr>
          <w:color w:val="0F1918"/>
          <w:spacing w:val="-2"/>
        </w:rPr>
        <w:t>Tenant</w:t>
      </w:r>
    </w:p>
    <w:p>
      <w:pPr>
        <w:pStyle w:val="BodyText"/>
        <w:tabs>
          <w:tab w:pos="1094" w:val="left" w:leader="none"/>
        </w:tabs>
        <w:spacing w:line="340" w:lineRule="auto" w:before="182"/>
        <w:ind w:left="114" w:right="2439" w:hanging="1"/>
      </w:pPr>
      <w:r>
        <w:rPr>
          <w:color w:val="0F1918"/>
          <w:spacing w:val="-2"/>
          <w:w w:val="105"/>
        </w:rPr>
        <w:t>Does</w:t>
      </w:r>
      <w:r>
        <w:rPr>
          <w:color w:val="0F1918"/>
          <w:spacing w:val="-7"/>
          <w:w w:val="105"/>
        </w:rPr>
        <w:t> </w:t>
      </w:r>
      <w:r>
        <w:rPr>
          <w:color w:val="0F1918"/>
          <w:spacing w:val="-2"/>
          <w:w w:val="105"/>
        </w:rPr>
        <w:t>the</w:t>
      </w:r>
      <w:r>
        <w:rPr>
          <w:color w:val="0F1918"/>
          <w:spacing w:val="-8"/>
          <w:w w:val="105"/>
        </w:rPr>
        <w:t> </w:t>
      </w:r>
      <w:r>
        <w:rPr>
          <w:color w:val="0F1918"/>
          <w:spacing w:val="-2"/>
          <w:w w:val="105"/>
        </w:rPr>
        <w:t>tenant</w:t>
      </w:r>
      <w:r>
        <w:rPr>
          <w:color w:val="0F1918"/>
          <w:spacing w:val="-6"/>
          <w:w w:val="105"/>
        </w:rPr>
        <w:t> </w:t>
      </w:r>
      <w:r>
        <w:rPr>
          <w:color w:val="0F1918"/>
          <w:spacing w:val="-2"/>
          <w:w w:val="105"/>
        </w:rPr>
        <w:t>give</w:t>
      </w:r>
      <w:r>
        <w:rPr>
          <w:color w:val="0F1918"/>
          <w:spacing w:val="-11"/>
          <w:w w:val="105"/>
        </w:rPr>
        <w:t> </w:t>
      </w:r>
      <w:r>
        <w:rPr>
          <w:color w:val="0F1918"/>
          <w:spacing w:val="-2"/>
          <w:w w:val="105"/>
        </w:rPr>
        <w:t>express</w:t>
      </w:r>
      <w:r>
        <w:rPr>
          <w:color w:val="0F1918"/>
          <w:spacing w:val="-10"/>
          <w:w w:val="105"/>
        </w:rPr>
        <w:t> </w:t>
      </w:r>
      <w:r>
        <w:rPr>
          <w:color w:val="0F1918"/>
          <w:spacing w:val="-2"/>
          <w:w w:val="105"/>
        </w:rPr>
        <w:t>consent</w:t>
      </w:r>
      <w:r>
        <w:rPr>
          <w:color w:val="0F1918"/>
          <w:spacing w:val="-6"/>
          <w:w w:val="105"/>
        </w:rPr>
        <w:t> </w:t>
      </w:r>
      <w:r>
        <w:rPr>
          <w:color w:val="0F1918"/>
          <w:spacing w:val="-2"/>
          <w:w w:val="105"/>
        </w:rPr>
        <w:t>to</w:t>
      </w:r>
      <w:r>
        <w:rPr>
          <w:color w:val="0F1918"/>
          <w:spacing w:val="-8"/>
          <w:w w:val="105"/>
        </w:rPr>
        <w:t> </w:t>
      </w:r>
      <w:r>
        <w:rPr>
          <w:color w:val="0F1918"/>
          <w:spacing w:val="-2"/>
          <w:w w:val="105"/>
        </w:rPr>
        <w:t>the</w:t>
      </w:r>
      <w:r>
        <w:rPr>
          <w:color w:val="0F1918"/>
          <w:spacing w:val="-11"/>
          <w:w w:val="105"/>
        </w:rPr>
        <w:t> </w:t>
      </w:r>
      <w:r>
        <w:rPr>
          <w:color w:val="0F1918"/>
          <w:spacing w:val="-2"/>
          <w:w w:val="105"/>
        </w:rPr>
        <w:t>electronic</w:t>
      </w:r>
      <w:r>
        <w:rPr>
          <w:color w:val="0F1918"/>
          <w:spacing w:val="-8"/>
          <w:w w:val="105"/>
        </w:rPr>
        <w:t> </w:t>
      </w:r>
      <w:r>
        <w:rPr>
          <w:color w:val="0F1918"/>
          <w:spacing w:val="-2"/>
          <w:w w:val="105"/>
        </w:rPr>
        <w:t>service</w:t>
      </w:r>
      <w:r>
        <w:rPr>
          <w:color w:val="0F1918"/>
          <w:spacing w:val="-11"/>
          <w:w w:val="105"/>
        </w:rPr>
        <w:t> </w:t>
      </w:r>
      <w:r>
        <w:rPr>
          <w:color w:val="0F1918"/>
          <w:spacing w:val="-2"/>
          <w:w w:val="105"/>
        </w:rPr>
        <w:t>of</w:t>
      </w:r>
      <w:r>
        <w:rPr>
          <w:color w:val="0F1918"/>
          <w:spacing w:val="-6"/>
          <w:w w:val="105"/>
        </w:rPr>
        <w:t> </w:t>
      </w:r>
      <w:r>
        <w:rPr>
          <w:color w:val="0F1918"/>
          <w:spacing w:val="-2"/>
          <w:w w:val="105"/>
        </w:rPr>
        <w:t>notices</w:t>
      </w:r>
      <w:r>
        <w:rPr>
          <w:color w:val="0F1918"/>
          <w:spacing w:val="-7"/>
          <w:w w:val="105"/>
        </w:rPr>
        <w:t> </w:t>
      </w:r>
      <w:r>
        <w:rPr>
          <w:color w:val="0F1918"/>
          <w:spacing w:val="-2"/>
          <w:w w:val="105"/>
        </w:rPr>
        <w:t>and</w:t>
      </w:r>
      <w:r>
        <w:rPr>
          <w:color w:val="0F1918"/>
          <w:spacing w:val="-9"/>
          <w:w w:val="105"/>
        </w:rPr>
        <w:t> </w:t>
      </w:r>
      <w:r>
        <w:rPr>
          <w:color w:val="0F1918"/>
          <w:spacing w:val="-2"/>
          <w:w w:val="105"/>
        </w:rPr>
        <w:t>documents? </w:t>
      </w:r>
      <w:r>
        <w:rPr>
          <w:color w:val="0F1918"/>
          <w:position w:val="-7"/>
        </w:rPr>
        <w:drawing>
          <wp:inline distT="0" distB="0" distL="0" distR="0">
            <wp:extent cx="214528" cy="223909"/>
            <wp:effectExtent l="0" t="0" r="0" b="0"/>
            <wp:docPr id="190" name="Image 190"/>
            <wp:cNvGraphicFramePr>
              <a:graphicFrameLocks/>
            </wp:cNvGraphicFramePr>
            <a:graphic>
              <a:graphicData uri="http://schemas.openxmlformats.org/drawingml/2006/picture">
                <pic:pic>
                  <pic:nvPicPr>
                    <pic:cNvPr id="190" name="Image 190"/>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Yes</w:t>
      </w:r>
      <w:r>
        <w:rPr>
          <w:color w:val="0F1918"/>
        </w:rPr>
        <w:tab/>
      </w:r>
      <w:r>
        <w:rPr>
          <w:color w:val="0F1918"/>
          <w:position w:val="-7"/>
        </w:rPr>
        <w:drawing>
          <wp:inline distT="0" distB="0" distL="0" distR="0">
            <wp:extent cx="214528" cy="223909"/>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11" cstate="print"/>
                    <a:stretch>
                      <a:fillRect/>
                    </a:stretch>
                  </pic:blipFill>
                  <pic:spPr>
                    <a:xfrm>
                      <a:off x="0" y="0"/>
                      <a:ext cx="214528" cy="223909"/>
                    </a:xfrm>
                    <a:prstGeom prst="rect">
                      <a:avLst/>
                    </a:prstGeom>
                  </pic:spPr>
                </pic:pic>
              </a:graphicData>
            </a:graphic>
          </wp:inline>
        </w:drawing>
      </w:r>
      <w:r>
        <w:rPr>
          <w:color w:val="0F1918"/>
          <w:position w:val="-7"/>
        </w:rPr>
      </w:r>
      <w:r>
        <w:rPr>
          <w:rFonts w:ascii="Times New Roman"/>
          <w:color w:val="0F1918"/>
          <w:spacing w:val="40"/>
          <w:w w:val="105"/>
        </w:rPr>
        <w:t> </w:t>
      </w:r>
      <w:r>
        <w:rPr>
          <w:color w:val="0F1918"/>
          <w:w w:val="105"/>
        </w:rPr>
        <w:t>No</w:t>
      </w:r>
    </w:p>
    <w:p>
      <w:pPr>
        <w:pStyle w:val="BodyText"/>
        <w:spacing w:line="230" w:lineRule="exact" w:before="0"/>
        <w:ind w:left="114"/>
      </w:pPr>
      <w:r>
        <w:rPr>
          <w:color w:val="0F1918"/>
          <w:spacing w:val="-2"/>
          <w:w w:val="105"/>
        </w:rPr>
        <w:t>If</w:t>
      </w:r>
      <w:r>
        <w:rPr>
          <w:color w:val="0F1918"/>
          <w:spacing w:val="-10"/>
          <w:w w:val="105"/>
        </w:rPr>
        <w:t> </w:t>
      </w:r>
      <w:r>
        <w:rPr>
          <w:color w:val="0F1918"/>
          <w:spacing w:val="-2"/>
          <w:w w:val="105"/>
        </w:rPr>
        <w:t>yes,</w:t>
      </w:r>
      <w:r>
        <w:rPr>
          <w:color w:val="0F1918"/>
          <w:spacing w:val="-10"/>
          <w:w w:val="105"/>
        </w:rPr>
        <w:t> </w:t>
      </w:r>
      <w:r>
        <w:rPr>
          <w:color w:val="0F1918"/>
          <w:spacing w:val="-2"/>
          <w:w w:val="105"/>
        </w:rPr>
        <w:t>see</w:t>
      </w:r>
      <w:r>
        <w:rPr>
          <w:color w:val="0F1918"/>
          <w:spacing w:val="-13"/>
          <w:w w:val="105"/>
        </w:rPr>
        <w:t> </w:t>
      </w:r>
      <w:r>
        <w:rPr>
          <w:color w:val="0F1918"/>
          <w:spacing w:val="-2"/>
          <w:w w:val="105"/>
        </w:rPr>
        <w:t>clause</w:t>
      </w:r>
      <w:r>
        <w:rPr>
          <w:color w:val="0F1918"/>
          <w:spacing w:val="-9"/>
          <w:w w:val="105"/>
        </w:rPr>
        <w:t> </w:t>
      </w:r>
      <w:r>
        <w:rPr>
          <w:color w:val="0F1918"/>
          <w:spacing w:val="-5"/>
          <w:w w:val="105"/>
        </w:rPr>
        <w:t>50.</w:t>
      </w:r>
    </w:p>
    <w:p>
      <w:pPr>
        <w:pStyle w:val="BodyText"/>
        <w:spacing w:before="181"/>
        <w:ind w:left="114"/>
      </w:pPr>
      <w:r>
        <w:rPr>
          <w:color w:val="0F1918"/>
          <w:spacing w:val="-2"/>
          <w:w w:val="105"/>
        </w:rPr>
        <w:t>(Specify</w:t>
      </w:r>
      <w:r>
        <w:rPr>
          <w:color w:val="0F1918"/>
          <w:spacing w:val="-13"/>
          <w:w w:val="105"/>
        </w:rPr>
        <w:t> </w:t>
      </w:r>
      <w:r>
        <w:rPr>
          <w:color w:val="0F1918"/>
          <w:spacing w:val="-2"/>
          <w:w w:val="105"/>
        </w:rPr>
        <w:t>email</w:t>
      </w:r>
      <w:r>
        <w:rPr>
          <w:color w:val="0F1918"/>
          <w:spacing w:val="-7"/>
          <w:w w:val="105"/>
        </w:rPr>
        <w:t> </w:t>
      </w:r>
      <w:r>
        <w:rPr>
          <w:color w:val="0F1918"/>
          <w:spacing w:val="-2"/>
          <w:w w:val="105"/>
        </w:rPr>
        <w:t>address</w:t>
      </w:r>
      <w:r>
        <w:rPr>
          <w:color w:val="0F1918"/>
          <w:spacing w:val="-7"/>
          <w:w w:val="105"/>
        </w:rPr>
        <w:t> </w:t>
      </w:r>
      <w:r>
        <w:rPr>
          <w:color w:val="0F1918"/>
          <w:spacing w:val="-2"/>
          <w:w w:val="105"/>
        </w:rPr>
        <w:t>to</w:t>
      </w:r>
      <w:r>
        <w:rPr>
          <w:color w:val="0F1918"/>
          <w:spacing w:val="-9"/>
          <w:w w:val="105"/>
        </w:rPr>
        <w:t> </w:t>
      </w:r>
      <w:r>
        <w:rPr>
          <w:color w:val="0F1918"/>
          <w:spacing w:val="-2"/>
          <w:w w:val="105"/>
        </w:rPr>
        <w:t>be</w:t>
      </w:r>
      <w:r>
        <w:rPr>
          <w:color w:val="0F1918"/>
          <w:spacing w:val="-8"/>
          <w:w w:val="105"/>
        </w:rPr>
        <w:t> </w:t>
      </w:r>
      <w:r>
        <w:rPr>
          <w:color w:val="0F1918"/>
          <w:spacing w:val="-2"/>
          <w:w w:val="105"/>
        </w:rPr>
        <w:t>used</w:t>
      </w:r>
      <w:r>
        <w:rPr>
          <w:color w:val="0F1918"/>
          <w:spacing w:val="-7"/>
          <w:w w:val="105"/>
        </w:rPr>
        <w:t> </w:t>
      </w:r>
      <w:r>
        <w:rPr>
          <w:color w:val="0F1918"/>
          <w:spacing w:val="-2"/>
          <w:w w:val="105"/>
        </w:rPr>
        <w:t>for</w:t>
      </w:r>
      <w:r>
        <w:rPr>
          <w:color w:val="0F1918"/>
          <w:spacing w:val="-6"/>
          <w:w w:val="105"/>
        </w:rPr>
        <w:t> </w:t>
      </w:r>
      <w:r>
        <w:rPr>
          <w:color w:val="0F1918"/>
          <w:spacing w:val="-2"/>
          <w:w w:val="105"/>
        </w:rPr>
        <w:t>the</w:t>
      </w:r>
      <w:r>
        <w:rPr>
          <w:color w:val="0F1918"/>
          <w:spacing w:val="-9"/>
          <w:w w:val="105"/>
        </w:rPr>
        <w:t> </w:t>
      </w:r>
      <w:r>
        <w:rPr>
          <w:color w:val="0F1918"/>
          <w:spacing w:val="-2"/>
          <w:w w:val="105"/>
        </w:rPr>
        <w:t>purpose</w:t>
      </w:r>
      <w:r>
        <w:rPr>
          <w:color w:val="0F1918"/>
          <w:spacing w:val="-12"/>
          <w:w w:val="105"/>
        </w:rPr>
        <w:t> </w:t>
      </w:r>
      <w:r>
        <w:rPr>
          <w:color w:val="0F1918"/>
          <w:spacing w:val="-2"/>
          <w:w w:val="105"/>
        </w:rPr>
        <w:t>of</w:t>
      </w:r>
      <w:r>
        <w:rPr>
          <w:color w:val="0F1918"/>
          <w:spacing w:val="-6"/>
          <w:w w:val="105"/>
        </w:rPr>
        <w:t> </w:t>
      </w:r>
      <w:r>
        <w:rPr>
          <w:color w:val="0F1918"/>
          <w:spacing w:val="-2"/>
          <w:w w:val="105"/>
        </w:rPr>
        <w:t>serving</w:t>
      </w:r>
      <w:r>
        <w:rPr>
          <w:color w:val="0F1918"/>
          <w:spacing w:val="-6"/>
          <w:w w:val="105"/>
        </w:rPr>
        <w:t> </w:t>
      </w:r>
      <w:r>
        <w:rPr>
          <w:color w:val="0F1918"/>
          <w:spacing w:val="-2"/>
          <w:w w:val="105"/>
        </w:rPr>
        <w:t>notices</w:t>
      </w:r>
      <w:r>
        <w:rPr>
          <w:color w:val="0F1918"/>
          <w:spacing w:val="-8"/>
          <w:w w:val="105"/>
        </w:rPr>
        <w:t> </w:t>
      </w:r>
      <w:r>
        <w:rPr>
          <w:color w:val="0F1918"/>
          <w:spacing w:val="-2"/>
          <w:w w:val="105"/>
        </w:rPr>
        <w:t>and</w:t>
      </w:r>
      <w:r>
        <w:rPr>
          <w:color w:val="0F1918"/>
          <w:spacing w:val="-9"/>
          <w:w w:val="105"/>
        </w:rPr>
        <w:t> </w:t>
      </w:r>
      <w:r>
        <w:rPr>
          <w:color w:val="0F1918"/>
          <w:spacing w:val="-2"/>
          <w:w w:val="105"/>
        </w:rPr>
        <w:t>documents.)</w:t>
      </w:r>
    </w:p>
    <w:p>
      <w:pPr>
        <w:pStyle w:val="BodyText"/>
        <w:spacing w:before="7"/>
        <w:rPr>
          <w:sz w:val="6"/>
        </w:rPr>
      </w:pPr>
      <w:r>
        <w:rPr>
          <w:sz w:val="6"/>
        </w:rPr>
        <mc:AlternateContent>
          <mc:Choice Requires="wps">
            <w:drawing>
              <wp:anchor distT="0" distB="0" distL="0" distR="0" allowOverlap="1" layoutInCell="1" locked="0" behindDoc="1" simplePos="0" relativeHeight="487613440">
                <wp:simplePos x="0" y="0"/>
                <wp:positionH relativeFrom="page">
                  <wp:posOffset>431999</wp:posOffset>
                </wp:positionH>
                <wp:positionV relativeFrom="paragraph">
                  <wp:posOffset>64822</wp:posOffset>
                </wp:positionV>
                <wp:extent cx="6696075" cy="242570"/>
                <wp:effectExtent l="0" t="0" r="0" b="0"/>
                <wp:wrapTopAndBottom/>
                <wp:docPr id="192" name="Group 192"/>
                <wp:cNvGraphicFramePr>
                  <a:graphicFrameLocks/>
                </wp:cNvGraphicFramePr>
                <a:graphic>
                  <a:graphicData uri="http://schemas.microsoft.com/office/word/2010/wordprocessingGroup">
                    <wpg:wgp>
                      <wpg:cNvPr id="192" name="Group 192"/>
                      <wpg:cNvGrpSpPr/>
                      <wpg:grpSpPr>
                        <a:xfrm>
                          <a:off x="0" y="0"/>
                          <a:ext cx="6696075" cy="242570"/>
                          <a:chExt cx="6696075" cy="242570"/>
                        </a:xfrm>
                      </wpg:grpSpPr>
                      <wps:wsp>
                        <wps:cNvPr id="193" name="Graphic 193"/>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194" name="Graphic 194"/>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104136pt;width:527.25pt;height:19.1pt;mso-position-horizontal-relative:page;mso-position-vertical-relative:paragraph;z-index:-15703040;mso-wrap-distance-left:0;mso-wrap-distance-right:0" id="docshapegroup141" coordorigin="680,102" coordsize="10545,382">
                <v:rect style="position:absolute;left:680;top:102;width:10545;height:382" id="docshape142" filled="true" fillcolor="#f5f5f5" stroked="false">
                  <v:fill type="solid"/>
                </v:rect>
                <v:rect style="position:absolute;left:683;top:105;width:10538;height:375" id="docshape143" filled="false" stroked="true" strokeweight=".35pt" strokecolor="#22272b">
                  <v:stroke dashstyle="solid"/>
                </v:rect>
                <w10:wrap type="topAndBottom"/>
              </v:group>
            </w:pict>
          </mc:Fallback>
        </mc:AlternateContent>
      </w:r>
    </w:p>
    <w:p>
      <w:pPr>
        <w:pStyle w:val="BodyText"/>
        <w:spacing w:before="107"/>
      </w:pPr>
    </w:p>
    <w:p>
      <w:pPr>
        <w:pStyle w:val="Heading4"/>
      </w:pPr>
      <w:r>
        <w:rPr>
          <w:color w:val="0F1918"/>
        </w:rPr>
        <w:t>Condition</w:t>
      </w:r>
      <w:r>
        <w:rPr>
          <w:color w:val="0F1918"/>
          <w:spacing w:val="1"/>
        </w:rPr>
        <w:t> </w:t>
      </w:r>
      <w:r>
        <w:rPr>
          <w:color w:val="0F1918"/>
          <w:spacing w:val="-2"/>
        </w:rPr>
        <w:t>report</w:t>
      </w:r>
    </w:p>
    <w:p>
      <w:pPr>
        <w:pStyle w:val="BodyText"/>
        <w:spacing w:line="252" w:lineRule="auto" w:before="182"/>
        <w:ind w:left="114" w:right="166"/>
      </w:pPr>
      <w:r>
        <w:rPr>
          <w:color w:val="0F1918"/>
        </w:rPr>
        <w:t>A</w:t>
      </w:r>
      <w:r>
        <w:rPr>
          <w:color w:val="0F1918"/>
          <w:spacing w:val="-1"/>
        </w:rPr>
        <w:t> </w:t>
      </w:r>
      <w:r>
        <w:rPr>
          <w:color w:val="0F1918"/>
        </w:rPr>
        <w:t>condition report relating to the</w:t>
      </w:r>
      <w:r>
        <w:rPr>
          <w:color w:val="0F1918"/>
          <w:spacing w:val="-3"/>
        </w:rPr>
        <w:t> </w:t>
      </w:r>
      <w:r>
        <w:rPr>
          <w:color w:val="0F1918"/>
        </w:rPr>
        <w:t>condition</w:t>
      </w:r>
      <w:r>
        <w:rPr>
          <w:color w:val="0F1918"/>
          <w:spacing w:val="-1"/>
        </w:rPr>
        <w:t> </w:t>
      </w:r>
      <w:r>
        <w:rPr>
          <w:color w:val="0F1918"/>
        </w:rPr>
        <w:t>of the premises must be</w:t>
      </w:r>
      <w:r>
        <w:rPr>
          <w:color w:val="0F1918"/>
          <w:spacing w:val="-3"/>
        </w:rPr>
        <w:t> </w:t>
      </w:r>
      <w:r>
        <w:rPr>
          <w:color w:val="0F1918"/>
        </w:rPr>
        <w:t>completed by</w:t>
      </w:r>
      <w:r>
        <w:rPr>
          <w:color w:val="0F1918"/>
          <w:spacing w:val="-2"/>
        </w:rPr>
        <w:t> </w:t>
      </w:r>
      <w:r>
        <w:rPr>
          <w:color w:val="0F1918"/>
        </w:rPr>
        <w:t>or</w:t>
      </w:r>
      <w:r>
        <w:rPr>
          <w:color w:val="0F1918"/>
          <w:spacing w:val="-1"/>
        </w:rPr>
        <w:t> </w:t>
      </w:r>
      <w:r>
        <w:rPr>
          <w:color w:val="0F1918"/>
        </w:rPr>
        <w:t>on behalf</w:t>
      </w:r>
      <w:r>
        <w:rPr>
          <w:color w:val="0F1918"/>
          <w:spacing w:val="-1"/>
        </w:rPr>
        <w:t> </w:t>
      </w:r>
      <w:r>
        <w:rPr>
          <w:color w:val="0F1918"/>
        </w:rPr>
        <w:t>of the landlord </w:t>
      </w:r>
      <w:r>
        <w:rPr>
          <w:color w:val="0F1918"/>
          <w:w w:val="105"/>
        </w:rPr>
        <w:t>before</w:t>
      </w:r>
      <w:r>
        <w:rPr>
          <w:color w:val="0F1918"/>
          <w:spacing w:val="-14"/>
          <w:w w:val="105"/>
        </w:rPr>
        <w:t> </w:t>
      </w:r>
      <w:r>
        <w:rPr>
          <w:color w:val="0F1918"/>
          <w:w w:val="105"/>
        </w:rPr>
        <w:t>or</w:t>
      </w:r>
      <w:r>
        <w:rPr>
          <w:color w:val="0F1918"/>
          <w:spacing w:val="-11"/>
          <w:w w:val="105"/>
        </w:rPr>
        <w:t> </w:t>
      </w:r>
      <w:r>
        <w:rPr>
          <w:color w:val="0F1918"/>
          <w:w w:val="105"/>
        </w:rPr>
        <w:t>when</w:t>
      </w:r>
      <w:r>
        <w:rPr>
          <w:color w:val="0F1918"/>
          <w:spacing w:val="-9"/>
          <w:w w:val="105"/>
        </w:rPr>
        <w:t> </w:t>
      </w:r>
      <w:r>
        <w:rPr>
          <w:color w:val="0F1918"/>
          <w:w w:val="105"/>
        </w:rPr>
        <w:t>this</w:t>
      </w:r>
      <w:r>
        <w:rPr>
          <w:color w:val="0F1918"/>
          <w:spacing w:val="-9"/>
          <w:w w:val="105"/>
        </w:rPr>
        <w:t> </w:t>
      </w:r>
      <w:r>
        <w:rPr>
          <w:color w:val="0F1918"/>
          <w:w w:val="105"/>
        </w:rPr>
        <w:t>agreement</w:t>
      </w:r>
      <w:r>
        <w:rPr>
          <w:color w:val="0F1918"/>
          <w:spacing w:val="-9"/>
          <w:w w:val="105"/>
        </w:rPr>
        <w:t> </w:t>
      </w:r>
      <w:r>
        <w:rPr>
          <w:color w:val="0F1918"/>
          <w:w w:val="105"/>
        </w:rPr>
        <w:t>is</w:t>
      </w:r>
      <w:r>
        <w:rPr>
          <w:color w:val="0F1918"/>
          <w:spacing w:val="-10"/>
          <w:w w:val="105"/>
        </w:rPr>
        <w:t> </w:t>
      </w:r>
      <w:r>
        <w:rPr>
          <w:color w:val="0F1918"/>
          <w:w w:val="105"/>
        </w:rPr>
        <w:t>given</w:t>
      </w:r>
      <w:r>
        <w:rPr>
          <w:color w:val="0F1918"/>
          <w:spacing w:val="-9"/>
          <w:w w:val="105"/>
        </w:rPr>
        <w:t> </w:t>
      </w:r>
      <w:r>
        <w:rPr>
          <w:color w:val="0F1918"/>
          <w:w w:val="105"/>
        </w:rPr>
        <w:t>to</w:t>
      </w:r>
      <w:r>
        <w:rPr>
          <w:color w:val="0F1918"/>
          <w:spacing w:val="-11"/>
          <w:w w:val="105"/>
        </w:rPr>
        <w:t> </w:t>
      </w:r>
      <w:r>
        <w:rPr>
          <w:color w:val="0F1918"/>
          <w:w w:val="105"/>
        </w:rPr>
        <w:t>the</w:t>
      </w:r>
      <w:r>
        <w:rPr>
          <w:color w:val="0F1918"/>
          <w:spacing w:val="-11"/>
          <w:w w:val="105"/>
        </w:rPr>
        <w:t> </w:t>
      </w:r>
      <w:r>
        <w:rPr>
          <w:color w:val="0F1918"/>
          <w:w w:val="105"/>
        </w:rPr>
        <w:t>tenant</w:t>
      </w:r>
      <w:r>
        <w:rPr>
          <w:color w:val="0F1918"/>
          <w:spacing w:val="-9"/>
          <w:w w:val="105"/>
        </w:rPr>
        <w:t> </w:t>
      </w:r>
      <w:r>
        <w:rPr>
          <w:color w:val="0F1918"/>
          <w:w w:val="105"/>
        </w:rPr>
        <w:t>for</w:t>
      </w:r>
      <w:r>
        <w:rPr>
          <w:color w:val="0F1918"/>
          <w:spacing w:val="-9"/>
          <w:w w:val="105"/>
        </w:rPr>
        <w:t> </w:t>
      </w:r>
      <w:r>
        <w:rPr>
          <w:color w:val="0F1918"/>
          <w:w w:val="105"/>
        </w:rPr>
        <w:t>signing.</w:t>
      </w:r>
    </w:p>
    <w:p>
      <w:pPr>
        <w:pStyle w:val="BodyText"/>
        <w:spacing w:before="51"/>
      </w:pPr>
    </w:p>
    <w:p>
      <w:pPr>
        <w:pStyle w:val="Heading4"/>
      </w:pPr>
      <w:r>
        <w:rPr>
          <w:color w:val="0F1918"/>
          <w:spacing w:val="-2"/>
        </w:rPr>
        <w:t>Tenancy</w:t>
      </w:r>
      <w:r>
        <w:rPr>
          <w:color w:val="0F1918"/>
          <w:spacing w:val="-5"/>
        </w:rPr>
        <w:t> </w:t>
      </w:r>
      <w:r>
        <w:rPr>
          <w:color w:val="0F1918"/>
          <w:spacing w:val="-4"/>
        </w:rPr>
        <w:t>laws</w:t>
      </w:r>
    </w:p>
    <w:p>
      <w:pPr>
        <w:pStyle w:val="BodyText"/>
        <w:spacing w:line="252" w:lineRule="auto" w:before="182"/>
        <w:ind w:left="114" w:right="360"/>
      </w:pPr>
      <w:r>
        <w:rPr>
          <w:color w:val="0F1918"/>
        </w:rPr>
        <w:t>The</w:t>
      </w:r>
      <w:r>
        <w:rPr>
          <w:color w:val="0F1918"/>
          <w:spacing w:val="-1"/>
        </w:rPr>
        <w:t> </w:t>
      </w:r>
      <w:r>
        <w:rPr>
          <w:i/>
          <w:color w:val="0F1918"/>
        </w:rPr>
        <w:t>Residential Tenancies Act 2010 </w:t>
      </w:r>
      <w:r>
        <w:rPr>
          <w:color w:val="0F1918"/>
        </w:rPr>
        <w:t>and the Residential Tenancies Regulation 2019 apply to</w:t>
      </w:r>
      <w:r>
        <w:rPr>
          <w:color w:val="0F1918"/>
          <w:spacing w:val="-1"/>
        </w:rPr>
        <w:t> </w:t>
      </w:r>
      <w:r>
        <w:rPr>
          <w:color w:val="0F1918"/>
        </w:rPr>
        <w:t>this agreement.</w:t>
      </w:r>
      <w:r>
        <w:rPr>
          <w:color w:val="0F1918"/>
          <w:spacing w:val="-1"/>
        </w:rPr>
        <w:t> </w:t>
      </w:r>
      <w:r>
        <w:rPr>
          <w:color w:val="0F1918"/>
        </w:rPr>
        <w:t>Both </w:t>
      </w:r>
      <w:r>
        <w:rPr>
          <w:color w:val="0F1918"/>
          <w:w w:val="105"/>
        </w:rPr>
        <w:t>the</w:t>
      </w:r>
      <w:r>
        <w:rPr>
          <w:color w:val="0F1918"/>
          <w:spacing w:val="-12"/>
          <w:w w:val="105"/>
        </w:rPr>
        <w:t> </w:t>
      </w:r>
      <w:r>
        <w:rPr>
          <w:color w:val="0F1918"/>
          <w:w w:val="105"/>
        </w:rPr>
        <w:t>landlord</w:t>
      </w:r>
      <w:r>
        <w:rPr>
          <w:color w:val="0F1918"/>
          <w:spacing w:val="-9"/>
          <w:w w:val="105"/>
        </w:rPr>
        <w:t> </w:t>
      </w:r>
      <w:r>
        <w:rPr>
          <w:color w:val="0F1918"/>
          <w:w w:val="105"/>
        </w:rPr>
        <w:t>and</w:t>
      </w:r>
      <w:r>
        <w:rPr>
          <w:color w:val="0F1918"/>
          <w:spacing w:val="-9"/>
          <w:w w:val="105"/>
        </w:rPr>
        <w:t> </w:t>
      </w:r>
      <w:r>
        <w:rPr>
          <w:color w:val="0F1918"/>
          <w:w w:val="105"/>
        </w:rPr>
        <w:t>the</w:t>
      </w:r>
      <w:r>
        <w:rPr>
          <w:color w:val="0F1918"/>
          <w:spacing w:val="-11"/>
          <w:w w:val="105"/>
        </w:rPr>
        <w:t> </w:t>
      </w:r>
      <w:r>
        <w:rPr>
          <w:color w:val="0F1918"/>
          <w:w w:val="105"/>
        </w:rPr>
        <w:t>tenant</w:t>
      </w:r>
      <w:r>
        <w:rPr>
          <w:color w:val="0F1918"/>
          <w:spacing w:val="-9"/>
          <w:w w:val="105"/>
        </w:rPr>
        <w:t> </w:t>
      </w:r>
      <w:r>
        <w:rPr>
          <w:color w:val="0F1918"/>
          <w:w w:val="105"/>
        </w:rPr>
        <w:t>must</w:t>
      </w:r>
      <w:r>
        <w:rPr>
          <w:color w:val="0F1918"/>
          <w:spacing w:val="-13"/>
          <w:w w:val="105"/>
        </w:rPr>
        <w:t> </w:t>
      </w:r>
      <w:r>
        <w:rPr>
          <w:color w:val="0F1918"/>
          <w:w w:val="105"/>
        </w:rPr>
        <w:t>comply</w:t>
      </w:r>
      <w:r>
        <w:rPr>
          <w:color w:val="0F1918"/>
          <w:spacing w:val="-12"/>
          <w:w w:val="105"/>
        </w:rPr>
        <w:t> </w:t>
      </w:r>
      <w:r>
        <w:rPr>
          <w:color w:val="0F1918"/>
          <w:w w:val="105"/>
        </w:rPr>
        <w:t>with</w:t>
      </w:r>
      <w:r>
        <w:rPr>
          <w:color w:val="0F1918"/>
          <w:spacing w:val="-9"/>
          <w:w w:val="105"/>
        </w:rPr>
        <w:t> </w:t>
      </w:r>
      <w:r>
        <w:rPr>
          <w:color w:val="0F1918"/>
          <w:w w:val="105"/>
        </w:rPr>
        <w:t>these</w:t>
      </w:r>
      <w:r>
        <w:rPr>
          <w:color w:val="0F1918"/>
          <w:spacing w:val="-12"/>
          <w:w w:val="105"/>
        </w:rPr>
        <w:t> </w:t>
      </w:r>
      <w:r>
        <w:rPr>
          <w:color w:val="0F1918"/>
          <w:w w:val="105"/>
        </w:rPr>
        <w:t>laws.</w:t>
      </w:r>
    </w:p>
    <w:p>
      <w:pPr>
        <w:pStyle w:val="BodyText"/>
        <w:spacing w:after="0" w:line="252" w:lineRule="auto"/>
        <w:sectPr>
          <w:pgSz w:w="11910" w:h="16840"/>
          <w:pgMar w:header="717" w:footer="485" w:top="900" w:bottom="680" w:left="566" w:right="566"/>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Heading1"/>
        <w:spacing w:before="104"/>
      </w:pPr>
      <w:r>
        <w:rPr/>
        <mc:AlternateContent>
          <mc:Choice Requires="wps">
            <w:drawing>
              <wp:anchor distT="0" distB="0" distL="0" distR="0" allowOverlap="1" layoutInCell="1" locked="0" behindDoc="0" simplePos="0" relativeHeight="15755264">
                <wp:simplePos x="0" y="0"/>
                <wp:positionH relativeFrom="page">
                  <wp:posOffset>7318938</wp:posOffset>
                </wp:positionH>
                <wp:positionV relativeFrom="page">
                  <wp:posOffset>9465850</wp:posOffset>
                </wp:positionV>
                <wp:extent cx="130175" cy="699135"/>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5264" type="#_x0000_t202" id="docshape144"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spacing w:val="-2"/>
        </w:rPr>
        <w:t>The</w:t>
      </w:r>
      <w:r>
        <w:rPr>
          <w:color w:val="002664"/>
          <w:spacing w:val="-22"/>
        </w:rPr>
        <w:t> </w:t>
      </w:r>
      <w:r>
        <w:rPr>
          <w:color w:val="002664"/>
          <w:spacing w:val="-2"/>
        </w:rPr>
        <w:t>Agreement</w:t>
      </w:r>
    </w:p>
    <w:p>
      <w:pPr>
        <w:pStyle w:val="Heading2"/>
        <w:spacing w:before="267"/>
      </w:pPr>
      <w:r>
        <w:rPr>
          <w:color w:val="002664"/>
          <w:w w:val="110"/>
        </w:rPr>
        <w:t>RIGHT</w:t>
      </w:r>
      <w:r>
        <w:rPr>
          <w:color w:val="002664"/>
          <w:spacing w:val="-21"/>
          <w:w w:val="110"/>
        </w:rPr>
        <w:t> </w:t>
      </w:r>
      <w:r>
        <w:rPr>
          <w:color w:val="002664"/>
          <w:w w:val="110"/>
        </w:rPr>
        <w:t>TO</w:t>
      </w:r>
      <w:r>
        <w:rPr>
          <w:color w:val="002664"/>
          <w:spacing w:val="-20"/>
          <w:w w:val="110"/>
        </w:rPr>
        <w:t> </w:t>
      </w:r>
      <w:r>
        <w:rPr>
          <w:color w:val="002664"/>
          <w:w w:val="110"/>
        </w:rPr>
        <w:t>OCCUPY</w:t>
      </w:r>
      <w:r>
        <w:rPr>
          <w:color w:val="002664"/>
          <w:spacing w:val="-24"/>
          <w:w w:val="110"/>
        </w:rPr>
        <w:t> </w:t>
      </w:r>
      <w:r>
        <w:rPr>
          <w:color w:val="002664"/>
          <w:w w:val="110"/>
        </w:rPr>
        <w:t>THE</w:t>
      </w:r>
      <w:r>
        <w:rPr>
          <w:color w:val="002664"/>
          <w:spacing w:val="-21"/>
          <w:w w:val="110"/>
        </w:rPr>
        <w:t> </w:t>
      </w:r>
      <w:r>
        <w:rPr>
          <w:color w:val="002664"/>
          <w:spacing w:val="-2"/>
          <w:w w:val="110"/>
        </w:rPr>
        <w:t>PREMISES</w:t>
      </w:r>
    </w:p>
    <w:p>
      <w:pPr>
        <w:pStyle w:val="ListParagraph"/>
        <w:numPr>
          <w:ilvl w:val="0"/>
          <w:numId w:val="2"/>
        </w:numPr>
        <w:tabs>
          <w:tab w:pos="545" w:val="left" w:leader="none"/>
        </w:tabs>
        <w:spacing w:line="252" w:lineRule="auto" w:before="116" w:after="0"/>
        <w:ind w:left="545" w:right="189" w:hanging="431"/>
        <w:jc w:val="left"/>
        <w:rPr>
          <w:sz w:val="20"/>
        </w:rPr>
      </w:pPr>
      <w:r>
        <w:rPr>
          <w:b/>
          <w:color w:val="22272B"/>
          <w:sz w:val="20"/>
        </w:rPr>
        <w:t>The</w:t>
      </w:r>
      <w:r>
        <w:rPr>
          <w:b/>
          <w:color w:val="22272B"/>
          <w:spacing w:val="-7"/>
          <w:sz w:val="20"/>
        </w:rPr>
        <w:t> </w:t>
      </w:r>
      <w:r>
        <w:rPr>
          <w:b/>
          <w:color w:val="22272B"/>
          <w:sz w:val="20"/>
        </w:rPr>
        <w:t>landlord</w:t>
      </w:r>
      <w:r>
        <w:rPr>
          <w:b/>
          <w:color w:val="22272B"/>
          <w:spacing w:val="-6"/>
          <w:sz w:val="20"/>
        </w:rPr>
        <w:t> </w:t>
      </w:r>
      <w:r>
        <w:rPr>
          <w:b/>
          <w:color w:val="22272B"/>
          <w:sz w:val="20"/>
        </w:rPr>
        <w:t>agrees</w:t>
      </w:r>
      <w:r>
        <w:rPr>
          <w:b/>
          <w:color w:val="22272B"/>
          <w:spacing w:val="-2"/>
          <w:sz w:val="20"/>
        </w:rPr>
        <w:t> </w:t>
      </w:r>
      <w:r>
        <w:rPr>
          <w:color w:val="0F1918"/>
          <w:sz w:val="20"/>
        </w:rPr>
        <w:t>that</w:t>
      </w:r>
      <w:r>
        <w:rPr>
          <w:color w:val="0F1918"/>
          <w:spacing w:val="-2"/>
          <w:sz w:val="20"/>
        </w:rPr>
        <w:t> </w:t>
      </w:r>
      <w:r>
        <w:rPr>
          <w:color w:val="0F1918"/>
          <w:sz w:val="20"/>
        </w:rPr>
        <w:t>the</w:t>
      </w:r>
      <w:r>
        <w:rPr>
          <w:color w:val="0F1918"/>
          <w:spacing w:val="-4"/>
          <w:sz w:val="20"/>
        </w:rPr>
        <w:t> </w:t>
      </w:r>
      <w:r>
        <w:rPr>
          <w:color w:val="0F1918"/>
          <w:sz w:val="20"/>
        </w:rPr>
        <w:t>tenant</w:t>
      </w:r>
      <w:r>
        <w:rPr>
          <w:color w:val="0F1918"/>
          <w:spacing w:val="-2"/>
          <w:sz w:val="20"/>
        </w:rPr>
        <w:t> </w:t>
      </w:r>
      <w:r>
        <w:rPr>
          <w:color w:val="0F1918"/>
          <w:sz w:val="20"/>
        </w:rPr>
        <w:t>has</w:t>
      </w:r>
      <w:r>
        <w:rPr>
          <w:color w:val="0F1918"/>
          <w:spacing w:val="-3"/>
          <w:sz w:val="20"/>
        </w:rPr>
        <w:t> </w:t>
      </w:r>
      <w:r>
        <w:rPr>
          <w:color w:val="0F1918"/>
          <w:sz w:val="20"/>
        </w:rPr>
        <w:t>the</w:t>
      </w:r>
      <w:r>
        <w:rPr>
          <w:color w:val="0F1918"/>
          <w:spacing w:val="-4"/>
          <w:sz w:val="20"/>
        </w:rPr>
        <w:t> </w:t>
      </w:r>
      <w:r>
        <w:rPr>
          <w:color w:val="0F1918"/>
          <w:sz w:val="20"/>
        </w:rPr>
        <w:t>right to occupy the residential premises during the tenancy. The residential premises include the additional</w:t>
      </w:r>
      <w:r>
        <w:rPr>
          <w:color w:val="0F1918"/>
          <w:spacing w:val="-16"/>
          <w:sz w:val="20"/>
        </w:rPr>
        <w:t> </w:t>
      </w:r>
      <w:r>
        <w:rPr>
          <w:color w:val="0F1918"/>
          <w:sz w:val="20"/>
        </w:rPr>
        <w:t>things</w:t>
      </w:r>
      <w:r>
        <w:rPr>
          <w:color w:val="0F1918"/>
          <w:spacing w:val="-15"/>
          <w:sz w:val="20"/>
        </w:rPr>
        <w:t> </w:t>
      </w:r>
      <w:r>
        <w:rPr>
          <w:color w:val="0F1918"/>
          <w:sz w:val="20"/>
        </w:rPr>
        <w:t>(if</w:t>
      </w:r>
      <w:r>
        <w:rPr>
          <w:color w:val="0F1918"/>
          <w:spacing w:val="-15"/>
          <w:sz w:val="20"/>
        </w:rPr>
        <w:t> </w:t>
      </w:r>
      <w:r>
        <w:rPr>
          <w:color w:val="0F1918"/>
          <w:sz w:val="20"/>
        </w:rPr>
        <w:t>any)</w:t>
      </w:r>
      <w:r>
        <w:rPr>
          <w:color w:val="0F1918"/>
          <w:spacing w:val="-15"/>
          <w:sz w:val="20"/>
        </w:rPr>
        <w:t> </w:t>
      </w:r>
      <w:r>
        <w:rPr>
          <w:color w:val="0F1918"/>
          <w:sz w:val="20"/>
        </w:rPr>
        <w:t>noted</w:t>
      </w:r>
      <w:r>
        <w:rPr>
          <w:color w:val="0F1918"/>
          <w:spacing w:val="-15"/>
          <w:sz w:val="20"/>
        </w:rPr>
        <w:t> </w:t>
      </w:r>
      <w:r>
        <w:rPr>
          <w:color w:val="0F1918"/>
          <w:sz w:val="20"/>
        </w:rPr>
        <w:t>under</w:t>
      </w:r>
      <w:r>
        <w:rPr>
          <w:color w:val="0F1918"/>
          <w:spacing w:val="-15"/>
          <w:sz w:val="20"/>
        </w:rPr>
        <w:t> </w:t>
      </w:r>
      <w:r>
        <w:rPr>
          <w:b/>
          <w:i/>
          <w:color w:val="0F1918"/>
          <w:sz w:val="20"/>
        </w:rPr>
        <w:t>‘Residential premises’ </w:t>
      </w:r>
      <w:r>
        <w:rPr>
          <w:color w:val="0F1918"/>
          <w:sz w:val="20"/>
        </w:rPr>
        <w:t>on page 2 of this agreement.</w:t>
      </w:r>
    </w:p>
    <w:p>
      <w:pPr>
        <w:pStyle w:val="BodyText"/>
        <w:spacing w:before="107"/>
      </w:pPr>
    </w:p>
    <w:p>
      <w:pPr>
        <w:pStyle w:val="Heading2"/>
        <w:spacing w:before="1"/>
      </w:pPr>
      <w:r>
        <w:rPr>
          <w:color w:val="002664"/>
          <w:w w:val="110"/>
        </w:rPr>
        <w:t>COPY</w:t>
      </w:r>
      <w:r>
        <w:rPr>
          <w:color w:val="002664"/>
          <w:spacing w:val="-21"/>
          <w:w w:val="110"/>
        </w:rPr>
        <w:t> </w:t>
      </w:r>
      <w:r>
        <w:rPr>
          <w:color w:val="002664"/>
          <w:w w:val="110"/>
        </w:rPr>
        <w:t>OF</w:t>
      </w:r>
      <w:r>
        <w:rPr>
          <w:color w:val="002664"/>
          <w:spacing w:val="-17"/>
          <w:w w:val="110"/>
        </w:rPr>
        <w:t> </w:t>
      </w:r>
      <w:r>
        <w:rPr>
          <w:color w:val="002664"/>
          <w:spacing w:val="-2"/>
          <w:w w:val="110"/>
        </w:rPr>
        <w:t>AGREEMENT</w:t>
      </w:r>
    </w:p>
    <w:p>
      <w:pPr>
        <w:pStyle w:val="ListParagraph"/>
        <w:numPr>
          <w:ilvl w:val="0"/>
          <w:numId w:val="2"/>
        </w:numPr>
        <w:tabs>
          <w:tab w:pos="545" w:val="left" w:leader="none"/>
        </w:tabs>
        <w:spacing w:line="240" w:lineRule="auto" w:before="116" w:after="0"/>
        <w:ind w:left="545" w:right="0" w:hanging="431"/>
        <w:jc w:val="left"/>
        <w:rPr>
          <w:sz w:val="20"/>
        </w:rPr>
      </w:pPr>
      <w:r>
        <w:rPr>
          <w:b/>
          <w:color w:val="22272B"/>
          <w:sz w:val="20"/>
        </w:rPr>
        <w:t>The</w:t>
      </w:r>
      <w:r>
        <w:rPr>
          <w:b/>
          <w:color w:val="22272B"/>
          <w:spacing w:val="-6"/>
          <w:sz w:val="20"/>
        </w:rPr>
        <w:t> </w:t>
      </w:r>
      <w:r>
        <w:rPr>
          <w:b/>
          <w:color w:val="22272B"/>
          <w:sz w:val="20"/>
        </w:rPr>
        <w:t>landlord</w:t>
      </w:r>
      <w:r>
        <w:rPr>
          <w:b/>
          <w:color w:val="22272B"/>
          <w:spacing w:val="-5"/>
          <w:sz w:val="20"/>
        </w:rPr>
        <w:t> </w:t>
      </w:r>
      <w:r>
        <w:rPr>
          <w:b/>
          <w:color w:val="22272B"/>
          <w:sz w:val="20"/>
        </w:rPr>
        <w:t>agrees</w:t>
      </w:r>
      <w:r>
        <w:rPr>
          <w:b/>
          <w:color w:val="22272B"/>
          <w:spacing w:val="-5"/>
          <w:sz w:val="20"/>
        </w:rPr>
        <w:t> </w:t>
      </w:r>
      <w:r>
        <w:rPr>
          <w:color w:val="0F1918"/>
          <w:sz w:val="20"/>
        </w:rPr>
        <w:t>to</w:t>
      </w:r>
      <w:r>
        <w:rPr>
          <w:color w:val="0F1918"/>
          <w:spacing w:val="-4"/>
          <w:sz w:val="20"/>
        </w:rPr>
        <w:t> </w:t>
      </w:r>
      <w:r>
        <w:rPr>
          <w:color w:val="0F1918"/>
          <w:sz w:val="20"/>
        </w:rPr>
        <w:t>give</w:t>
      </w:r>
      <w:r>
        <w:rPr>
          <w:color w:val="0F1918"/>
          <w:spacing w:val="-3"/>
          <w:sz w:val="20"/>
        </w:rPr>
        <w:t> </w:t>
      </w:r>
      <w:r>
        <w:rPr>
          <w:color w:val="0F1918"/>
          <w:sz w:val="20"/>
        </w:rPr>
        <w:t>the</w:t>
      </w:r>
      <w:r>
        <w:rPr>
          <w:color w:val="0F1918"/>
          <w:spacing w:val="-3"/>
          <w:sz w:val="20"/>
        </w:rPr>
        <w:t> </w:t>
      </w:r>
      <w:r>
        <w:rPr>
          <w:color w:val="0F1918"/>
          <w:spacing w:val="-2"/>
          <w:sz w:val="20"/>
        </w:rPr>
        <w:t>tenant:</w:t>
      </w:r>
    </w:p>
    <w:p>
      <w:pPr>
        <w:pStyle w:val="ListParagraph"/>
        <w:numPr>
          <w:ilvl w:val="1"/>
          <w:numId w:val="2"/>
        </w:numPr>
        <w:tabs>
          <w:tab w:pos="952" w:val="left" w:leader="none"/>
          <w:tab w:pos="954" w:val="left" w:leader="none"/>
        </w:tabs>
        <w:spacing w:line="252" w:lineRule="auto" w:before="68" w:after="0"/>
        <w:ind w:left="954" w:right="55" w:hanging="410"/>
        <w:jc w:val="left"/>
        <w:rPr>
          <w:sz w:val="20"/>
        </w:rPr>
      </w:pPr>
      <w:r>
        <w:rPr>
          <w:color w:val="0F1918"/>
          <w:w w:val="105"/>
          <w:sz w:val="20"/>
        </w:rPr>
        <w:t>a</w:t>
      </w:r>
      <w:r>
        <w:rPr>
          <w:color w:val="0F1918"/>
          <w:spacing w:val="-10"/>
          <w:w w:val="105"/>
          <w:sz w:val="20"/>
        </w:rPr>
        <w:t> </w:t>
      </w:r>
      <w:r>
        <w:rPr>
          <w:color w:val="0F1918"/>
          <w:w w:val="105"/>
          <w:sz w:val="20"/>
        </w:rPr>
        <w:t>copy</w:t>
      </w:r>
      <w:r>
        <w:rPr>
          <w:color w:val="0F1918"/>
          <w:spacing w:val="-11"/>
          <w:w w:val="105"/>
          <w:sz w:val="20"/>
        </w:rPr>
        <w:t> </w:t>
      </w:r>
      <w:r>
        <w:rPr>
          <w:color w:val="0F1918"/>
          <w:w w:val="105"/>
          <w:sz w:val="20"/>
        </w:rPr>
        <w:t>of</w:t>
      </w:r>
      <w:r>
        <w:rPr>
          <w:color w:val="0F1918"/>
          <w:spacing w:val="-6"/>
          <w:w w:val="105"/>
          <w:sz w:val="20"/>
        </w:rPr>
        <w:t> </w:t>
      </w:r>
      <w:r>
        <w:rPr>
          <w:color w:val="0F1918"/>
          <w:w w:val="105"/>
          <w:sz w:val="20"/>
        </w:rPr>
        <w:t>this</w:t>
      </w:r>
      <w:r>
        <w:rPr>
          <w:color w:val="0F1918"/>
          <w:spacing w:val="-7"/>
          <w:w w:val="105"/>
          <w:sz w:val="20"/>
        </w:rPr>
        <w:t> </w:t>
      </w:r>
      <w:r>
        <w:rPr>
          <w:color w:val="0F1918"/>
          <w:w w:val="105"/>
          <w:sz w:val="20"/>
        </w:rPr>
        <w:t>agreement</w:t>
      </w:r>
      <w:r>
        <w:rPr>
          <w:color w:val="0F1918"/>
          <w:spacing w:val="-6"/>
          <w:w w:val="105"/>
          <w:sz w:val="20"/>
        </w:rPr>
        <w:t> </w:t>
      </w:r>
      <w:r>
        <w:rPr>
          <w:color w:val="0F1918"/>
          <w:w w:val="105"/>
          <w:sz w:val="20"/>
        </w:rPr>
        <w:t>before</w:t>
      </w:r>
      <w:r>
        <w:rPr>
          <w:color w:val="0F1918"/>
          <w:spacing w:val="-12"/>
          <w:w w:val="105"/>
          <w:sz w:val="20"/>
        </w:rPr>
        <w:t> </w:t>
      </w:r>
      <w:r>
        <w:rPr>
          <w:color w:val="0F1918"/>
          <w:w w:val="105"/>
          <w:sz w:val="20"/>
        </w:rPr>
        <w:t>or</w:t>
      </w:r>
      <w:r>
        <w:rPr>
          <w:color w:val="0F1918"/>
          <w:spacing w:val="-8"/>
          <w:w w:val="105"/>
          <w:sz w:val="20"/>
        </w:rPr>
        <w:t> </w:t>
      </w:r>
      <w:r>
        <w:rPr>
          <w:color w:val="0F1918"/>
          <w:w w:val="105"/>
          <w:sz w:val="20"/>
        </w:rPr>
        <w:t>when</w:t>
      </w:r>
      <w:r>
        <w:rPr>
          <w:color w:val="0F1918"/>
          <w:spacing w:val="-6"/>
          <w:w w:val="105"/>
          <w:sz w:val="20"/>
        </w:rPr>
        <w:t> </w:t>
      </w:r>
      <w:r>
        <w:rPr>
          <w:color w:val="0F1918"/>
          <w:w w:val="105"/>
          <w:sz w:val="20"/>
        </w:rPr>
        <w:t>the </w:t>
      </w:r>
      <w:r>
        <w:rPr>
          <w:color w:val="0F1918"/>
          <w:spacing w:val="-2"/>
          <w:w w:val="105"/>
          <w:sz w:val="20"/>
        </w:rPr>
        <w:t>tenant</w:t>
      </w:r>
      <w:r>
        <w:rPr>
          <w:color w:val="0F1918"/>
          <w:spacing w:val="-16"/>
          <w:w w:val="105"/>
          <w:sz w:val="20"/>
        </w:rPr>
        <w:t> </w:t>
      </w:r>
      <w:r>
        <w:rPr>
          <w:color w:val="0F1918"/>
          <w:spacing w:val="-2"/>
          <w:w w:val="105"/>
          <w:sz w:val="20"/>
        </w:rPr>
        <w:t>gives</w:t>
      </w:r>
      <w:r>
        <w:rPr>
          <w:color w:val="0F1918"/>
          <w:spacing w:val="-17"/>
          <w:w w:val="105"/>
          <w:sz w:val="20"/>
        </w:rPr>
        <w:t> </w:t>
      </w:r>
      <w:r>
        <w:rPr>
          <w:color w:val="0F1918"/>
          <w:spacing w:val="-2"/>
          <w:w w:val="105"/>
          <w:sz w:val="20"/>
        </w:rPr>
        <w:t>the</w:t>
      </w:r>
      <w:r>
        <w:rPr>
          <w:color w:val="0F1918"/>
          <w:spacing w:val="-18"/>
          <w:w w:val="105"/>
          <w:sz w:val="20"/>
        </w:rPr>
        <w:t> </w:t>
      </w:r>
      <w:r>
        <w:rPr>
          <w:color w:val="0F1918"/>
          <w:spacing w:val="-2"/>
          <w:w w:val="105"/>
          <w:sz w:val="20"/>
        </w:rPr>
        <w:t>signed</w:t>
      </w:r>
      <w:r>
        <w:rPr>
          <w:color w:val="0F1918"/>
          <w:spacing w:val="-19"/>
          <w:w w:val="105"/>
          <w:sz w:val="20"/>
        </w:rPr>
        <w:t> </w:t>
      </w:r>
      <w:r>
        <w:rPr>
          <w:color w:val="0F1918"/>
          <w:spacing w:val="-2"/>
          <w:w w:val="105"/>
          <w:sz w:val="20"/>
        </w:rPr>
        <w:t>copy</w:t>
      </w:r>
      <w:r>
        <w:rPr>
          <w:color w:val="0F1918"/>
          <w:spacing w:val="-20"/>
          <w:w w:val="105"/>
          <w:sz w:val="20"/>
        </w:rPr>
        <w:t> </w:t>
      </w:r>
      <w:r>
        <w:rPr>
          <w:color w:val="0F1918"/>
          <w:spacing w:val="-2"/>
          <w:w w:val="105"/>
          <w:sz w:val="20"/>
        </w:rPr>
        <w:t>of</w:t>
      </w:r>
      <w:r>
        <w:rPr>
          <w:color w:val="0F1918"/>
          <w:spacing w:val="-16"/>
          <w:w w:val="105"/>
          <w:sz w:val="20"/>
        </w:rPr>
        <w:t> </w:t>
      </w:r>
      <w:r>
        <w:rPr>
          <w:color w:val="0F1918"/>
          <w:spacing w:val="-2"/>
          <w:w w:val="105"/>
          <w:sz w:val="20"/>
        </w:rPr>
        <w:t>the</w:t>
      </w:r>
      <w:r>
        <w:rPr>
          <w:color w:val="0F1918"/>
          <w:spacing w:val="-18"/>
          <w:w w:val="105"/>
          <w:sz w:val="20"/>
        </w:rPr>
        <w:t> </w:t>
      </w:r>
      <w:r>
        <w:rPr>
          <w:color w:val="0F1918"/>
          <w:spacing w:val="-2"/>
          <w:w w:val="105"/>
          <w:sz w:val="20"/>
        </w:rPr>
        <w:t>agreement </w:t>
      </w:r>
      <w:r>
        <w:rPr>
          <w:color w:val="0F1918"/>
          <w:w w:val="105"/>
          <w:sz w:val="20"/>
        </w:rPr>
        <w:t>to</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landlord</w:t>
      </w:r>
      <w:r>
        <w:rPr>
          <w:color w:val="0F1918"/>
          <w:spacing w:val="-17"/>
          <w:w w:val="105"/>
          <w:sz w:val="20"/>
        </w:rPr>
        <w:t> </w:t>
      </w:r>
      <w:r>
        <w:rPr>
          <w:color w:val="0F1918"/>
          <w:w w:val="105"/>
          <w:sz w:val="20"/>
        </w:rPr>
        <w:t>or</w:t>
      </w:r>
      <w:r>
        <w:rPr>
          <w:color w:val="0F1918"/>
          <w:spacing w:val="-14"/>
          <w:w w:val="105"/>
          <w:sz w:val="20"/>
        </w:rPr>
        <w:t> </w:t>
      </w:r>
      <w:r>
        <w:rPr>
          <w:color w:val="0F1918"/>
          <w:w w:val="105"/>
          <w:sz w:val="20"/>
        </w:rPr>
        <w:t>landlord’s</w:t>
      </w:r>
      <w:r>
        <w:rPr>
          <w:color w:val="0F1918"/>
          <w:spacing w:val="-15"/>
          <w:w w:val="105"/>
          <w:sz w:val="20"/>
        </w:rPr>
        <w:t> </w:t>
      </w:r>
      <w:r>
        <w:rPr>
          <w:color w:val="0F1918"/>
          <w:w w:val="105"/>
          <w:sz w:val="20"/>
        </w:rPr>
        <w:t>agent,</w:t>
      </w:r>
      <w:r>
        <w:rPr>
          <w:color w:val="0F1918"/>
          <w:spacing w:val="-16"/>
          <w:w w:val="105"/>
          <w:sz w:val="20"/>
        </w:rPr>
        <w:t> </w:t>
      </w:r>
      <w:r>
        <w:rPr>
          <w:color w:val="0F1918"/>
          <w:w w:val="105"/>
          <w:sz w:val="20"/>
        </w:rPr>
        <w:t>and</w:t>
      </w:r>
    </w:p>
    <w:p>
      <w:pPr>
        <w:pStyle w:val="ListParagraph"/>
        <w:numPr>
          <w:ilvl w:val="1"/>
          <w:numId w:val="2"/>
        </w:numPr>
        <w:tabs>
          <w:tab w:pos="952" w:val="left" w:leader="none"/>
          <w:tab w:pos="954" w:val="left" w:leader="none"/>
        </w:tabs>
        <w:spacing w:line="252" w:lineRule="auto" w:before="58" w:after="0"/>
        <w:ind w:left="954" w:right="580" w:hanging="410"/>
        <w:jc w:val="both"/>
        <w:rPr>
          <w:sz w:val="20"/>
        </w:rPr>
      </w:pPr>
      <w:r>
        <w:rPr>
          <w:color w:val="0F1918"/>
          <w:w w:val="105"/>
          <w:sz w:val="20"/>
        </w:rPr>
        <w:t>a</w:t>
      </w:r>
      <w:r>
        <w:rPr>
          <w:color w:val="0F1918"/>
          <w:spacing w:val="-16"/>
          <w:w w:val="105"/>
          <w:sz w:val="20"/>
        </w:rPr>
        <w:t> </w:t>
      </w:r>
      <w:r>
        <w:rPr>
          <w:color w:val="0F1918"/>
          <w:w w:val="105"/>
          <w:sz w:val="20"/>
        </w:rPr>
        <w:t>copy</w:t>
      </w:r>
      <w:r>
        <w:rPr>
          <w:color w:val="0F1918"/>
          <w:spacing w:val="-16"/>
          <w:w w:val="105"/>
          <w:sz w:val="20"/>
        </w:rPr>
        <w:t> </w:t>
      </w:r>
      <w:r>
        <w:rPr>
          <w:color w:val="0F1918"/>
          <w:w w:val="105"/>
          <w:sz w:val="20"/>
        </w:rPr>
        <w:t>of</w:t>
      </w:r>
      <w:r>
        <w:rPr>
          <w:color w:val="0F1918"/>
          <w:spacing w:val="-16"/>
          <w:w w:val="105"/>
          <w:sz w:val="20"/>
        </w:rPr>
        <w:t> </w:t>
      </w:r>
      <w:r>
        <w:rPr>
          <w:color w:val="0F1918"/>
          <w:w w:val="105"/>
          <w:sz w:val="20"/>
        </w:rPr>
        <w:t>this</w:t>
      </w:r>
      <w:r>
        <w:rPr>
          <w:color w:val="0F1918"/>
          <w:spacing w:val="-16"/>
          <w:w w:val="105"/>
          <w:sz w:val="20"/>
        </w:rPr>
        <w:t> </w:t>
      </w:r>
      <w:r>
        <w:rPr>
          <w:color w:val="0F1918"/>
          <w:w w:val="105"/>
          <w:sz w:val="20"/>
        </w:rPr>
        <w:t>agreement</w:t>
      </w:r>
      <w:r>
        <w:rPr>
          <w:color w:val="0F1918"/>
          <w:spacing w:val="-15"/>
          <w:w w:val="105"/>
          <w:sz w:val="20"/>
        </w:rPr>
        <w:t> </w:t>
      </w:r>
      <w:r>
        <w:rPr>
          <w:color w:val="0F1918"/>
          <w:w w:val="105"/>
          <w:sz w:val="20"/>
        </w:rPr>
        <w:t>signed</w:t>
      </w:r>
      <w:r>
        <w:rPr>
          <w:color w:val="0F1918"/>
          <w:spacing w:val="-14"/>
          <w:w w:val="105"/>
          <w:sz w:val="20"/>
        </w:rPr>
        <w:t> </w:t>
      </w:r>
      <w:r>
        <w:rPr>
          <w:color w:val="0F1918"/>
          <w:w w:val="105"/>
          <w:sz w:val="20"/>
        </w:rPr>
        <w:t>by</w:t>
      </w:r>
      <w:r>
        <w:rPr>
          <w:color w:val="0F1918"/>
          <w:spacing w:val="-16"/>
          <w:w w:val="105"/>
          <w:sz w:val="20"/>
        </w:rPr>
        <w:t> </w:t>
      </w:r>
      <w:r>
        <w:rPr>
          <w:color w:val="0F1918"/>
          <w:w w:val="105"/>
          <w:sz w:val="20"/>
        </w:rPr>
        <w:t>both </w:t>
      </w:r>
      <w:r>
        <w:rPr>
          <w:color w:val="0F1918"/>
          <w:spacing w:val="-2"/>
          <w:w w:val="105"/>
          <w:sz w:val="20"/>
        </w:rPr>
        <w:t>the</w:t>
      </w:r>
      <w:r>
        <w:rPr>
          <w:color w:val="0F1918"/>
          <w:spacing w:val="-14"/>
          <w:w w:val="105"/>
          <w:sz w:val="20"/>
        </w:rPr>
        <w:t> </w:t>
      </w:r>
      <w:r>
        <w:rPr>
          <w:color w:val="0F1918"/>
          <w:spacing w:val="-2"/>
          <w:w w:val="105"/>
          <w:sz w:val="20"/>
        </w:rPr>
        <w:t>landlord</w:t>
      </w:r>
      <w:r>
        <w:rPr>
          <w:color w:val="0F1918"/>
          <w:spacing w:val="-11"/>
          <w:w w:val="105"/>
          <w:sz w:val="20"/>
        </w:rPr>
        <w:t> </w:t>
      </w:r>
      <w:r>
        <w:rPr>
          <w:color w:val="0F1918"/>
          <w:spacing w:val="-2"/>
          <w:w w:val="105"/>
          <w:sz w:val="20"/>
        </w:rPr>
        <w:t>and</w:t>
      </w:r>
      <w:r>
        <w:rPr>
          <w:color w:val="0F1918"/>
          <w:spacing w:val="-12"/>
          <w:w w:val="105"/>
          <w:sz w:val="20"/>
        </w:rPr>
        <w:t> </w:t>
      </w:r>
      <w:r>
        <w:rPr>
          <w:color w:val="0F1918"/>
          <w:spacing w:val="-2"/>
          <w:w w:val="105"/>
          <w:sz w:val="20"/>
        </w:rPr>
        <w:t>the</w:t>
      </w:r>
      <w:r>
        <w:rPr>
          <w:color w:val="0F1918"/>
          <w:spacing w:val="-13"/>
          <w:w w:val="105"/>
          <w:sz w:val="20"/>
        </w:rPr>
        <w:t> </w:t>
      </w:r>
      <w:r>
        <w:rPr>
          <w:color w:val="0F1918"/>
          <w:spacing w:val="-2"/>
          <w:w w:val="105"/>
          <w:sz w:val="20"/>
        </w:rPr>
        <w:t>tenant</w:t>
      </w:r>
      <w:r>
        <w:rPr>
          <w:color w:val="0F1918"/>
          <w:spacing w:val="-12"/>
          <w:w w:val="105"/>
          <w:sz w:val="20"/>
        </w:rPr>
        <w:t> </w:t>
      </w:r>
      <w:r>
        <w:rPr>
          <w:color w:val="0F1918"/>
          <w:spacing w:val="-2"/>
          <w:w w:val="105"/>
          <w:sz w:val="20"/>
        </w:rPr>
        <w:t>as</w:t>
      </w:r>
      <w:r>
        <w:rPr>
          <w:color w:val="0F1918"/>
          <w:spacing w:val="-13"/>
          <w:w w:val="105"/>
          <w:sz w:val="20"/>
        </w:rPr>
        <w:t> </w:t>
      </w:r>
      <w:r>
        <w:rPr>
          <w:color w:val="0F1918"/>
          <w:spacing w:val="-2"/>
          <w:w w:val="105"/>
          <w:sz w:val="20"/>
        </w:rPr>
        <w:t>soon</w:t>
      </w:r>
      <w:r>
        <w:rPr>
          <w:color w:val="0F1918"/>
          <w:spacing w:val="-12"/>
          <w:w w:val="105"/>
          <w:sz w:val="20"/>
        </w:rPr>
        <w:t> </w:t>
      </w:r>
      <w:r>
        <w:rPr>
          <w:color w:val="0F1918"/>
          <w:spacing w:val="-2"/>
          <w:w w:val="105"/>
          <w:sz w:val="20"/>
        </w:rPr>
        <w:t>as</w:t>
      </w:r>
      <w:r>
        <w:rPr>
          <w:color w:val="0F1918"/>
          <w:spacing w:val="-13"/>
          <w:w w:val="105"/>
          <w:sz w:val="20"/>
        </w:rPr>
        <w:t> </w:t>
      </w:r>
      <w:r>
        <w:rPr>
          <w:color w:val="0F1918"/>
          <w:spacing w:val="-2"/>
          <w:w w:val="105"/>
          <w:sz w:val="20"/>
        </w:rPr>
        <w:t>is </w:t>
      </w:r>
      <w:r>
        <w:rPr>
          <w:color w:val="0F1918"/>
          <w:w w:val="105"/>
          <w:sz w:val="20"/>
        </w:rPr>
        <w:t>reasonably</w:t>
      </w:r>
      <w:r>
        <w:rPr>
          <w:color w:val="0F1918"/>
          <w:spacing w:val="-7"/>
          <w:w w:val="105"/>
          <w:sz w:val="20"/>
        </w:rPr>
        <w:t> </w:t>
      </w:r>
      <w:r>
        <w:rPr>
          <w:color w:val="0F1918"/>
          <w:w w:val="105"/>
          <w:sz w:val="20"/>
        </w:rPr>
        <w:t>practicable.</w:t>
      </w:r>
    </w:p>
    <w:p>
      <w:pPr>
        <w:pStyle w:val="BodyText"/>
        <w:spacing w:before="106"/>
      </w:pPr>
    </w:p>
    <w:p>
      <w:pPr>
        <w:pStyle w:val="Heading2"/>
      </w:pPr>
      <w:r>
        <w:rPr>
          <w:color w:val="002664"/>
          <w:spacing w:val="-4"/>
          <w:w w:val="115"/>
        </w:rPr>
        <w:t>RENT</w:t>
      </w:r>
    </w:p>
    <w:p>
      <w:pPr>
        <w:pStyle w:val="Heading4"/>
        <w:numPr>
          <w:ilvl w:val="0"/>
          <w:numId w:val="2"/>
        </w:numPr>
        <w:tabs>
          <w:tab w:pos="545" w:val="left" w:leader="none"/>
        </w:tabs>
        <w:spacing w:line="240" w:lineRule="auto" w:before="117" w:after="0"/>
        <w:ind w:left="545" w:right="0" w:hanging="431"/>
        <w:jc w:val="left"/>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953" w:val="left" w:leader="none"/>
        </w:tabs>
        <w:spacing w:line="240" w:lineRule="auto" w:before="68" w:after="0"/>
        <w:ind w:left="953" w:right="0" w:hanging="408"/>
        <w:jc w:val="left"/>
        <w:rPr>
          <w:sz w:val="20"/>
        </w:rPr>
      </w:pPr>
      <w:r>
        <w:rPr>
          <w:color w:val="0F1918"/>
          <w:spacing w:val="-2"/>
          <w:sz w:val="20"/>
        </w:rPr>
        <w:t>to</w:t>
      </w:r>
      <w:r>
        <w:rPr>
          <w:color w:val="0F1918"/>
          <w:spacing w:val="-11"/>
          <w:sz w:val="20"/>
        </w:rPr>
        <w:t> </w:t>
      </w:r>
      <w:r>
        <w:rPr>
          <w:color w:val="0F1918"/>
          <w:spacing w:val="-2"/>
          <w:sz w:val="20"/>
        </w:rPr>
        <w:t>pay</w:t>
      </w:r>
      <w:r>
        <w:rPr>
          <w:color w:val="0F1918"/>
          <w:spacing w:val="-9"/>
          <w:sz w:val="20"/>
        </w:rPr>
        <w:t> </w:t>
      </w:r>
      <w:r>
        <w:rPr>
          <w:color w:val="0F1918"/>
          <w:spacing w:val="-2"/>
          <w:sz w:val="20"/>
        </w:rPr>
        <w:t>rent</w:t>
      </w:r>
      <w:r>
        <w:rPr>
          <w:color w:val="0F1918"/>
          <w:spacing w:val="-12"/>
          <w:sz w:val="20"/>
        </w:rPr>
        <w:t> </w:t>
      </w:r>
      <w:r>
        <w:rPr>
          <w:color w:val="0F1918"/>
          <w:spacing w:val="-2"/>
          <w:sz w:val="20"/>
        </w:rPr>
        <w:t>on</w:t>
      </w:r>
      <w:r>
        <w:rPr>
          <w:color w:val="0F1918"/>
          <w:spacing w:val="-8"/>
          <w:sz w:val="20"/>
        </w:rPr>
        <w:t> </w:t>
      </w:r>
      <w:r>
        <w:rPr>
          <w:color w:val="0F1918"/>
          <w:spacing w:val="-2"/>
          <w:sz w:val="20"/>
        </w:rPr>
        <w:t>time,</w:t>
      </w:r>
      <w:r>
        <w:rPr>
          <w:color w:val="0F1918"/>
          <w:spacing w:val="-10"/>
          <w:sz w:val="20"/>
        </w:rPr>
        <w:t> </w:t>
      </w:r>
      <w:r>
        <w:rPr>
          <w:color w:val="0F1918"/>
          <w:spacing w:val="-5"/>
          <w:sz w:val="20"/>
        </w:rPr>
        <w:t>and</w:t>
      </w:r>
    </w:p>
    <w:p>
      <w:pPr>
        <w:pStyle w:val="ListParagraph"/>
        <w:numPr>
          <w:ilvl w:val="1"/>
          <w:numId w:val="2"/>
        </w:numPr>
        <w:tabs>
          <w:tab w:pos="952" w:val="left" w:leader="none"/>
          <w:tab w:pos="954" w:val="left" w:leader="none"/>
        </w:tabs>
        <w:spacing w:line="252" w:lineRule="auto" w:before="69" w:after="0"/>
        <w:ind w:left="954" w:right="53" w:hanging="410"/>
        <w:jc w:val="left"/>
        <w:rPr>
          <w:sz w:val="20"/>
        </w:rPr>
      </w:pPr>
      <w:r>
        <w:rPr>
          <w:color w:val="0F1918"/>
          <w:w w:val="105"/>
          <w:sz w:val="20"/>
        </w:rPr>
        <w:t>to</w:t>
      </w:r>
      <w:r>
        <w:rPr>
          <w:color w:val="0F1918"/>
          <w:spacing w:val="-2"/>
          <w:w w:val="105"/>
          <w:sz w:val="20"/>
        </w:rPr>
        <w:t> </w:t>
      </w:r>
      <w:r>
        <w:rPr>
          <w:color w:val="0F1918"/>
          <w:w w:val="105"/>
          <w:sz w:val="20"/>
        </w:rPr>
        <w:t>reimburse</w:t>
      </w:r>
      <w:r>
        <w:rPr>
          <w:color w:val="0F1918"/>
          <w:spacing w:val="-2"/>
          <w:w w:val="105"/>
          <w:sz w:val="20"/>
        </w:rPr>
        <w:t> </w:t>
      </w:r>
      <w:r>
        <w:rPr>
          <w:color w:val="0F1918"/>
          <w:w w:val="105"/>
          <w:sz w:val="20"/>
        </w:rPr>
        <w:t>the</w:t>
      </w:r>
      <w:r>
        <w:rPr>
          <w:color w:val="0F1918"/>
          <w:spacing w:val="-2"/>
          <w:w w:val="105"/>
          <w:sz w:val="20"/>
        </w:rPr>
        <w:t> </w:t>
      </w:r>
      <w:r>
        <w:rPr>
          <w:color w:val="0F1918"/>
          <w:w w:val="105"/>
          <w:sz w:val="20"/>
        </w:rPr>
        <w:t>landlord for the</w:t>
      </w:r>
      <w:r>
        <w:rPr>
          <w:color w:val="0F1918"/>
          <w:spacing w:val="-6"/>
          <w:w w:val="105"/>
          <w:sz w:val="20"/>
        </w:rPr>
        <w:t> </w:t>
      </w:r>
      <w:r>
        <w:rPr>
          <w:color w:val="0F1918"/>
          <w:w w:val="105"/>
          <w:sz w:val="20"/>
        </w:rPr>
        <w:t>cost</w:t>
      </w:r>
      <w:r>
        <w:rPr>
          <w:color w:val="0F1918"/>
          <w:spacing w:val="-3"/>
          <w:w w:val="105"/>
          <w:sz w:val="20"/>
        </w:rPr>
        <w:t> </w:t>
      </w:r>
      <w:r>
        <w:rPr>
          <w:color w:val="0F1918"/>
          <w:w w:val="105"/>
          <w:sz w:val="20"/>
        </w:rPr>
        <w:t>of </w:t>
      </w:r>
      <w:r>
        <w:rPr>
          <w:color w:val="0F1918"/>
          <w:spacing w:val="-2"/>
          <w:w w:val="105"/>
          <w:sz w:val="20"/>
        </w:rPr>
        <w:t>replacing</w:t>
      </w:r>
      <w:r>
        <w:rPr>
          <w:color w:val="0F1918"/>
          <w:spacing w:val="-10"/>
          <w:w w:val="105"/>
          <w:sz w:val="20"/>
        </w:rPr>
        <w:t> </w:t>
      </w:r>
      <w:r>
        <w:rPr>
          <w:color w:val="0F1918"/>
          <w:spacing w:val="-2"/>
          <w:w w:val="105"/>
          <w:sz w:val="20"/>
        </w:rPr>
        <w:t>rent</w:t>
      </w:r>
      <w:r>
        <w:rPr>
          <w:color w:val="0F1918"/>
          <w:spacing w:val="-13"/>
          <w:w w:val="105"/>
          <w:sz w:val="20"/>
        </w:rPr>
        <w:t> </w:t>
      </w:r>
      <w:r>
        <w:rPr>
          <w:color w:val="0F1918"/>
          <w:spacing w:val="-2"/>
          <w:w w:val="105"/>
          <w:sz w:val="20"/>
        </w:rPr>
        <w:t>deposit</w:t>
      </w:r>
      <w:r>
        <w:rPr>
          <w:color w:val="0F1918"/>
          <w:spacing w:val="-10"/>
          <w:w w:val="105"/>
          <w:sz w:val="20"/>
        </w:rPr>
        <w:t> </w:t>
      </w:r>
      <w:r>
        <w:rPr>
          <w:color w:val="0F1918"/>
          <w:spacing w:val="-2"/>
          <w:w w:val="105"/>
          <w:sz w:val="20"/>
        </w:rPr>
        <w:t>books</w:t>
      </w:r>
      <w:r>
        <w:rPr>
          <w:color w:val="0F1918"/>
          <w:spacing w:val="-15"/>
          <w:w w:val="105"/>
          <w:sz w:val="20"/>
        </w:rPr>
        <w:t> </w:t>
      </w:r>
      <w:r>
        <w:rPr>
          <w:color w:val="0F1918"/>
          <w:spacing w:val="-2"/>
          <w:w w:val="105"/>
          <w:sz w:val="20"/>
        </w:rPr>
        <w:t>or</w:t>
      </w:r>
      <w:r>
        <w:rPr>
          <w:color w:val="0F1918"/>
          <w:spacing w:val="-10"/>
          <w:w w:val="105"/>
          <w:sz w:val="20"/>
        </w:rPr>
        <w:t> </w:t>
      </w:r>
      <w:r>
        <w:rPr>
          <w:color w:val="0F1918"/>
          <w:spacing w:val="-2"/>
          <w:w w:val="105"/>
          <w:sz w:val="20"/>
        </w:rPr>
        <w:t>rent</w:t>
      </w:r>
      <w:r>
        <w:rPr>
          <w:color w:val="0F1918"/>
          <w:spacing w:val="-13"/>
          <w:w w:val="105"/>
          <w:sz w:val="20"/>
        </w:rPr>
        <w:t> </w:t>
      </w:r>
      <w:r>
        <w:rPr>
          <w:color w:val="0F1918"/>
          <w:spacing w:val="-2"/>
          <w:w w:val="105"/>
          <w:sz w:val="20"/>
        </w:rPr>
        <w:t>cards</w:t>
      </w:r>
      <w:r>
        <w:rPr>
          <w:color w:val="0F1918"/>
          <w:spacing w:val="-11"/>
          <w:w w:val="105"/>
          <w:sz w:val="20"/>
        </w:rPr>
        <w:t> </w:t>
      </w:r>
      <w:r>
        <w:rPr>
          <w:color w:val="0F1918"/>
          <w:spacing w:val="-2"/>
          <w:w w:val="105"/>
          <w:sz w:val="20"/>
        </w:rPr>
        <w:t>lost </w:t>
      </w:r>
      <w:r>
        <w:rPr>
          <w:color w:val="0F1918"/>
          <w:w w:val="105"/>
          <w:sz w:val="20"/>
        </w:rPr>
        <w:t>by the tenant, and</w:t>
      </w:r>
    </w:p>
    <w:p>
      <w:pPr>
        <w:pStyle w:val="ListParagraph"/>
        <w:numPr>
          <w:ilvl w:val="1"/>
          <w:numId w:val="2"/>
        </w:numPr>
        <w:tabs>
          <w:tab w:pos="952" w:val="left" w:leader="none"/>
          <w:tab w:pos="954" w:val="left" w:leader="none"/>
        </w:tabs>
        <w:spacing w:line="252" w:lineRule="auto" w:before="57" w:after="0"/>
        <w:ind w:left="954" w:right="38" w:hanging="410"/>
        <w:jc w:val="left"/>
        <w:rPr>
          <w:sz w:val="20"/>
        </w:rPr>
      </w:pPr>
      <w:r>
        <w:rPr>
          <w:color w:val="0F1918"/>
          <w:w w:val="105"/>
          <w:sz w:val="20"/>
        </w:rPr>
        <w:t>to</w:t>
      </w:r>
      <w:r>
        <w:rPr>
          <w:color w:val="0F1918"/>
          <w:spacing w:val="-17"/>
          <w:w w:val="105"/>
          <w:sz w:val="20"/>
        </w:rPr>
        <w:t> </w:t>
      </w:r>
      <w:r>
        <w:rPr>
          <w:color w:val="0F1918"/>
          <w:w w:val="105"/>
          <w:sz w:val="20"/>
        </w:rPr>
        <w:t>reimburse</w:t>
      </w:r>
      <w:r>
        <w:rPr>
          <w:color w:val="0F1918"/>
          <w:spacing w:val="-17"/>
          <w:w w:val="105"/>
          <w:sz w:val="20"/>
        </w:rPr>
        <w:t> </w:t>
      </w:r>
      <w:r>
        <w:rPr>
          <w:color w:val="0F1918"/>
          <w:w w:val="105"/>
          <w:sz w:val="20"/>
        </w:rPr>
        <w:t>the</w:t>
      </w:r>
      <w:r>
        <w:rPr>
          <w:color w:val="0F1918"/>
          <w:spacing w:val="-17"/>
          <w:w w:val="105"/>
          <w:sz w:val="20"/>
        </w:rPr>
        <w:t> </w:t>
      </w:r>
      <w:r>
        <w:rPr>
          <w:color w:val="0F1918"/>
          <w:w w:val="105"/>
          <w:sz w:val="20"/>
        </w:rPr>
        <w:t>landlord</w:t>
      </w:r>
      <w:r>
        <w:rPr>
          <w:color w:val="0F1918"/>
          <w:spacing w:val="-15"/>
          <w:w w:val="105"/>
          <w:sz w:val="20"/>
        </w:rPr>
        <w:t> </w:t>
      </w:r>
      <w:r>
        <w:rPr>
          <w:color w:val="0F1918"/>
          <w:w w:val="105"/>
          <w:sz w:val="20"/>
        </w:rPr>
        <w:t>for</w:t>
      </w:r>
      <w:r>
        <w:rPr>
          <w:color w:val="0F1918"/>
          <w:spacing w:val="-15"/>
          <w:w w:val="105"/>
          <w:sz w:val="20"/>
        </w:rPr>
        <w:t> </w:t>
      </w:r>
      <w:r>
        <w:rPr>
          <w:color w:val="0F1918"/>
          <w:w w:val="105"/>
          <w:sz w:val="20"/>
        </w:rPr>
        <w:t>the</w:t>
      </w:r>
      <w:r>
        <w:rPr>
          <w:color w:val="0F1918"/>
          <w:spacing w:val="-17"/>
          <w:w w:val="105"/>
          <w:sz w:val="20"/>
        </w:rPr>
        <w:t> </w:t>
      </w:r>
      <w:r>
        <w:rPr>
          <w:color w:val="0F1918"/>
          <w:w w:val="105"/>
          <w:sz w:val="20"/>
        </w:rPr>
        <w:t>amount</w:t>
      </w:r>
      <w:r>
        <w:rPr>
          <w:color w:val="0F1918"/>
          <w:spacing w:val="-18"/>
          <w:w w:val="105"/>
          <w:sz w:val="20"/>
        </w:rPr>
        <w:t> </w:t>
      </w:r>
      <w:r>
        <w:rPr>
          <w:color w:val="0F1918"/>
          <w:w w:val="105"/>
          <w:sz w:val="20"/>
        </w:rPr>
        <w:t>of </w:t>
      </w:r>
      <w:r>
        <w:rPr>
          <w:color w:val="0F1918"/>
          <w:spacing w:val="-4"/>
          <w:w w:val="105"/>
          <w:sz w:val="20"/>
        </w:rPr>
        <w:t>any</w:t>
      </w:r>
      <w:r>
        <w:rPr>
          <w:color w:val="0F1918"/>
          <w:spacing w:val="-16"/>
          <w:w w:val="105"/>
          <w:sz w:val="20"/>
        </w:rPr>
        <w:t> </w:t>
      </w:r>
      <w:r>
        <w:rPr>
          <w:color w:val="0F1918"/>
          <w:spacing w:val="-4"/>
          <w:w w:val="105"/>
          <w:sz w:val="20"/>
        </w:rPr>
        <w:t>fees</w:t>
      </w:r>
      <w:r>
        <w:rPr>
          <w:color w:val="0F1918"/>
          <w:spacing w:val="-16"/>
          <w:w w:val="105"/>
          <w:sz w:val="20"/>
        </w:rPr>
        <w:t> </w:t>
      </w:r>
      <w:r>
        <w:rPr>
          <w:color w:val="0F1918"/>
          <w:spacing w:val="-4"/>
          <w:w w:val="105"/>
          <w:sz w:val="20"/>
        </w:rPr>
        <w:t>paid</w:t>
      </w:r>
      <w:r>
        <w:rPr>
          <w:color w:val="0F1918"/>
          <w:spacing w:val="-15"/>
          <w:w w:val="105"/>
          <w:sz w:val="20"/>
        </w:rPr>
        <w:t> </w:t>
      </w:r>
      <w:r>
        <w:rPr>
          <w:color w:val="0F1918"/>
          <w:spacing w:val="-4"/>
          <w:w w:val="105"/>
          <w:sz w:val="20"/>
        </w:rPr>
        <w:t>by</w:t>
      </w:r>
      <w:r>
        <w:rPr>
          <w:color w:val="0F1918"/>
          <w:spacing w:val="-16"/>
          <w:w w:val="105"/>
          <w:sz w:val="20"/>
        </w:rPr>
        <w:t> </w:t>
      </w:r>
      <w:r>
        <w:rPr>
          <w:color w:val="0F1918"/>
          <w:spacing w:val="-4"/>
          <w:w w:val="105"/>
          <w:sz w:val="20"/>
        </w:rPr>
        <w:t>the</w:t>
      </w:r>
      <w:r>
        <w:rPr>
          <w:color w:val="0F1918"/>
          <w:spacing w:val="-17"/>
          <w:w w:val="105"/>
          <w:sz w:val="20"/>
        </w:rPr>
        <w:t> </w:t>
      </w:r>
      <w:r>
        <w:rPr>
          <w:color w:val="0F1918"/>
          <w:spacing w:val="-4"/>
          <w:w w:val="105"/>
          <w:sz w:val="20"/>
        </w:rPr>
        <w:t>landlord</w:t>
      </w:r>
      <w:r>
        <w:rPr>
          <w:color w:val="0F1918"/>
          <w:spacing w:val="-15"/>
          <w:w w:val="105"/>
          <w:sz w:val="20"/>
        </w:rPr>
        <w:t> </w:t>
      </w:r>
      <w:r>
        <w:rPr>
          <w:color w:val="0F1918"/>
          <w:spacing w:val="-4"/>
          <w:w w:val="105"/>
          <w:sz w:val="20"/>
        </w:rPr>
        <w:t>to</w:t>
      </w:r>
      <w:r>
        <w:rPr>
          <w:color w:val="0F1918"/>
          <w:spacing w:val="-17"/>
          <w:w w:val="105"/>
          <w:sz w:val="20"/>
        </w:rPr>
        <w:t> </w:t>
      </w:r>
      <w:r>
        <w:rPr>
          <w:color w:val="0F1918"/>
          <w:spacing w:val="-4"/>
          <w:w w:val="105"/>
          <w:sz w:val="20"/>
        </w:rPr>
        <w:t>a</w:t>
      </w:r>
      <w:r>
        <w:rPr>
          <w:color w:val="0F1918"/>
          <w:spacing w:val="-15"/>
          <w:w w:val="105"/>
          <w:sz w:val="20"/>
        </w:rPr>
        <w:t> </w:t>
      </w:r>
      <w:r>
        <w:rPr>
          <w:color w:val="0F1918"/>
          <w:spacing w:val="-4"/>
          <w:w w:val="105"/>
          <w:sz w:val="20"/>
        </w:rPr>
        <w:t>bank</w:t>
      </w:r>
      <w:r>
        <w:rPr>
          <w:color w:val="0F1918"/>
          <w:spacing w:val="-18"/>
          <w:w w:val="105"/>
          <w:sz w:val="20"/>
        </w:rPr>
        <w:t> </w:t>
      </w:r>
      <w:r>
        <w:rPr>
          <w:color w:val="0F1918"/>
          <w:spacing w:val="-4"/>
          <w:w w:val="105"/>
          <w:sz w:val="20"/>
        </w:rPr>
        <w:t>or</w:t>
      </w:r>
      <w:r>
        <w:rPr>
          <w:color w:val="0F1918"/>
          <w:spacing w:val="-18"/>
          <w:w w:val="105"/>
          <w:sz w:val="20"/>
        </w:rPr>
        <w:t> </w:t>
      </w:r>
      <w:r>
        <w:rPr>
          <w:color w:val="0F1918"/>
          <w:spacing w:val="-4"/>
          <w:w w:val="105"/>
          <w:sz w:val="20"/>
        </w:rPr>
        <w:t>other </w:t>
      </w:r>
      <w:r>
        <w:rPr>
          <w:color w:val="0F1918"/>
          <w:sz w:val="20"/>
        </w:rPr>
        <w:t>authorised</w:t>
      </w:r>
      <w:r>
        <w:rPr>
          <w:color w:val="0F1918"/>
          <w:spacing w:val="-12"/>
          <w:sz w:val="20"/>
        </w:rPr>
        <w:t> </w:t>
      </w:r>
      <w:r>
        <w:rPr>
          <w:color w:val="0F1918"/>
          <w:sz w:val="20"/>
        </w:rPr>
        <w:t>deposit-taking</w:t>
      </w:r>
      <w:r>
        <w:rPr>
          <w:color w:val="0F1918"/>
          <w:spacing w:val="-9"/>
          <w:sz w:val="20"/>
        </w:rPr>
        <w:t> </w:t>
      </w:r>
      <w:r>
        <w:rPr>
          <w:color w:val="0F1918"/>
          <w:sz w:val="20"/>
        </w:rPr>
        <w:t>institution</w:t>
      </w:r>
      <w:r>
        <w:rPr>
          <w:color w:val="0F1918"/>
          <w:spacing w:val="-9"/>
          <w:sz w:val="20"/>
        </w:rPr>
        <w:t> </w:t>
      </w:r>
      <w:r>
        <w:rPr>
          <w:color w:val="0F1918"/>
          <w:sz w:val="20"/>
        </w:rPr>
        <w:t>as</w:t>
      </w:r>
      <w:r>
        <w:rPr>
          <w:color w:val="0F1918"/>
          <w:spacing w:val="-10"/>
          <w:sz w:val="20"/>
        </w:rPr>
        <w:t> </w:t>
      </w:r>
      <w:r>
        <w:rPr>
          <w:color w:val="0F1918"/>
          <w:sz w:val="20"/>
        </w:rPr>
        <w:t>a</w:t>
      </w:r>
      <w:r>
        <w:rPr>
          <w:color w:val="0F1918"/>
          <w:spacing w:val="-9"/>
          <w:sz w:val="20"/>
        </w:rPr>
        <w:t> </w:t>
      </w:r>
      <w:r>
        <w:rPr>
          <w:color w:val="0F1918"/>
          <w:sz w:val="20"/>
        </w:rPr>
        <w:t>result </w:t>
      </w:r>
      <w:r>
        <w:rPr>
          <w:color w:val="0F1918"/>
          <w:w w:val="105"/>
          <w:sz w:val="20"/>
        </w:rPr>
        <w:t>of</w:t>
      </w:r>
      <w:r>
        <w:rPr>
          <w:color w:val="0F1918"/>
          <w:spacing w:val="-14"/>
          <w:w w:val="105"/>
          <w:sz w:val="20"/>
        </w:rPr>
        <w:t> </w:t>
      </w:r>
      <w:r>
        <w:rPr>
          <w:color w:val="0F1918"/>
          <w:w w:val="105"/>
          <w:sz w:val="20"/>
        </w:rPr>
        <w:t>funds</w:t>
      </w:r>
      <w:r>
        <w:rPr>
          <w:color w:val="0F1918"/>
          <w:spacing w:val="-19"/>
          <w:w w:val="105"/>
          <w:sz w:val="20"/>
        </w:rPr>
        <w:t> </w:t>
      </w:r>
      <w:r>
        <w:rPr>
          <w:color w:val="0F1918"/>
          <w:w w:val="105"/>
          <w:sz w:val="20"/>
        </w:rPr>
        <w:t>of</w:t>
      </w:r>
      <w:r>
        <w:rPr>
          <w:color w:val="0F1918"/>
          <w:spacing w:val="-14"/>
          <w:w w:val="105"/>
          <w:sz w:val="20"/>
        </w:rPr>
        <w:t> </w:t>
      </w:r>
      <w:r>
        <w:rPr>
          <w:color w:val="0F1918"/>
          <w:w w:val="105"/>
          <w:sz w:val="20"/>
        </w:rPr>
        <w:t>the</w:t>
      </w:r>
      <w:r>
        <w:rPr>
          <w:color w:val="0F1918"/>
          <w:spacing w:val="-16"/>
          <w:w w:val="105"/>
          <w:sz w:val="20"/>
        </w:rPr>
        <w:t> </w:t>
      </w:r>
      <w:r>
        <w:rPr>
          <w:color w:val="0F1918"/>
          <w:w w:val="105"/>
          <w:sz w:val="20"/>
        </w:rPr>
        <w:t>tenant</w:t>
      </w:r>
      <w:r>
        <w:rPr>
          <w:color w:val="0F1918"/>
          <w:spacing w:val="-14"/>
          <w:w w:val="105"/>
          <w:sz w:val="20"/>
        </w:rPr>
        <w:t> </w:t>
      </w:r>
      <w:r>
        <w:rPr>
          <w:color w:val="0F1918"/>
          <w:w w:val="105"/>
          <w:sz w:val="20"/>
        </w:rPr>
        <w:t>not</w:t>
      </w:r>
      <w:r>
        <w:rPr>
          <w:color w:val="0F1918"/>
          <w:spacing w:val="-14"/>
          <w:w w:val="105"/>
          <w:sz w:val="20"/>
        </w:rPr>
        <w:t> </w:t>
      </w:r>
      <w:r>
        <w:rPr>
          <w:color w:val="0F1918"/>
          <w:w w:val="105"/>
          <w:sz w:val="20"/>
        </w:rPr>
        <w:t>being</w:t>
      </w:r>
      <w:r>
        <w:rPr>
          <w:color w:val="0F1918"/>
          <w:spacing w:val="-14"/>
          <w:w w:val="105"/>
          <w:sz w:val="20"/>
        </w:rPr>
        <w:t> </w:t>
      </w:r>
      <w:r>
        <w:rPr>
          <w:color w:val="0F1918"/>
          <w:w w:val="105"/>
          <w:sz w:val="20"/>
        </w:rPr>
        <w:t>available</w:t>
      </w:r>
      <w:r>
        <w:rPr>
          <w:color w:val="0F1918"/>
          <w:spacing w:val="-16"/>
          <w:w w:val="105"/>
          <w:sz w:val="20"/>
        </w:rPr>
        <w:t> </w:t>
      </w:r>
      <w:r>
        <w:rPr>
          <w:color w:val="0F1918"/>
          <w:w w:val="105"/>
          <w:sz w:val="20"/>
        </w:rPr>
        <w:t>for rent</w:t>
      </w:r>
      <w:r>
        <w:rPr>
          <w:color w:val="0F1918"/>
          <w:spacing w:val="-16"/>
          <w:w w:val="105"/>
          <w:sz w:val="20"/>
        </w:rPr>
        <w:t> </w:t>
      </w:r>
      <w:r>
        <w:rPr>
          <w:color w:val="0F1918"/>
          <w:w w:val="105"/>
          <w:sz w:val="20"/>
        </w:rPr>
        <w:t>payment</w:t>
      </w:r>
      <w:r>
        <w:rPr>
          <w:color w:val="0F1918"/>
          <w:spacing w:val="-19"/>
          <w:w w:val="105"/>
          <w:sz w:val="20"/>
        </w:rPr>
        <w:t> </w:t>
      </w:r>
      <w:r>
        <w:rPr>
          <w:color w:val="0F1918"/>
          <w:w w:val="105"/>
          <w:sz w:val="20"/>
        </w:rPr>
        <w:t>on</w:t>
      </w:r>
      <w:r>
        <w:rPr>
          <w:color w:val="0F1918"/>
          <w:spacing w:val="-16"/>
          <w:w w:val="105"/>
          <w:sz w:val="20"/>
        </w:rPr>
        <w:t> </w:t>
      </w:r>
      <w:r>
        <w:rPr>
          <w:color w:val="0F1918"/>
          <w:w w:val="105"/>
          <w:sz w:val="20"/>
        </w:rPr>
        <w:t>the</w:t>
      </w:r>
      <w:r>
        <w:rPr>
          <w:color w:val="0F1918"/>
          <w:spacing w:val="-21"/>
          <w:w w:val="105"/>
          <w:sz w:val="20"/>
        </w:rPr>
        <w:t> </w:t>
      </w:r>
      <w:r>
        <w:rPr>
          <w:color w:val="0F1918"/>
          <w:w w:val="105"/>
          <w:sz w:val="20"/>
        </w:rPr>
        <w:t>due</w:t>
      </w:r>
      <w:r>
        <w:rPr>
          <w:color w:val="0F1918"/>
          <w:spacing w:val="-21"/>
          <w:w w:val="105"/>
          <w:sz w:val="20"/>
        </w:rPr>
        <w:t> </w:t>
      </w:r>
      <w:r>
        <w:rPr>
          <w:color w:val="0F1918"/>
          <w:w w:val="105"/>
          <w:sz w:val="20"/>
        </w:rPr>
        <w:t>date,</w:t>
      </w:r>
      <w:r>
        <w:rPr>
          <w:color w:val="0F1918"/>
          <w:spacing w:val="-18"/>
          <w:w w:val="105"/>
          <w:sz w:val="20"/>
        </w:rPr>
        <w:t> </w:t>
      </w:r>
      <w:r>
        <w:rPr>
          <w:color w:val="0F1918"/>
          <w:w w:val="105"/>
          <w:sz w:val="20"/>
        </w:rPr>
        <w:t>and</w:t>
      </w:r>
    </w:p>
    <w:p>
      <w:pPr>
        <w:pStyle w:val="ListParagraph"/>
        <w:numPr>
          <w:ilvl w:val="1"/>
          <w:numId w:val="2"/>
        </w:numPr>
        <w:tabs>
          <w:tab w:pos="952" w:val="left" w:leader="none"/>
          <w:tab w:pos="954" w:val="left" w:leader="none"/>
        </w:tabs>
        <w:spacing w:line="252" w:lineRule="auto" w:before="57" w:after="0"/>
        <w:ind w:left="954" w:right="153" w:hanging="410"/>
        <w:jc w:val="left"/>
        <w:rPr>
          <w:sz w:val="20"/>
        </w:rPr>
      </w:pPr>
      <w:r>
        <w:rPr>
          <w:color w:val="0F1918"/>
          <w:w w:val="105"/>
          <w:sz w:val="20"/>
        </w:rPr>
        <w:t>that</w:t>
      </w:r>
      <w:r>
        <w:rPr>
          <w:color w:val="0F1918"/>
          <w:spacing w:val="-6"/>
          <w:w w:val="105"/>
          <w:sz w:val="20"/>
        </w:rPr>
        <w:t> </w:t>
      </w:r>
      <w:r>
        <w:rPr>
          <w:color w:val="0F1918"/>
          <w:w w:val="105"/>
          <w:sz w:val="20"/>
        </w:rPr>
        <w:t>the</w:t>
      </w:r>
      <w:r>
        <w:rPr>
          <w:color w:val="0F1918"/>
          <w:spacing w:val="-9"/>
          <w:w w:val="105"/>
          <w:sz w:val="20"/>
        </w:rPr>
        <w:t> </w:t>
      </w:r>
      <w:r>
        <w:rPr>
          <w:color w:val="0F1918"/>
          <w:w w:val="105"/>
          <w:sz w:val="20"/>
        </w:rPr>
        <w:t>rent</w:t>
      </w:r>
      <w:r>
        <w:rPr>
          <w:color w:val="0F1918"/>
          <w:spacing w:val="-6"/>
          <w:w w:val="105"/>
          <w:sz w:val="20"/>
        </w:rPr>
        <w:t> </w:t>
      </w:r>
      <w:r>
        <w:rPr>
          <w:color w:val="0F1918"/>
          <w:w w:val="105"/>
          <w:sz w:val="20"/>
        </w:rPr>
        <w:t>payment</w:t>
      </w:r>
      <w:r>
        <w:rPr>
          <w:color w:val="0F1918"/>
          <w:spacing w:val="-6"/>
          <w:w w:val="105"/>
          <w:sz w:val="20"/>
        </w:rPr>
        <w:t> </w:t>
      </w:r>
      <w:r>
        <w:rPr>
          <w:color w:val="0F1918"/>
          <w:w w:val="105"/>
          <w:sz w:val="20"/>
        </w:rPr>
        <w:t>method</w:t>
      </w:r>
      <w:r>
        <w:rPr>
          <w:color w:val="0F1918"/>
          <w:spacing w:val="-6"/>
          <w:w w:val="105"/>
          <w:sz w:val="20"/>
        </w:rPr>
        <w:t> </w:t>
      </w:r>
      <w:r>
        <w:rPr>
          <w:color w:val="0F1918"/>
          <w:w w:val="105"/>
          <w:sz w:val="20"/>
        </w:rPr>
        <w:t>may</w:t>
      </w:r>
      <w:r>
        <w:rPr>
          <w:color w:val="0F1918"/>
          <w:spacing w:val="-11"/>
          <w:w w:val="105"/>
          <w:sz w:val="20"/>
        </w:rPr>
        <w:t> </w:t>
      </w:r>
      <w:r>
        <w:rPr>
          <w:color w:val="0F1918"/>
          <w:w w:val="105"/>
          <w:sz w:val="20"/>
        </w:rPr>
        <w:t>only</w:t>
      </w:r>
      <w:r>
        <w:rPr>
          <w:color w:val="0F1918"/>
          <w:spacing w:val="-8"/>
          <w:w w:val="105"/>
          <w:sz w:val="20"/>
        </w:rPr>
        <w:t> </w:t>
      </w:r>
      <w:r>
        <w:rPr>
          <w:color w:val="0F1918"/>
          <w:w w:val="105"/>
          <w:sz w:val="20"/>
        </w:rPr>
        <w:t>be </w:t>
      </w:r>
      <w:r>
        <w:rPr>
          <w:color w:val="0F1918"/>
          <w:spacing w:val="-2"/>
          <w:w w:val="105"/>
          <w:sz w:val="20"/>
        </w:rPr>
        <w:t>changed</w:t>
      </w:r>
      <w:r>
        <w:rPr>
          <w:color w:val="0F1918"/>
          <w:spacing w:val="-13"/>
          <w:w w:val="105"/>
          <w:sz w:val="20"/>
        </w:rPr>
        <w:t> </w:t>
      </w:r>
      <w:r>
        <w:rPr>
          <w:color w:val="0F1918"/>
          <w:spacing w:val="-2"/>
          <w:w w:val="105"/>
          <w:sz w:val="20"/>
        </w:rPr>
        <w:t>by</w:t>
      </w:r>
      <w:r>
        <w:rPr>
          <w:color w:val="0F1918"/>
          <w:spacing w:val="-14"/>
          <w:w w:val="105"/>
          <w:sz w:val="20"/>
        </w:rPr>
        <w:t> </w:t>
      </w:r>
      <w:r>
        <w:rPr>
          <w:color w:val="0F1918"/>
          <w:spacing w:val="-2"/>
          <w:w w:val="105"/>
          <w:sz w:val="20"/>
        </w:rPr>
        <w:t>agreement</w:t>
      </w:r>
      <w:r>
        <w:rPr>
          <w:color w:val="0F1918"/>
          <w:spacing w:val="-13"/>
          <w:w w:val="105"/>
          <w:sz w:val="20"/>
        </w:rPr>
        <w:t> </w:t>
      </w:r>
      <w:r>
        <w:rPr>
          <w:color w:val="0F1918"/>
          <w:spacing w:val="-2"/>
          <w:w w:val="105"/>
          <w:sz w:val="20"/>
        </w:rPr>
        <w:t>between</w:t>
      </w:r>
      <w:r>
        <w:rPr>
          <w:color w:val="0F1918"/>
          <w:spacing w:val="-13"/>
          <w:w w:val="105"/>
          <w:sz w:val="20"/>
        </w:rPr>
        <w:t> </w:t>
      </w:r>
      <w:r>
        <w:rPr>
          <w:color w:val="0F1918"/>
          <w:spacing w:val="-2"/>
          <w:w w:val="105"/>
          <w:sz w:val="20"/>
        </w:rPr>
        <w:t>the</w:t>
      </w:r>
      <w:r>
        <w:rPr>
          <w:color w:val="0F1918"/>
          <w:spacing w:val="-15"/>
          <w:w w:val="105"/>
          <w:sz w:val="20"/>
        </w:rPr>
        <w:t> </w:t>
      </w:r>
      <w:r>
        <w:rPr>
          <w:color w:val="0F1918"/>
          <w:spacing w:val="-2"/>
          <w:w w:val="105"/>
          <w:sz w:val="20"/>
        </w:rPr>
        <w:t>landlord </w:t>
      </w:r>
      <w:r>
        <w:rPr>
          <w:color w:val="0F1918"/>
          <w:w w:val="105"/>
          <w:sz w:val="20"/>
        </w:rPr>
        <w:t>and the tenant.</w:t>
      </w:r>
    </w:p>
    <w:p>
      <w:pPr>
        <w:pStyle w:val="Heading4"/>
        <w:numPr>
          <w:ilvl w:val="0"/>
          <w:numId w:val="2"/>
        </w:numPr>
        <w:tabs>
          <w:tab w:pos="545" w:val="left" w:leader="none"/>
        </w:tabs>
        <w:spacing w:line="240" w:lineRule="auto" w:before="57" w:after="0"/>
        <w:ind w:left="545" w:right="0" w:hanging="431"/>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952" w:val="left" w:leader="none"/>
          <w:tab w:pos="954" w:val="left" w:leader="none"/>
        </w:tabs>
        <w:spacing w:line="252" w:lineRule="auto" w:before="69" w:after="0"/>
        <w:ind w:left="954" w:right="330" w:hanging="410"/>
        <w:jc w:val="left"/>
        <w:rPr>
          <w:sz w:val="20"/>
        </w:rPr>
      </w:pPr>
      <w:r>
        <w:rPr>
          <w:color w:val="0F1918"/>
          <w:w w:val="105"/>
          <w:sz w:val="20"/>
        </w:rPr>
        <w:t>to</w:t>
      </w:r>
      <w:r>
        <w:rPr>
          <w:color w:val="0F1918"/>
          <w:spacing w:val="-17"/>
          <w:w w:val="105"/>
          <w:sz w:val="20"/>
        </w:rPr>
        <w:t> </w:t>
      </w:r>
      <w:r>
        <w:rPr>
          <w:color w:val="0F1918"/>
          <w:w w:val="105"/>
          <w:sz w:val="20"/>
        </w:rPr>
        <w:t>not</w:t>
      </w:r>
      <w:r>
        <w:rPr>
          <w:color w:val="0F1918"/>
          <w:spacing w:val="-15"/>
          <w:w w:val="105"/>
          <w:sz w:val="20"/>
        </w:rPr>
        <w:t> </w:t>
      </w:r>
      <w:r>
        <w:rPr>
          <w:color w:val="0F1918"/>
          <w:w w:val="105"/>
          <w:sz w:val="20"/>
        </w:rPr>
        <w:t>require</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tenant</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pay</w:t>
      </w:r>
      <w:r>
        <w:rPr>
          <w:color w:val="0F1918"/>
          <w:spacing w:val="-16"/>
          <w:w w:val="105"/>
          <w:sz w:val="20"/>
        </w:rPr>
        <w:t> </w:t>
      </w:r>
      <w:r>
        <w:rPr>
          <w:color w:val="0F1918"/>
          <w:w w:val="105"/>
          <w:sz w:val="20"/>
        </w:rPr>
        <w:t>more</w:t>
      </w:r>
      <w:r>
        <w:rPr>
          <w:color w:val="0F1918"/>
          <w:spacing w:val="-16"/>
          <w:w w:val="105"/>
          <w:sz w:val="20"/>
        </w:rPr>
        <w:t> </w:t>
      </w:r>
      <w:r>
        <w:rPr>
          <w:color w:val="0F1918"/>
          <w:w w:val="105"/>
          <w:sz w:val="20"/>
        </w:rPr>
        <w:t>than </w:t>
      </w:r>
      <w:r>
        <w:rPr>
          <w:color w:val="0F1918"/>
          <w:sz w:val="20"/>
        </w:rPr>
        <w:t>2</w:t>
      </w:r>
      <w:r>
        <w:rPr>
          <w:color w:val="0F1918"/>
          <w:spacing w:val="-5"/>
          <w:sz w:val="20"/>
        </w:rPr>
        <w:t> </w:t>
      </w:r>
      <w:r>
        <w:rPr>
          <w:color w:val="0F1918"/>
          <w:sz w:val="20"/>
        </w:rPr>
        <w:t>weeks</w:t>
      </w:r>
      <w:r>
        <w:rPr>
          <w:color w:val="0F1918"/>
          <w:spacing w:val="-4"/>
          <w:sz w:val="20"/>
        </w:rPr>
        <w:t> </w:t>
      </w:r>
      <w:r>
        <w:rPr>
          <w:color w:val="0F1918"/>
          <w:sz w:val="20"/>
        </w:rPr>
        <w:t>rent</w:t>
      </w:r>
      <w:r>
        <w:rPr>
          <w:color w:val="0F1918"/>
          <w:spacing w:val="-3"/>
          <w:sz w:val="20"/>
        </w:rPr>
        <w:t> </w:t>
      </w:r>
      <w:r>
        <w:rPr>
          <w:color w:val="0F1918"/>
          <w:sz w:val="20"/>
        </w:rPr>
        <w:t>in</w:t>
      </w:r>
      <w:r>
        <w:rPr>
          <w:color w:val="0F1918"/>
          <w:spacing w:val="-3"/>
          <w:sz w:val="20"/>
        </w:rPr>
        <w:t> </w:t>
      </w:r>
      <w:r>
        <w:rPr>
          <w:color w:val="0F1918"/>
          <w:sz w:val="20"/>
        </w:rPr>
        <w:t>advance</w:t>
      </w:r>
      <w:r>
        <w:rPr>
          <w:color w:val="0F1918"/>
          <w:spacing w:val="-9"/>
          <w:sz w:val="20"/>
        </w:rPr>
        <w:t> </w:t>
      </w:r>
      <w:r>
        <w:rPr>
          <w:color w:val="0F1918"/>
          <w:sz w:val="20"/>
        </w:rPr>
        <w:t>or</w:t>
      </w:r>
      <w:r>
        <w:rPr>
          <w:color w:val="0F1918"/>
          <w:spacing w:val="-3"/>
          <w:sz w:val="20"/>
        </w:rPr>
        <w:t> </w:t>
      </w:r>
      <w:r>
        <w:rPr>
          <w:color w:val="0F1918"/>
          <w:sz w:val="20"/>
        </w:rPr>
        <w:t>to</w:t>
      </w:r>
      <w:r>
        <w:rPr>
          <w:color w:val="0F1918"/>
          <w:spacing w:val="-5"/>
          <w:sz w:val="20"/>
        </w:rPr>
        <w:t> </w:t>
      </w:r>
      <w:r>
        <w:rPr>
          <w:color w:val="0F1918"/>
          <w:sz w:val="20"/>
        </w:rPr>
        <w:t>pay</w:t>
      </w:r>
      <w:r>
        <w:rPr>
          <w:color w:val="0F1918"/>
          <w:spacing w:val="-4"/>
          <w:sz w:val="20"/>
        </w:rPr>
        <w:t> </w:t>
      </w:r>
      <w:r>
        <w:rPr>
          <w:color w:val="0F1918"/>
          <w:sz w:val="20"/>
        </w:rPr>
        <w:t>rent</w:t>
      </w:r>
      <w:r>
        <w:rPr>
          <w:color w:val="0F1918"/>
          <w:spacing w:val="-3"/>
          <w:sz w:val="20"/>
        </w:rPr>
        <w:t> </w:t>
      </w:r>
      <w:r>
        <w:rPr>
          <w:color w:val="0F1918"/>
          <w:sz w:val="20"/>
        </w:rPr>
        <w:t>for</w:t>
      </w:r>
      <w:r>
        <w:rPr>
          <w:color w:val="0F1918"/>
          <w:spacing w:val="-3"/>
          <w:sz w:val="20"/>
        </w:rPr>
        <w:t> </w:t>
      </w:r>
      <w:r>
        <w:rPr>
          <w:color w:val="0F1918"/>
          <w:sz w:val="20"/>
        </w:rPr>
        <w:t>a</w:t>
      </w:r>
    </w:p>
    <w:p>
      <w:pPr>
        <w:pStyle w:val="BodyText"/>
        <w:spacing w:line="252" w:lineRule="auto" w:before="0"/>
        <w:ind w:left="954"/>
      </w:pPr>
      <w:r>
        <w:rPr>
          <w:color w:val="0F1918"/>
        </w:rPr>
        <w:t>payment period before</w:t>
      </w:r>
      <w:r>
        <w:rPr>
          <w:color w:val="0F1918"/>
          <w:spacing w:val="-2"/>
        </w:rPr>
        <w:t> </w:t>
      </w:r>
      <w:r>
        <w:rPr>
          <w:color w:val="0F1918"/>
        </w:rPr>
        <w:t>the</w:t>
      </w:r>
      <w:r>
        <w:rPr>
          <w:color w:val="0F1918"/>
          <w:spacing w:val="-6"/>
        </w:rPr>
        <w:t> </w:t>
      </w:r>
      <w:r>
        <w:rPr>
          <w:color w:val="0F1918"/>
        </w:rPr>
        <w:t>end</w:t>
      </w:r>
      <w:r>
        <w:rPr>
          <w:color w:val="0F1918"/>
          <w:spacing w:val="-3"/>
        </w:rPr>
        <w:t> </w:t>
      </w:r>
      <w:r>
        <w:rPr>
          <w:color w:val="0F1918"/>
        </w:rPr>
        <w:t>of the</w:t>
      </w:r>
      <w:r>
        <w:rPr>
          <w:color w:val="0F1918"/>
          <w:spacing w:val="-2"/>
        </w:rPr>
        <w:t> </w:t>
      </w:r>
      <w:r>
        <w:rPr>
          <w:color w:val="0F1918"/>
        </w:rPr>
        <w:t>previous </w:t>
      </w:r>
      <w:r>
        <w:rPr>
          <w:color w:val="0F1918"/>
          <w:w w:val="105"/>
        </w:rPr>
        <w:t>payment period, and</w:t>
      </w:r>
    </w:p>
    <w:p>
      <w:pPr>
        <w:pStyle w:val="ListParagraph"/>
        <w:numPr>
          <w:ilvl w:val="1"/>
          <w:numId w:val="2"/>
        </w:numPr>
        <w:tabs>
          <w:tab w:pos="952" w:val="left" w:leader="none"/>
          <w:tab w:pos="954" w:val="left" w:leader="none"/>
        </w:tabs>
        <w:spacing w:line="252" w:lineRule="auto" w:before="57" w:after="0"/>
        <w:ind w:left="954" w:right="52" w:hanging="410"/>
        <w:jc w:val="left"/>
        <w:rPr>
          <w:sz w:val="20"/>
        </w:rPr>
      </w:pPr>
      <w:r>
        <w:rPr>
          <w:color w:val="0F1918"/>
          <w:sz w:val="20"/>
        </w:rPr>
        <w:t>to</w:t>
      </w:r>
      <w:r>
        <w:rPr>
          <w:color w:val="0F1918"/>
          <w:spacing w:val="-13"/>
          <w:sz w:val="20"/>
        </w:rPr>
        <w:t> </w:t>
      </w:r>
      <w:r>
        <w:rPr>
          <w:color w:val="0F1918"/>
          <w:sz w:val="20"/>
        </w:rPr>
        <w:t>offer</w:t>
      </w:r>
      <w:r>
        <w:rPr>
          <w:color w:val="0F1918"/>
          <w:spacing w:val="-8"/>
          <w:sz w:val="20"/>
        </w:rPr>
        <w:t> </w:t>
      </w:r>
      <w:r>
        <w:rPr>
          <w:color w:val="0F1918"/>
          <w:sz w:val="20"/>
        </w:rPr>
        <w:t>the</w:t>
      </w:r>
      <w:r>
        <w:rPr>
          <w:color w:val="0F1918"/>
          <w:spacing w:val="-10"/>
          <w:sz w:val="20"/>
        </w:rPr>
        <w:t> </w:t>
      </w:r>
      <w:r>
        <w:rPr>
          <w:color w:val="0F1918"/>
          <w:sz w:val="20"/>
        </w:rPr>
        <w:t>tenant</w:t>
      </w:r>
      <w:r>
        <w:rPr>
          <w:color w:val="0F1918"/>
          <w:spacing w:val="-8"/>
          <w:sz w:val="20"/>
        </w:rPr>
        <w:t> </w:t>
      </w:r>
      <w:r>
        <w:rPr>
          <w:color w:val="0F1918"/>
          <w:sz w:val="20"/>
        </w:rPr>
        <w:t>the</w:t>
      </w:r>
      <w:r>
        <w:rPr>
          <w:color w:val="0F1918"/>
          <w:spacing w:val="-13"/>
          <w:sz w:val="20"/>
        </w:rPr>
        <w:t> </w:t>
      </w:r>
      <w:r>
        <w:rPr>
          <w:color w:val="0F1918"/>
          <w:sz w:val="20"/>
        </w:rPr>
        <w:t>option</w:t>
      </w:r>
      <w:r>
        <w:rPr>
          <w:color w:val="0F1918"/>
          <w:spacing w:val="-8"/>
          <w:sz w:val="20"/>
        </w:rPr>
        <w:t> </w:t>
      </w:r>
      <w:r>
        <w:rPr>
          <w:color w:val="0F1918"/>
          <w:sz w:val="20"/>
        </w:rPr>
        <w:t>to</w:t>
      </w:r>
      <w:r>
        <w:rPr>
          <w:color w:val="0F1918"/>
          <w:spacing w:val="-10"/>
          <w:sz w:val="20"/>
        </w:rPr>
        <w:t> </w:t>
      </w:r>
      <w:r>
        <w:rPr>
          <w:color w:val="0F1918"/>
          <w:sz w:val="20"/>
        </w:rPr>
        <w:t>pay</w:t>
      </w:r>
      <w:r>
        <w:rPr>
          <w:color w:val="0F1918"/>
          <w:spacing w:val="-9"/>
          <w:sz w:val="20"/>
        </w:rPr>
        <w:t> </w:t>
      </w:r>
      <w:r>
        <w:rPr>
          <w:color w:val="0F1918"/>
          <w:sz w:val="20"/>
        </w:rPr>
        <w:t>rent</w:t>
      </w:r>
      <w:r>
        <w:rPr>
          <w:color w:val="0F1918"/>
          <w:spacing w:val="-8"/>
          <w:sz w:val="20"/>
        </w:rPr>
        <w:t> </w:t>
      </w:r>
      <w:r>
        <w:rPr>
          <w:color w:val="0F1918"/>
          <w:sz w:val="20"/>
        </w:rPr>
        <w:t>by</w:t>
      </w:r>
      <w:r>
        <w:rPr>
          <w:color w:val="0F1918"/>
          <w:spacing w:val="-9"/>
          <w:sz w:val="20"/>
        </w:rPr>
        <w:t> </w:t>
      </w:r>
      <w:r>
        <w:rPr>
          <w:color w:val="0F1918"/>
          <w:sz w:val="20"/>
        </w:rPr>
        <w:t>an approved electronic bank transfer method or by Centrepay and , if chosen by the tenant, to enable payment by that method, and</w:t>
      </w:r>
    </w:p>
    <w:p>
      <w:pPr>
        <w:pStyle w:val="ListParagraph"/>
        <w:numPr>
          <w:ilvl w:val="1"/>
          <w:numId w:val="2"/>
        </w:numPr>
        <w:tabs>
          <w:tab w:pos="952" w:val="left" w:leader="none"/>
          <w:tab w:pos="954" w:val="left" w:leader="none"/>
        </w:tabs>
        <w:spacing w:line="252" w:lineRule="auto" w:before="58" w:after="0"/>
        <w:ind w:left="954" w:right="275" w:hanging="410"/>
        <w:jc w:val="left"/>
        <w:rPr>
          <w:sz w:val="20"/>
        </w:rPr>
      </w:pPr>
      <w:r>
        <w:rPr>
          <w:color w:val="0F1918"/>
          <w:w w:val="105"/>
          <w:sz w:val="20"/>
        </w:rPr>
        <w:t>to</w:t>
      </w:r>
      <w:r>
        <w:rPr>
          <w:color w:val="0F1918"/>
          <w:spacing w:val="-17"/>
          <w:w w:val="105"/>
          <w:sz w:val="20"/>
        </w:rPr>
        <w:t> </w:t>
      </w:r>
      <w:r>
        <w:rPr>
          <w:color w:val="0F1918"/>
          <w:w w:val="105"/>
          <w:sz w:val="20"/>
        </w:rPr>
        <w:t>not</w:t>
      </w:r>
      <w:r>
        <w:rPr>
          <w:color w:val="0F1918"/>
          <w:spacing w:val="-17"/>
          <w:w w:val="105"/>
          <w:sz w:val="20"/>
        </w:rPr>
        <w:t> </w:t>
      </w:r>
      <w:r>
        <w:rPr>
          <w:color w:val="0F1918"/>
          <w:w w:val="105"/>
          <w:sz w:val="20"/>
        </w:rPr>
        <w:t>charge</w:t>
      </w:r>
      <w:r>
        <w:rPr>
          <w:color w:val="0F1918"/>
          <w:spacing w:val="-16"/>
          <w:w w:val="105"/>
          <w:sz w:val="20"/>
        </w:rPr>
        <w:t> </w:t>
      </w:r>
      <w:r>
        <w:rPr>
          <w:color w:val="0F1918"/>
          <w:w w:val="105"/>
          <w:sz w:val="20"/>
        </w:rPr>
        <w:t>fees</w:t>
      </w:r>
      <w:r>
        <w:rPr>
          <w:color w:val="0F1918"/>
          <w:spacing w:val="-18"/>
          <w:w w:val="105"/>
          <w:sz w:val="20"/>
        </w:rPr>
        <w:t> </w:t>
      </w:r>
      <w:r>
        <w:rPr>
          <w:color w:val="0F1918"/>
          <w:w w:val="105"/>
          <w:sz w:val="20"/>
        </w:rPr>
        <w:t>or</w:t>
      </w:r>
      <w:r>
        <w:rPr>
          <w:color w:val="0F1918"/>
          <w:spacing w:val="-15"/>
          <w:w w:val="105"/>
          <w:sz w:val="20"/>
        </w:rPr>
        <w:t> </w:t>
      </w:r>
      <w:r>
        <w:rPr>
          <w:color w:val="0F1918"/>
          <w:w w:val="105"/>
          <w:sz w:val="20"/>
        </w:rPr>
        <w:t>pass</w:t>
      </w:r>
      <w:r>
        <w:rPr>
          <w:color w:val="0F1918"/>
          <w:spacing w:val="-18"/>
          <w:w w:val="105"/>
          <w:sz w:val="20"/>
        </w:rPr>
        <w:t> </w:t>
      </w:r>
      <w:r>
        <w:rPr>
          <w:color w:val="0F1918"/>
          <w:w w:val="105"/>
          <w:sz w:val="20"/>
        </w:rPr>
        <w:t>on</w:t>
      </w:r>
      <w:r>
        <w:rPr>
          <w:color w:val="0F1918"/>
          <w:spacing w:val="-17"/>
          <w:w w:val="105"/>
          <w:sz w:val="20"/>
        </w:rPr>
        <w:t> </w:t>
      </w:r>
      <w:r>
        <w:rPr>
          <w:color w:val="0F1918"/>
          <w:w w:val="105"/>
          <w:sz w:val="20"/>
        </w:rPr>
        <w:t>costs</w:t>
      </w:r>
      <w:r>
        <w:rPr>
          <w:color w:val="0F1918"/>
          <w:spacing w:val="-16"/>
          <w:w w:val="105"/>
          <w:sz w:val="20"/>
        </w:rPr>
        <w:t> </w:t>
      </w:r>
      <w:r>
        <w:rPr>
          <w:color w:val="0F1918"/>
          <w:w w:val="105"/>
          <w:sz w:val="20"/>
        </w:rPr>
        <w:t>incurred for</w:t>
      </w:r>
      <w:r>
        <w:rPr>
          <w:color w:val="0F1918"/>
          <w:spacing w:val="-2"/>
          <w:w w:val="105"/>
          <w:sz w:val="20"/>
        </w:rPr>
        <w:t> </w:t>
      </w:r>
      <w:r>
        <w:rPr>
          <w:color w:val="0F1918"/>
          <w:w w:val="105"/>
          <w:sz w:val="20"/>
        </w:rPr>
        <w:t>the</w:t>
      </w:r>
      <w:r>
        <w:rPr>
          <w:color w:val="0F1918"/>
          <w:spacing w:val="-5"/>
          <w:w w:val="105"/>
          <w:sz w:val="20"/>
        </w:rPr>
        <w:t> </w:t>
      </w:r>
      <w:r>
        <w:rPr>
          <w:color w:val="0F1918"/>
          <w:w w:val="105"/>
          <w:sz w:val="20"/>
        </w:rPr>
        <w:t>payment</w:t>
      </w:r>
      <w:r>
        <w:rPr>
          <w:color w:val="0F1918"/>
          <w:spacing w:val="-6"/>
          <w:w w:val="105"/>
          <w:sz w:val="20"/>
        </w:rPr>
        <w:t> </w:t>
      </w:r>
      <w:r>
        <w:rPr>
          <w:color w:val="0F1918"/>
          <w:w w:val="105"/>
          <w:sz w:val="20"/>
        </w:rPr>
        <w:t>of</w:t>
      </w:r>
      <w:r>
        <w:rPr>
          <w:color w:val="0F1918"/>
          <w:spacing w:val="-2"/>
          <w:w w:val="105"/>
          <w:sz w:val="20"/>
        </w:rPr>
        <w:t> </w:t>
      </w:r>
      <w:r>
        <w:rPr>
          <w:color w:val="0F1918"/>
          <w:w w:val="105"/>
          <w:sz w:val="20"/>
        </w:rPr>
        <w:t>rent</w:t>
      </w:r>
      <w:r>
        <w:rPr>
          <w:color w:val="0F1918"/>
          <w:spacing w:val="-2"/>
          <w:w w:val="105"/>
          <w:sz w:val="20"/>
        </w:rPr>
        <w:t> </w:t>
      </w:r>
      <w:r>
        <w:rPr>
          <w:color w:val="0F1918"/>
          <w:w w:val="105"/>
          <w:sz w:val="20"/>
        </w:rPr>
        <w:t>by</w:t>
      </w:r>
      <w:r>
        <w:rPr>
          <w:color w:val="0F1918"/>
          <w:spacing w:val="-3"/>
          <w:w w:val="105"/>
          <w:sz w:val="20"/>
        </w:rPr>
        <w:t> </w:t>
      </w:r>
      <w:r>
        <w:rPr>
          <w:color w:val="0F1918"/>
          <w:w w:val="105"/>
          <w:sz w:val="20"/>
        </w:rPr>
        <w:t>an</w:t>
      </w:r>
      <w:r>
        <w:rPr>
          <w:color w:val="0F1918"/>
          <w:spacing w:val="-2"/>
          <w:w w:val="105"/>
          <w:sz w:val="20"/>
        </w:rPr>
        <w:t> </w:t>
      </w:r>
      <w:r>
        <w:rPr>
          <w:color w:val="0F1918"/>
          <w:w w:val="105"/>
          <w:sz w:val="20"/>
        </w:rPr>
        <w:t>approved electronic bank transfer method or by Centrepay,</w:t>
      </w:r>
      <w:r>
        <w:rPr>
          <w:color w:val="0F1918"/>
          <w:spacing w:val="-9"/>
          <w:w w:val="105"/>
          <w:sz w:val="20"/>
        </w:rPr>
        <w:t> </w:t>
      </w:r>
      <w:r>
        <w:rPr>
          <w:color w:val="0F1918"/>
          <w:w w:val="105"/>
          <w:sz w:val="20"/>
        </w:rPr>
        <w:t>and</w:t>
      </w:r>
    </w:p>
    <w:p>
      <w:pPr>
        <w:pStyle w:val="ListParagraph"/>
        <w:numPr>
          <w:ilvl w:val="1"/>
          <w:numId w:val="2"/>
        </w:numPr>
        <w:tabs>
          <w:tab w:pos="952" w:val="left" w:leader="none"/>
          <w:tab w:pos="954" w:val="left" w:leader="none"/>
        </w:tabs>
        <w:spacing w:line="252" w:lineRule="auto" w:before="57" w:after="0"/>
        <w:ind w:left="954" w:right="153" w:hanging="410"/>
        <w:jc w:val="left"/>
        <w:rPr>
          <w:sz w:val="20"/>
        </w:rPr>
      </w:pPr>
      <w:r>
        <w:rPr>
          <w:color w:val="0F1918"/>
          <w:w w:val="105"/>
          <w:sz w:val="20"/>
        </w:rPr>
        <w:t>that</w:t>
      </w:r>
      <w:r>
        <w:rPr>
          <w:color w:val="0F1918"/>
          <w:spacing w:val="-6"/>
          <w:w w:val="105"/>
          <w:sz w:val="20"/>
        </w:rPr>
        <w:t> </w:t>
      </w:r>
      <w:r>
        <w:rPr>
          <w:color w:val="0F1918"/>
          <w:w w:val="105"/>
          <w:sz w:val="20"/>
        </w:rPr>
        <w:t>the</w:t>
      </w:r>
      <w:r>
        <w:rPr>
          <w:color w:val="0F1918"/>
          <w:spacing w:val="-9"/>
          <w:w w:val="105"/>
          <w:sz w:val="20"/>
        </w:rPr>
        <w:t> </w:t>
      </w:r>
      <w:r>
        <w:rPr>
          <w:color w:val="0F1918"/>
          <w:w w:val="105"/>
          <w:sz w:val="20"/>
        </w:rPr>
        <w:t>rent</w:t>
      </w:r>
      <w:r>
        <w:rPr>
          <w:color w:val="0F1918"/>
          <w:spacing w:val="-6"/>
          <w:w w:val="105"/>
          <w:sz w:val="20"/>
        </w:rPr>
        <w:t> </w:t>
      </w:r>
      <w:r>
        <w:rPr>
          <w:color w:val="0F1918"/>
          <w:w w:val="105"/>
          <w:sz w:val="20"/>
        </w:rPr>
        <w:t>payment</w:t>
      </w:r>
      <w:r>
        <w:rPr>
          <w:color w:val="0F1918"/>
          <w:spacing w:val="-6"/>
          <w:w w:val="105"/>
          <w:sz w:val="20"/>
        </w:rPr>
        <w:t> </w:t>
      </w:r>
      <w:r>
        <w:rPr>
          <w:color w:val="0F1918"/>
          <w:w w:val="105"/>
          <w:sz w:val="20"/>
        </w:rPr>
        <w:t>method</w:t>
      </w:r>
      <w:r>
        <w:rPr>
          <w:color w:val="0F1918"/>
          <w:spacing w:val="-6"/>
          <w:w w:val="105"/>
          <w:sz w:val="20"/>
        </w:rPr>
        <w:t> </w:t>
      </w:r>
      <w:r>
        <w:rPr>
          <w:color w:val="0F1918"/>
          <w:w w:val="105"/>
          <w:sz w:val="20"/>
        </w:rPr>
        <w:t>may</w:t>
      </w:r>
      <w:r>
        <w:rPr>
          <w:color w:val="0F1918"/>
          <w:spacing w:val="-11"/>
          <w:w w:val="105"/>
          <w:sz w:val="20"/>
        </w:rPr>
        <w:t> </w:t>
      </w:r>
      <w:r>
        <w:rPr>
          <w:color w:val="0F1918"/>
          <w:w w:val="105"/>
          <w:sz w:val="20"/>
        </w:rPr>
        <w:t>only</w:t>
      </w:r>
      <w:r>
        <w:rPr>
          <w:color w:val="0F1918"/>
          <w:spacing w:val="-8"/>
          <w:w w:val="105"/>
          <w:sz w:val="20"/>
        </w:rPr>
        <w:t> </w:t>
      </w:r>
      <w:r>
        <w:rPr>
          <w:color w:val="0F1918"/>
          <w:w w:val="105"/>
          <w:sz w:val="20"/>
        </w:rPr>
        <w:t>be </w:t>
      </w:r>
      <w:r>
        <w:rPr>
          <w:color w:val="0F1918"/>
          <w:spacing w:val="-2"/>
          <w:w w:val="105"/>
          <w:sz w:val="20"/>
        </w:rPr>
        <w:t>changed</w:t>
      </w:r>
      <w:r>
        <w:rPr>
          <w:color w:val="0F1918"/>
          <w:spacing w:val="-13"/>
          <w:w w:val="105"/>
          <w:sz w:val="20"/>
        </w:rPr>
        <w:t> </w:t>
      </w:r>
      <w:r>
        <w:rPr>
          <w:color w:val="0F1918"/>
          <w:spacing w:val="-2"/>
          <w:w w:val="105"/>
          <w:sz w:val="20"/>
        </w:rPr>
        <w:t>by</w:t>
      </w:r>
      <w:r>
        <w:rPr>
          <w:color w:val="0F1918"/>
          <w:spacing w:val="-14"/>
          <w:w w:val="105"/>
          <w:sz w:val="20"/>
        </w:rPr>
        <w:t> </w:t>
      </w:r>
      <w:r>
        <w:rPr>
          <w:color w:val="0F1918"/>
          <w:spacing w:val="-2"/>
          <w:w w:val="105"/>
          <w:sz w:val="20"/>
        </w:rPr>
        <w:t>agreement</w:t>
      </w:r>
      <w:r>
        <w:rPr>
          <w:color w:val="0F1918"/>
          <w:spacing w:val="-13"/>
          <w:w w:val="105"/>
          <w:sz w:val="20"/>
        </w:rPr>
        <w:t> </w:t>
      </w:r>
      <w:r>
        <w:rPr>
          <w:color w:val="0F1918"/>
          <w:spacing w:val="-2"/>
          <w:w w:val="105"/>
          <w:sz w:val="20"/>
        </w:rPr>
        <w:t>between</w:t>
      </w:r>
      <w:r>
        <w:rPr>
          <w:color w:val="0F1918"/>
          <w:spacing w:val="-13"/>
          <w:w w:val="105"/>
          <w:sz w:val="20"/>
        </w:rPr>
        <w:t> </w:t>
      </w:r>
      <w:r>
        <w:rPr>
          <w:color w:val="0F1918"/>
          <w:spacing w:val="-2"/>
          <w:w w:val="105"/>
          <w:sz w:val="20"/>
        </w:rPr>
        <w:t>the</w:t>
      </w:r>
      <w:r>
        <w:rPr>
          <w:color w:val="0F1918"/>
          <w:spacing w:val="-15"/>
          <w:w w:val="105"/>
          <w:sz w:val="20"/>
        </w:rPr>
        <w:t> </w:t>
      </w:r>
      <w:r>
        <w:rPr>
          <w:color w:val="0F1918"/>
          <w:spacing w:val="-2"/>
          <w:w w:val="105"/>
          <w:sz w:val="20"/>
        </w:rPr>
        <w:t>landlord </w:t>
      </w:r>
      <w:r>
        <w:rPr>
          <w:color w:val="0F1918"/>
          <w:w w:val="105"/>
          <w:sz w:val="20"/>
        </w:rPr>
        <w:t>and</w:t>
      </w:r>
      <w:r>
        <w:rPr>
          <w:color w:val="0F1918"/>
          <w:spacing w:val="-10"/>
          <w:w w:val="105"/>
          <w:sz w:val="20"/>
        </w:rPr>
        <w:t> </w:t>
      </w:r>
      <w:r>
        <w:rPr>
          <w:color w:val="0F1918"/>
          <w:w w:val="105"/>
          <w:sz w:val="20"/>
        </w:rPr>
        <w:t>the</w:t>
      </w:r>
      <w:r>
        <w:rPr>
          <w:color w:val="0F1918"/>
          <w:spacing w:val="-11"/>
          <w:w w:val="105"/>
          <w:sz w:val="20"/>
        </w:rPr>
        <w:t> </w:t>
      </w:r>
      <w:r>
        <w:rPr>
          <w:color w:val="0F1918"/>
          <w:w w:val="105"/>
          <w:sz w:val="20"/>
        </w:rPr>
        <w:t>tenant,</w:t>
      </w:r>
      <w:r>
        <w:rPr>
          <w:color w:val="0F1918"/>
          <w:spacing w:val="-12"/>
          <w:w w:val="105"/>
          <w:sz w:val="20"/>
        </w:rPr>
        <w:t> </w:t>
      </w:r>
      <w:r>
        <w:rPr>
          <w:color w:val="0F1918"/>
          <w:w w:val="105"/>
          <w:sz w:val="20"/>
        </w:rPr>
        <w:t>and</w:t>
      </w:r>
      <w:r>
        <w:rPr>
          <w:color w:val="0F1918"/>
          <w:spacing w:val="-10"/>
          <w:w w:val="105"/>
          <w:sz w:val="20"/>
        </w:rPr>
        <w:t> </w:t>
      </w:r>
      <w:r>
        <w:rPr>
          <w:color w:val="0F1918"/>
          <w:w w:val="105"/>
          <w:sz w:val="20"/>
        </w:rPr>
        <w:t>the</w:t>
      </w:r>
      <w:r>
        <w:rPr>
          <w:color w:val="0F1918"/>
          <w:spacing w:val="-11"/>
          <w:w w:val="105"/>
          <w:sz w:val="20"/>
        </w:rPr>
        <w:t> </w:t>
      </w:r>
      <w:r>
        <w:rPr>
          <w:color w:val="0F1918"/>
          <w:w w:val="105"/>
          <w:sz w:val="20"/>
        </w:rPr>
        <w:t>landlord</w:t>
      </w:r>
      <w:r>
        <w:rPr>
          <w:color w:val="0F1918"/>
          <w:spacing w:val="-12"/>
          <w:w w:val="105"/>
          <w:sz w:val="20"/>
        </w:rPr>
        <w:t> </w:t>
      </w:r>
      <w:r>
        <w:rPr>
          <w:color w:val="0F1918"/>
          <w:w w:val="105"/>
          <w:sz w:val="20"/>
        </w:rPr>
        <w:t>will</w:t>
      </w:r>
      <w:r>
        <w:rPr>
          <w:color w:val="0F1918"/>
          <w:spacing w:val="-10"/>
          <w:w w:val="105"/>
          <w:sz w:val="20"/>
        </w:rPr>
        <w:t> </w:t>
      </w:r>
      <w:r>
        <w:rPr>
          <w:color w:val="0F1918"/>
          <w:w w:val="105"/>
          <w:sz w:val="20"/>
        </w:rPr>
        <w:t>not refuse</w:t>
      </w:r>
      <w:r>
        <w:rPr>
          <w:color w:val="0F1918"/>
          <w:spacing w:val="-17"/>
          <w:w w:val="105"/>
          <w:sz w:val="20"/>
        </w:rPr>
        <w:t> </w:t>
      </w:r>
      <w:r>
        <w:rPr>
          <w:color w:val="0F1918"/>
          <w:w w:val="105"/>
          <w:sz w:val="20"/>
        </w:rPr>
        <w:t>if</w:t>
      </w:r>
      <w:r>
        <w:rPr>
          <w:color w:val="0F1918"/>
          <w:spacing w:val="-15"/>
          <w:w w:val="105"/>
          <w:sz w:val="20"/>
        </w:rPr>
        <w:t> </w:t>
      </w:r>
      <w:r>
        <w:rPr>
          <w:color w:val="0F1918"/>
          <w:w w:val="105"/>
          <w:sz w:val="20"/>
        </w:rPr>
        <w:t>the</w:t>
      </w:r>
      <w:r>
        <w:rPr>
          <w:color w:val="0F1918"/>
          <w:spacing w:val="-16"/>
          <w:w w:val="105"/>
          <w:sz w:val="20"/>
        </w:rPr>
        <w:t> </w:t>
      </w:r>
      <w:r>
        <w:rPr>
          <w:color w:val="0F1918"/>
          <w:w w:val="105"/>
          <w:sz w:val="20"/>
        </w:rPr>
        <w:t>tenant</w:t>
      </w:r>
      <w:r>
        <w:rPr>
          <w:color w:val="0F1918"/>
          <w:spacing w:val="-16"/>
          <w:w w:val="105"/>
          <w:sz w:val="20"/>
        </w:rPr>
        <w:t> </w:t>
      </w:r>
      <w:r>
        <w:rPr>
          <w:color w:val="0F1918"/>
          <w:w w:val="105"/>
          <w:sz w:val="20"/>
        </w:rPr>
        <w:t>requests</w:t>
      </w:r>
      <w:r>
        <w:rPr>
          <w:color w:val="0F1918"/>
          <w:spacing w:val="-16"/>
          <w:w w:val="105"/>
          <w:sz w:val="20"/>
        </w:rPr>
        <w:t> </w:t>
      </w:r>
      <w:r>
        <w:rPr>
          <w:color w:val="0F1918"/>
          <w:w w:val="105"/>
          <w:sz w:val="20"/>
        </w:rPr>
        <w:t>to</w:t>
      </w:r>
      <w:r>
        <w:rPr>
          <w:color w:val="0F1918"/>
          <w:spacing w:val="-19"/>
          <w:w w:val="105"/>
          <w:sz w:val="20"/>
        </w:rPr>
        <w:t> </w:t>
      </w:r>
      <w:r>
        <w:rPr>
          <w:color w:val="0F1918"/>
          <w:w w:val="105"/>
          <w:sz w:val="20"/>
        </w:rPr>
        <w:t>change</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an </w:t>
      </w:r>
      <w:r>
        <w:rPr>
          <w:color w:val="0F1918"/>
          <w:spacing w:val="-2"/>
          <w:w w:val="105"/>
          <w:sz w:val="20"/>
        </w:rPr>
        <w:t>approved</w:t>
      </w:r>
      <w:r>
        <w:rPr>
          <w:color w:val="0F1918"/>
          <w:spacing w:val="-17"/>
          <w:w w:val="105"/>
          <w:sz w:val="20"/>
        </w:rPr>
        <w:t> </w:t>
      </w:r>
      <w:r>
        <w:rPr>
          <w:color w:val="0F1918"/>
          <w:spacing w:val="-2"/>
          <w:w w:val="105"/>
          <w:sz w:val="20"/>
        </w:rPr>
        <w:t>electronic</w:t>
      </w:r>
      <w:r>
        <w:rPr>
          <w:color w:val="0F1918"/>
          <w:spacing w:val="-16"/>
          <w:w w:val="105"/>
          <w:sz w:val="20"/>
        </w:rPr>
        <w:t> </w:t>
      </w:r>
      <w:r>
        <w:rPr>
          <w:color w:val="0F1918"/>
          <w:spacing w:val="-2"/>
          <w:w w:val="105"/>
          <w:sz w:val="20"/>
        </w:rPr>
        <w:t>bank</w:t>
      </w:r>
      <w:r>
        <w:rPr>
          <w:color w:val="0F1918"/>
          <w:spacing w:val="-14"/>
          <w:w w:val="105"/>
          <w:sz w:val="20"/>
        </w:rPr>
        <w:t> </w:t>
      </w:r>
      <w:r>
        <w:rPr>
          <w:color w:val="0F1918"/>
          <w:spacing w:val="-2"/>
          <w:w w:val="105"/>
          <w:sz w:val="20"/>
        </w:rPr>
        <w:t>transfer</w:t>
      </w:r>
      <w:r>
        <w:rPr>
          <w:color w:val="0F1918"/>
          <w:spacing w:val="-14"/>
          <w:w w:val="105"/>
          <w:sz w:val="20"/>
        </w:rPr>
        <w:t> </w:t>
      </w:r>
      <w:r>
        <w:rPr>
          <w:color w:val="0F1918"/>
          <w:spacing w:val="-2"/>
          <w:w w:val="105"/>
          <w:sz w:val="20"/>
        </w:rPr>
        <w:t>method</w:t>
      </w:r>
      <w:r>
        <w:rPr>
          <w:color w:val="0F1918"/>
          <w:spacing w:val="-17"/>
          <w:w w:val="105"/>
          <w:sz w:val="20"/>
        </w:rPr>
        <w:t> </w:t>
      </w:r>
      <w:r>
        <w:rPr>
          <w:color w:val="0F1918"/>
          <w:spacing w:val="-2"/>
          <w:w w:val="105"/>
          <w:sz w:val="20"/>
        </w:rPr>
        <w:t>or </w:t>
      </w:r>
      <w:r>
        <w:rPr>
          <w:color w:val="0F1918"/>
          <w:w w:val="105"/>
          <w:sz w:val="20"/>
        </w:rPr>
        <w:t>to Centrepay, and</w:t>
      </w:r>
    </w:p>
    <w:p>
      <w:pPr>
        <w:pStyle w:val="ListParagraph"/>
        <w:numPr>
          <w:ilvl w:val="1"/>
          <w:numId w:val="2"/>
        </w:numPr>
        <w:tabs>
          <w:tab w:pos="972" w:val="left" w:leader="none"/>
          <w:tab w:pos="974" w:val="left" w:leader="none"/>
        </w:tabs>
        <w:spacing w:line="252" w:lineRule="auto" w:before="58" w:after="0"/>
        <w:ind w:left="974" w:right="124" w:hanging="430"/>
        <w:jc w:val="left"/>
        <w:rPr>
          <w:sz w:val="20"/>
        </w:rPr>
      </w:pPr>
      <w:r>
        <w:rPr>
          <w:color w:val="0F1918"/>
          <w:sz w:val="20"/>
        </w:rPr>
        <w:t>to not require the tenant to pay rent by a cheque</w:t>
      </w:r>
      <w:r>
        <w:rPr>
          <w:color w:val="0F1918"/>
          <w:spacing w:val="-4"/>
          <w:sz w:val="20"/>
        </w:rPr>
        <w:t> </w:t>
      </w:r>
      <w:r>
        <w:rPr>
          <w:color w:val="0F1918"/>
          <w:sz w:val="20"/>
        </w:rPr>
        <w:t>or</w:t>
      </w:r>
      <w:r>
        <w:rPr>
          <w:color w:val="0F1918"/>
          <w:spacing w:val="-3"/>
          <w:sz w:val="20"/>
        </w:rPr>
        <w:t> </w:t>
      </w:r>
      <w:r>
        <w:rPr>
          <w:color w:val="0F1918"/>
          <w:sz w:val="20"/>
        </w:rPr>
        <w:t>other negotiable</w:t>
      </w:r>
      <w:r>
        <w:rPr>
          <w:color w:val="0F1918"/>
          <w:spacing w:val="-2"/>
          <w:sz w:val="20"/>
        </w:rPr>
        <w:t> </w:t>
      </w:r>
      <w:r>
        <w:rPr>
          <w:color w:val="0F1918"/>
          <w:sz w:val="20"/>
        </w:rPr>
        <w:t>instrument that is post-dated,</w:t>
      </w:r>
      <w:r>
        <w:rPr>
          <w:color w:val="0F1918"/>
          <w:spacing w:val="-6"/>
          <w:sz w:val="20"/>
        </w:rPr>
        <w:t> </w:t>
      </w:r>
      <w:r>
        <w:rPr>
          <w:color w:val="0F1918"/>
          <w:sz w:val="20"/>
        </w:rPr>
        <w:t>and</w:t>
      </w:r>
    </w:p>
    <w:p>
      <w:pPr>
        <w:pStyle w:val="ListParagraph"/>
        <w:numPr>
          <w:ilvl w:val="1"/>
          <w:numId w:val="2"/>
        </w:numPr>
        <w:tabs>
          <w:tab w:pos="991" w:val="left" w:leader="none"/>
          <w:tab w:pos="994" w:val="left" w:leader="none"/>
        </w:tabs>
        <w:spacing w:line="252" w:lineRule="auto" w:before="103" w:after="0"/>
        <w:ind w:left="994" w:right="144" w:hanging="450"/>
        <w:jc w:val="left"/>
        <w:rPr>
          <w:sz w:val="20"/>
        </w:rPr>
      </w:pPr>
      <w:r>
        <w:rPr/>
        <w:br w:type="column"/>
      </w:r>
      <w:r>
        <w:rPr>
          <w:color w:val="0F1918"/>
          <w:sz w:val="20"/>
        </w:rPr>
        <w:t>to accept payment on unpaid rent after the landlord</w:t>
      </w:r>
      <w:r>
        <w:rPr>
          <w:color w:val="0F1918"/>
          <w:spacing w:val="-1"/>
          <w:sz w:val="20"/>
        </w:rPr>
        <w:t> </w:t>
      </w:r>
      <w:r>
        <w:rPr>
          <w:color w:val="0F1918"/>
          <w:sz w:val="20"/>
        </w:rPr>
        <w:t>has</w:t>
      </w:r>
      <w:r>
        <w:rPr>
          <w:color w:val="0F1918"/>
          <w:spacing w:val="-2"/>
          <w:sz w:val="20"/>
        </w:rPr>
        <w:t> </w:t>
      </w:r>
      <w:r>
        <w:rPr>
          <w:color w:val="0F1918"/>
          <w:sz w:val="20"/>
        </w:rPr>
        <w:t>given</w:t>
      </w:r>
      <w:r>
        <w:rPr>
          <w:color w:val="0F1918"/>
          <w:spacing w:val="-1"/>
          <w:sz w:val="20"/>
        </w:rPr>
        <w:t> </w:t>
      </w:r>
      <w:r>
        <w:rPr>
          <w:color w:val="0F1918"/>
          <w:sz w:val="20"/>
        </w:rPr>
        <w:t>a</w:t>
      </w:r>
      <w:r>
        <w:rPr>
          <w:color w:val="0F1918"/>
          <w:spacing w:val="-1"/>
          <w:sz w:val="20"/>
        </w:rPr>
        <w:t> </w:t>
      </w:r>
      <w:r>
        <w:rPr>
          <w:color w:val="0F1918"/>
          <w:sz w:val="20"/>
        </w:rPr>
        <w:t>termination</w:t>
      </w:r>
      <w:r>
        <w:rPr>
          <w:color w:val="0F1918"/>
          <w:spacing w:val="-1"/>
          <w:sz w:val="20"/>
        </w:rPr>
        <w:t> </w:t>
      </w:r>
      <w:r>
        <w:rPr>
          <w:color w:val="0F1918"/>
          <w:sz w:val="20"/>
        </w:rPr>
        <w:t>notice</w:t>
      </w:r>
      <w:r>
        <w:rPr>
          <w:color w:val="0F1918"/>
          <w:spacing w:val="-7"/>
          <w:sz w:val="20"/>
        </w:rPr>
        <w:t> </w:t>
      </w:r>
      <w:r>
        <w:rPr>
          <w:color w:val="0F1918"/>
          <w:sz w:val="20"/>
        </w:rPr>
        <w:t>on</w:t>
      </w:r>
      <w:r>
        <w:rPr>
          <w:color w:val="0F1918"/>
          <w:spacing w:val="-1"/>
          <w:sz w:val="20"/>
        </w:rPr>
        <w:t> </w:t>
      </w:r>
      <w:r>
        <w:rPr>
          <w:color w:val="0F1918"/>
          <w:sz w:val="20"/>
        </w:rPr>
        <w:t>the ground of failure to pay rent if the tenant has not vacated the residential premises, and</w:t>
      </w:r>
    </w:p>
    <w:p>
      <w:pPr>
        <w:pStyle w:val="ListParagraph"/>
        <w:numPr>
          <w:ilvl w:val="1"/>
          <w:numId w:val="2"/>
        </w:numPr>
        <w:tabs>
          <w:tab w:pos="992" w:val="left" w:leader="none"/>
          <w:tab w:pos="994" w:val="left" w:leader="none"/>
        </w:tabs>
        <w:spacing w:line="252" w:lineRule="auto" w:before="57" w:after="0"/>
        <w:ind w:left="994" w:right="182" w:hanging="450"/>
        <w:jc w:val="left"/>
        <w:rPr>
          <w:sz w:val="20"/>
        </w:rPr>
      </w:pPr>
      <w:r>
        <w:rPr>
          <w:color w:val="0F1918"/>
          <w:w w:val="105"/>
          <w:sz w:val="20"/>
        </w:rPr>
        <w:t>to</w:t>
      </w:r>
      <w:r>
        <w:rPr>
          <w:color w:val="0F1918"/>
          <w:spacing w:val="-9"/>
          <w:w w:val="105"/>
          <w:sz w:val="20"/>
        </w:rPr>
        <w:t> </w:t>
      </w:r>
      <w:r>
        <w:rPr>
          <w:color w:val="0F1918"/>
          <w:w w:val="105"/>
          <w:sz w:val="20"/>
        </w:rPr>
        <w:t>not</w:t>
      </w:r>
      <w:r>
        <w:rPr>
          <w:color w:val="0F1918"/>
          <w:spacing w:val="-7"/>
          <w:w w:val="105"/>
          <w:sz w:val="20"/>
        </w:rPr>
        <w:t> </w:t>
      </w:r>
      <w:r>
        <w:rPr>
          <w:color w:val="0F1918"/>
          <w:w w:val="105"/>
          <w:sz w:val="20"/>
        </w:rPr>
        <w:t>use</w:t>
      </w:r>
      <w:r>
        <w:rPr>
          <w:color w:val="0F1918"/>
          <w:spacing w:val="-9"/>
          <w:w w:val="105"/>
          <w:sz w:val="20"/>
        </w:rPr>
        <w:t> </w:t>
      </w:r>
      <w:r>
        <w:rPr>
          <w:color w:val="0F1918"/>
          <w:w w:val="105"/>
          <w:sz w:val="20"/>
        </w:rPr>
        <w:t>rent</w:t>
      </w:r>
      <w:r>
        <w:rPr>
          <w:color w:val="0F1918"/>
          <w:spacing w:val="-7"/>
          <w:w w:val="105"/>
          <w:sz w:val="20"/>
        </w:rPr>
        <w:t> </w:t>
      </w:r>
      <w:r>
        <w:rPr>
          <w:color w:val="0F1918"/>
          <w:w w:val="105"/>
          <w:sz w:val="20"/>
        </w:rPr>
        <w:t>paid</w:t>
      </w:r>
      <w:r>
        <w:rPr>
          <w:color w:val="0F1918"/>
          <w:spacing w:val="-7"/>
          <w:w w:val="105"/>
          <w:sz w:val="20"/>
        </w:rPr>
        <w:t> </w:t>
      </w:r>
      <w:r>
        <w:rPr>
          <w:color w:val="0F1918"/>
          <w:w w:val="105"/>
          <w:sz w:val="20"/>
        </w:rPr>
        <w:t>by</w:t>
      </w:r>
      <w:r>
        <w:rPr>
          <w:color w:val="0F1918"/>
          <w:spacing w:val="-8"/>
          <w:w w:val="105"/>
          <w:sz w:val="20"/>
        </w:rPr>
        <w:t> </w:t>
      </w:r>
      <w:r>
        <w:rPr>
          <w:color w:val="0F1918"/>
          <w:w w:val="105"/>
          <w:sz w:val="20"/>
        </w:rPr>
        <w:t>the</w:t>
      </w:r>
      <w:r>
        <w:rPr>
          <w:color w:val="0F1918"/>
          <w:spacing w:val="-9"/>
          <w:w w:val="105"/>
          <w:sz w:val="20"/>
        </w:rPr>
        <w:t> </w:t>
      </w:r>
      <w:r>
        <w:rPr>
          <w:color w:val="0F1918"/>
          <w:w w:val="105"/>
          <w:sz w:val="20"/>
        </w:rPr>
        <w:t>tenant</w:t>
      </w:r>
      <w:r>
        <w:rPr>
          <w:color w:val="0F1918"/>
          <w:spacing w:val="-7"/>
          <w:w w:val="105"/>
          <w:sz w:val="20"/>
        </w:rPr>
        <w:t> </w:t>
      </w:r>
      <w:r>
        <w:rPr>
          <w:color w:val="0F1918"/>
          <w:w w:val="105"/>
          <w:sz w:val="20"/>
        </w:rPr>
        <w:t>for</w:t>
      </w:r>
      <w:r>
        <w:rPr>
          <w:color w:val="0F1918"/>
          <w:spacing w:val="-7"/>
          <w:w w:val="105"/>
          <w:sz w:val="20"/>
        </w:rPr>
        <w:t> </w:t>
      </w:r>
      <w:r>
        <w:rPr>
          <w:color w:val="0F1918"/>
          <w:w w:val="105"/>
          <w:sz w:val="20"/>
        </w:rPr>
        <w:t>the </w:t>
      </w:r>
      <w:r>
        <w:rPr>
          <w:color w:val="0F1918"/>
          <w:spacing w:val="-2"/>
          <w:w w:val="105"/>
          <w:sz w:val="20"/>
        </w:rPr>
        <w:t>purpose</w:t>
      </w:r>
      <w:r>
        <w:rPr>
          <w:color w:val="0F1918"/>
          <w:spacing w:val="-20"/>
          <w:w w:val="105"/>
          <w:sz w:val="20"/>
        </w:rPr>
        <w:t> </w:t>
      </w:r>
      <w:r>
        <w:rPr>
          <w:color w:val="0F1918"/>
          <w:spacing w:val="-2"/>
          <w:w w:val="105"/>
          <w:sz w:val="20"/>
        </w:rPr>
        <w:t>of</w:t>
      </w:r>
      <w:r>
        <w:rPr>
          <w:color w:val="0F1918"/>
          <w:spacing w:val="-14"/>
          <w:w w:val="105"/>
          <w:sz w:val="20"/>
        </w:rPr>
        <w:t> </w:t>
      </w:r>
      <w:r>
        <w:rPr>
          <w:color w:val="0F1918"/>
          <w:spacing w:val="-2"/>
          <w:w w:val="105"/>
          <w:sz w:val="20"/>
        </w:rPr>
        <w:t>any</w:t>
      </w:r>
      <w:r>
        <w:rPr>
          <w:color w:val="0F1918"/>
          <w:spacing w:val="-15"/>
          <w:w w:val="105"/>
          <w:sz w:val="20"/>
        </w:rPr>
        <w:t> </w:t>
      </w:r>
      <w:r>
        <w:rPr>
          <w:color w:val="0F1918"/>
          <w:spacing w:val="-2"/>
          <w:w w:val="105"/>
          <w:sz w:val="20"/>
        </w:rPr>
        <w:t>amount</w:t>
      </w:r>
      <w:r>
        <w:rPr>
          <w:color w:val="0F1918"/>
          <w:spacing w:val="-14"/>
          <w:w w:val="105"/>
          <w:sz w:val="20"/>
        </w:rPr>
        <w:t> </w:t>
      </w:r>
      <w:r>
        <w:rPr>
          <w:color w:val="0F1918"/>
          <w:spacing w:val="-2"/>
          <w:w w:val="105"/>
          <w:sz w:val="20"/>
        </w:rPr>
        <w:t>payable</w:t>
      </w:r>
      <w:r>
        <w:rPr>
          <w:color w:val="0F1918"/>
          <w:spacing w:val="-16"/>
          <w:w w:val="105"/>
          <w:sz w:val="20"/>
        </w:rPr>
        <w:t> </w:t>
      </w:r>
      <w:r>
        <w:rPr>
          <w:color w:val="0F1918"/>
          <w:spacing w:val="-2"/>
          <w:w w:val="105"/>
          <w:sz w:val="20"/>
        </w:rPr>
        <w:t>by</w:t>
      </w:r>
      <w:r>
        <w:rPr>
          <w:color w:val="0F1918"/>
          <w:spacing w:val="-15"/>
          <w:w w:val="105"/>
          <w:sz w:val="20"/>
        </w:rPr>
        <w:t> </w:t>
      </w:r>
      <w:r>
        <w:rPr>
          <w:color w:val="0F1918"/>
          <w:spacing w:val="-2"/>
          <w:w w:val="105"/>
          <w:sz w:val="20"/>
        </w:rPr>
        <w:t>the</w:t>
      </w:r>
      <w:r>
        <w:rPr>
          <w:color w:val="0F1918"/>
          <w:spacing w:val="-16"/>
          <w:w w:val="105"/>
          <w:sz w:val="20"/>
        </w:rPr>
        <w:t> </w:t>
      </w:r>
      <w:r>
        <w:rPr>
          <w:color w:val="0F1918"/>
          <w:spacing w:val="-2"/>
          <w:w w:val="105"/>
          <w:sz w:val="20"/>
        </w:rPr>
        <w:t>tenant </w:t>
      </w:r>
      <w:r>
        <w:rPr>
          <w:color w:val="0F1918"/>
          <w:w w:val="105"/>
          <w:sz w:val="20"/>
        </w:rPr>
        <w:t>other than rent, and</w:t>
      </w:r>
    </w:p>
    <w:p>
      <w:pPr>
        <w:pStyle w:val="ListParagraph"/>
        <w:numPr>
          <w:ilvl w:val="1"/>
          <w:numId w:val="2"/>
        </w:numPr>
        <w:tabs>
          <w:tab w:pos="990" w:val="left" w:leader="none"/>
          <w:tab w:pos="994" w:val="left" w:leader="none"/>
        </w:tabs>
        <w:spacing w:line="252" w:lineRule="auto" w:before="57" w:after="0"/>
        <w:ind w:left="994" w:right="155" w:hanging="450"/>
        <w:jc w:val="left"/>
        <w:rPr>
          <w:sz w:val="20"/>
        </w:rPr>
      </w:pPr>
      <w:r>
        <w:rPr>
          <w:color w:val="0F1918"/>
          <w:sz w:val="20"/>
        </w:rPr>
        <w:t>if rent is paid by cheque</w:t>
      </w:r>
      <w:r>
        <w:rPr>
          <w:color w:val="0F1918"/>
          <w:spacing w:val="-23"/>
          <w:sz w:val="20"/>
        </w:rPr>
        <w:t> </w:t>
      </w:r>
      <w:r>
        <w:rPr>
          <w:color w:val="0F1918"/>
          <w:sz w:val="20"/>
        </w:rPr>
        <w:t>–to make a rent receipt available for collection by the tenant, to post it to the residential premises or to send it by</w:t>
      </w:r>
      <w:r>
        <w:rPr>
          <w:color w:val="0F1918"/>
          <w:spacing w:val="-1"/>
          <w:sz w:val="20"/>
        </w:rPr>
        <w:t> </w:t>
      </w:r>
      <w:r>
        <w:rPr>
          <w:color w:val="0F1918"/>
          <w:sz w:val="20"/>
        </w:rPr>
        <w:t>email to an email address specified in this agreement by the tenant for the service of documents of that kind, and</w:t>
      </w:r>
    </w:p>
    <w:p>
      <w:pPr>
        <w:pStyle w:val="ListParagraph"/>
        <w:numPr>
          <w:ilvl w:val="1"/>
          <w:numId w:val="2"/>
        </w:numPr>
        <w:tabs>
          <w:tab w:pos="992" w:val="left" w:leader="none"/>
          <w:tab w:pos="994" w:val="left" w:leader="none"/>
        </w:tabs>
        <w:spacing w:line="252" w:lineRule="auto" w:before="58" w:after="0"/>
        <w:ind w:left="994" w:right="138" w:hanging="450"/>
        <w:jc w:val="left"/>
        <w:rPr>
          <w:sz w:val="20"/>
        </w:rPr>
      </w:pPr>
      <w:r>
        <w:rPr>
          <w:color w:val="0F1918"/>
          <w:sz w:val="20"/>
        </w:rPr>
        <w:t>if rent is</w:t>
      </w:r>
      <w:r>
        <w:rPr>
          <w:color w:val="0F1918"/>
          <w:spacing w:val="-1"/>
          <w:sz w:val="20"/>
        </w:rPr>
        <w:t> </w:t>
      </w:r>
      <w:r>
        <w:rPr>
          <w:color w:val="0F1918"/>
          <w:sz w:val="20"/>
        </w:rPr>
        <w:t>not paid by</w:t>
      </w:r>
      <w:r>
        <w:rPr>
          <w:color w:val="0F1918"/>
          <w:spacing w:val="-5"/>
          <w:sz w:val="20"/>
        </w:rPr>
        <w:t> </w:t>
      </w:r>
      <w:r>
        <w:rPr>
          <w:color w:val="0F1918"/>
          <w:sz w:val="20"/>
        </w:rPr>
        <w:t>cheque</w:t>
      </w:r>
      <w:r>
        <w:rPr>
          <w:color w:val="0F1918"/>
          <w:spacing w:val="-2"/>
          <w:sz w:val="20"/>
        </w:rPr>
        <w:t> </w:t>
      </w:r>
      <w:r>
        <w:rPr>
          <w:color w:val="0F1918"/>
          <w:sz w:val="20"/>
        </w:rPr>
        <w:t>and is</w:t>
      </w:r>
      <w:r>
        <w:rPr>
          <w:color w:val="0F1918"/>
          <w:spacing w:val="-1"/>
          <w:sz w:val="20"/>
        </w:rPr>
        <w:t> </w:t>
      </w:r>
      <w:r>
        <w:rPr>
          <w:color w:val="0F1918"/>
          <w:sz w:val="20"/>
        </w:rPr>
        <w:t>paid in person</w:t>
      </w:r>
      <w:r>
        <w:rPr>
          <w:color w:val="0F1918"/>
          <w:spacing w:val="-43"/>
          <w:sz w:val="20"/>
        </w:rPr>
        <w:t> </w:t>
      </w:r>
      <w:r>
        <w:rPr>
          <w:color w:val="0F1918"/>
          <w:sz w:val="20"/>
        </w:rPr>
        <w:t>–to</w:t>
      </w:r>
      <w:r>
        <w:rPr>
          <w:color w:val="0F1918"/>
          <w:spacing w:val="-19"/>
          <w:sz w:val="20"/>
        </w:rPr>
        <w:t> </w:t>
      </w:r>
      <w:r>
        <w:rPr>
          <w:color w:val="0F1918"/>
          <w:sz w:val="20"/>
        </w:rPr>
        <w:t>give</w:t>
      </w:r>
      <w:r>
        <w:rPr>
          <w:color w:val="0F1918"/>
          <w:spacing w:val="-19"/>
          <w:sz w:val="20"/>
        </w:rPr>
        <w:t> </w:t>
      </w:r>
      <w:r>
        <w:rPr>
          <w:color w:val="0F1918"/>
          <w:sz w:val="20"/>
        </w:rPr>
        <w:t>a</w:t>
      </w:r>
      <w:r>
        <w:rPr>
          <w:color w:val="0F1918"/>
          <w:spacing w:val="-17"/>
          <w:sz w:val="20"/>
        </w:rPr>
        <w:t> </w:t>
      </w:r>
      <w:r>
        <w:rPr>
          <w:color w:val="0F1918"/>
          <w:sz w:val="20"/>
        </w:rPr>
        <w:t>rent</w:t>
      </w:r>
      <w:r>
        <w:rPr>
          <w:color w:val="0F1918"/>
          <w:spacing w:val="-17"/>
          <w:sz w:val="20"/>
        </w:rPr>
        <w:t> </w:t>
      </w:r>
      <w:r>
        <w:rPr>
          <w:color w:val="0F1918"/>
          <w:sz w:val="20"/>
        </w:rPr>
        <w:t>receipt</w:t>
      </w:r>
      <w:r>
        <w:rPr>
          <w:color w:val="0F1918"/>
          <w:spacing w:val="-17"/>
          <w:sz w:val="20"/>
        </w:rPr>
        <w:t> </w:t>
      </w:r>
      <w:r>
        <w:rPr>
          <w:color w:val="0F1918"/>
          <w:sz w:val="20"/>
        </w:rPr>
        <w:t>to</w:t>
      </w:r>
      <w:r>
        <w:rPr>
          <w:color w:val="0F1918"/>
          <w:spacing w:val="-19"/>
          <w:sz w:val="20"/>
        </w:rPr>
        <w:t> </w:t>
      </w:r>
      <w:r>
        <w:rPr>
          <w:color w:val="0F1918"/>
          <w:sz w:val="20"/>
        </w:rPr>
        <w:t>the</w:t>
      </w:r>
      <w:r>
        <w:rPr>
          <w:color w:val="0F1918"/>
          <w:spacing w:val="-19"/>
          <w:sz w:val="20"/>
        </w:rPr>
        <w:t> </w:t>
      </w:r>
      <w:r>
        <w:rPr>
          <w:color w:val="0F1918"/>
          <w:sz w:val="20"/>
        </w:rPr>
        <w:t>tenant,</w:t>
      </w:r>
      <w:r>
        <w:rPr>
          <w:color w:val="0F1918"/>
          <w:spacing w:val="-19"/>
          <w:sz w:val="20"/>
        </w:rPr>
        <w:t> </w:t>
      </w:r>
      <w:r>
        <w:rPr>
          <w:color w:val="0F1918"/>
          <w:sz w:val="20"/>
        </w:rPr>
        <w:t>and</w:t>
      </w:r>
    </w:p>
    <w:p>
      <w:pPr>
        <w:pStyle w:val="ListParagraph"/>
        <w:numPr>
          <w:ilvl w:val="1"/>
          <w:numId w:val="2"/>
        </w:numPr>
        <w:tabs>
          <w:tab w:pos="992" w:val="left" w:leader="none"/>
          <w:tab w:pos="994" w:val="left" w:leader="none"/>
        </w:tabs>
        <w:spacing w:line="252" w:lineRule="auto" w:before="57" w:after="0"/>
        <w:ind w:left="994" w:right="130" w:hanging="450"/>
        <w:jc w:val="left"/>
        <w:rPr>
          <w:sz w:val="20"/>
        </w:rPr>
      </w:pPr>
      <w:r>
        <w:rPr>
          <w:color w:val="0F1918"/>
          <w:w w:val="105"/>
          <w:sz w:val="20"/>
        </w:rPr>
        <w:t>to</w:t>
      </w:r>
      <w:r>
        <w:rPr>
          <w:color w:val="0F1918"/>
          <w:spacing w:val="-6"/>
          <w:w w:val="105"/>
          <w:sz w:val="20"/>
        </w:rPr>
        <w:t> </w:t>
      </w:r>
      <w:r>
        <w:rPr>
          <w:color w:val="0F1918"/>
          <w:w w:val="105"/>
          <w:sz w:val="20"/>
        </w:rPr>
        <w:t>keep</w:t>
      </w:r>
      <w:r>
        <w:rPr>
          <w:color w:val="0F1918"/>
          <w:spacing w:val="-6"/>
          <w:w w:val="105"/>
          <w:sz w:val="20"/>
        </w:rPr>
        <w:t> </w:t>
      </w:r>
      <w:r>
        <w:rPr>
          <w:color w:val="0F1918"/>
          <w:w w:val="105"/>
          <w:sz w:val="20"/>
        </w:rPr>
        <w:t>a</w:t>
      </w:r>
      <w:r>
        <w:rPr>
          <w:color w:val="0F1918"/>
          <w:spacing w:val="-4"/>
          <w:w w:val="105"/>
          <w:sz w:val="20"/>
        </w:rPr>
        <w:t> </w:t>
      </w:r>
      <w:r>
        <w:rPr>
          <w:color w:val="0F1918"/>
          <w:w w:val="105"/>
          <w:sz w:val="20"/>
        </w:rPr>
        <w:t>record</w:t>
      </w:r>
      <w:r>
        <w:rPr>
          <w:color w:val="0F1918"/>
          <w:spacing w:val="-7"/>
          <w:w w:val="105"/>
          <w:sz w:val="20"/>
        </w:rPr>
        <w:t> </w:t>
      </w:r>
      <w:r>
        <w:rPr>
          <w:color w:val="0F1918"/>
          <w:w w:val="105"/>
          <w:sz w:val="20"/>
        </w:rPr>
        <w:t>of</w:t>
      </w:r>
      <w:r>
        <w:rPr>
          <w:color w:val="0F1918"/>
          <w:spacing w:val="-4"/>
          <w:w w:val="105"/>
          <w:sz w:val="20"/>
        </w:rPr>
        <w:t> </w:t>
      </w:r>
      <w:r>
        <w:rPr>
          <w:color w:val="0F1918"/>
          <w:w w:val="105"/>
          <w:sz w:val="20"/>
        </w:rPr>
        <w:t>rent</w:t>
      </w:r>
      <w:r>
        <w:rPr>
          <w:color w:val="0F1918"/>
          <w:spacing w:val="-4"/>
          <w:w w:val="105"/>
          <w:sz w:val="20"/>
        </w:rPr>
        <w:t> </w:t>
      </w:r>
      <w:r>
        <w:rPr>
          <w:color w:val="0F1918"/>
          <w:w w:val="105"/>
          <w:sz w:val="20"/>
        </w:rPr>
        <w:t>paid</w:t>
      </w:r>
      <w:r>
        <w:rPr>
          <w:color w:val="0F1918"/>
          <w:spacing w:val="-4"/>
          <w:w w:val="105"/>
          <w:sz w:val="20"/>
        </w:rPr>
        <w:t> </w:t>
      </w:r>
      <w:r>
        <w:rPr>
          <w:color w:val="0F1918"/>
          <w:w w:val="105"/>
          <w:sz w:val="20"/>
        </w:rPr>
        <w:t>under</w:t>
      </w:r>
      <w:r>
        <w:rPr>
          <w:color w:val="0F1918"/>
          <w:spacing w:val="-4"/>
          <w:w w:val="105"/>
          <w:sz w:val="20"/>
        </w:rPr>
        <w:t> </w:t>
      </w:r>
      <w:r>
        <w:rPr>
          <w:color w:val="0F1918"/>
          <w:w w:val="105"/>
          <w:sz w:val="20"/>
        </w:rPr>
        <w:t>this </w:t>
      </w:r>
      <w:r>
        <w:rPr>
          <w:color w:val="0F1918"/>
          <w:sz w:val="20"/>
        </w:rPr>
        <w:t>agreement</w:t>
      </w:r>
      <w:r>
        <w:rPr>
          <w:color w:val="0F1918"/>
          <w:spacing w:val="-3"/>
          <w:sz w:val="20"/>
        </w:rPr>
        <w:t> </w:t>
      </w:r>
      <w:r>
        <w:rPr>
          <w:color w:val="0F1918"/>
          <w:sz w:val="20"/>
        </w:rPr>
        <w:t>and</w:t>
      </w:r>
      <w:r>
        <w:rPr>
          <w:color w:val="0F1918"/>
          <w:spacing w:val="-3"/>
          <w:sz w:val="20"/>
        </w:rPr>
        <w:t> </w:t>
      </w:r>
      <w:r>
        <w:rPr>
          <w:color w:val="0F1918"/>
          <w:sz w:val="20"/>
        </w:rPr>
        <w:t>to</w:t>
      </w:r>
      <w:r>
        <w:rPr>
          <w:color w:val="0F1918"/>
          <w:spacing w:val="-6"/>
          <w:sz w:val="20"/>
        </w:rPr>
        <w:t> </w:t>
      </w:r>
      <w:r>
        <w:rPr>
          <w:color w:val="0F1918"/>
          <w:sz w:val="20"/>
        </w:rPr>
        <w:t>provide</w:t>
      </w:r>
      <w:r>
        <w:rPr>
          <w:color w:val="0F1918"/>
          <w:spacing w:val="-6"/>
          <w:sz w:val="20"/>
        </w:rPr>
        <w:t> </w:t>
      </w:r>
      <w:r>
        <w:rPr>
          <w:color w:val="0F1918"/>
          <w:sz w:val="20"/>
        </w:rPr>
        <w:t>a</w:t>
      </w:r>
      <w:r>
        <w:rPr>
          <w:color w:val="0F1918"/>
          <w:spacing w:val="-6"/>
          <w:sz w:val="20"/>
        </w:rPr>
        <w:t> </w:t>
      </w:r>
      <w:r>
        <w:rPr>
          <w:color w:val="0F1918"/>
          <w:sz w:val="20"/>
        </w:rPr>
        <w:t>written</w:t>
      </w:r>
      <w:r>
        <w:rPr>
          <w:color w:val="0F1918"/>
          <w:spacing w:val="-3"/>
          <w:sz w:val="20"/>
        </w:rPr>
        <w:t> </w:t>
      </w:r>
      <w:r>
        <w:rPr>
          <w:color w:val="0F1918"/>
          <w:sz w:val="20"/>
        </w:rPr>
        <w:t>statement </w:t>
      </w:r>
      <w:r>
        <w:rPr>
          <w:color w:val="0F1918"/>
          <w:w w:val="105"/>
          <w:sz w:val="20"/>
        </w:rPr>
        <w:t>showing the rent record for a specified</w:t>
      </w:r>
      <w:r>
        <w:rPr>
          <w:color w:val="0F1918"/>
          <w:w w:val="105"/>
          <w:sz w:val="20"/>
        </w:rPr>
        <w:t> period</w:t>
      </w:r>
      <w:r>
        <w:rPr>
          <w:color w:val="0F1918"/>
          <w:spacing w:val="-8"/>
          <w:w w:val="105"/>
          <w:sz w:val="20"/>
        </w:rPr>
        <w:t> </w:t>
      </w:r>
      <w:r>
        <w:rPr>
          <w:color w:val="0F1918"/>
          <w:w w:val="105"/>
          <w:sz w:val="20"/>
        </w:rPr>
        <w:t>within</w:t>
      </w:r>
      <w:r>
        <w:rPr>
          <w:color w:val="0F1918"/>
          <w:spacing w:val="-6"/>
          <w:w w:val="105"/>
          <w:sz w:val="20"/>
        </w:rPr>
        <w:t> </w:t>
      </w:r>
      <w:r>
        <w:rPr>
          <w:color w:val="0F1918"/>
          <w:w w:val="105"/>
          <w:sz w:val="20"/>
        </w:rPr>
        <w:t>7</w:t>
      </w:r>
      <w:r>
        <w:rPr>
          <w:color w:val="0F1918"/>
          <w:spacing w:val="-9"/>
          <w:w w:val="105"/>
          <w:sz w:val="20"/>
        </w:rPr>
        <w:t> </w:t>
      </w:r>
      <w:r>
        <w:rPr>
          <w:color w:val="0F1918"/>
          <w:w w:val="105"/>
          <w:sz w:val="20"/>
        </w:rPr>
        <w:t>days</w:t>
      </w:r>
      <w:r>
        <w:rPr>
          <w:color w:val="0F1918"/>
          <w:spacing w:val="-11"/>
          <w:w w:val="105"/>
          <w:sz w:val="20"/>
        </w:rPr>
        <w:t> </w:t>
      </w:r>
      <w:r>
        <w:rPr>
          <w:color w:val="0F1918"/>
          <w:w w:val="105"/>
          <w:sz w:val="20"/>
        </w:rPr>
        <w:t>of</w:t>
      </w:r>
      <w:r>
        <w:rPr>
          <w:color w:val="0F1918"/>
          <w:spacing w:val="-6"/>
          <w:w w:val="105"/>
          <w:sz w:val="20"/>
        </w:rPr>
        <w:t> </w:t>
      </w:r>
      <w:r>
        <w:rPr>
          <w:color w:val="0F1918"/>
          <w:w w:val="105"/>
          <w:sz w:val="20"/>
        </w:rPr>
        <w:t>a</w:t>
      </w:r>
      <w:r>
        <w:rPr>
          <w:color w:val="0F1918"/>
          <w:spacing w:val="-6"/>
          <w:w w:val="105"/>
          <w:sz w:val="20"/>
        </w:rPr>
        <w:t> </w:t>
      </w:r>
      <w:r>
        <w:rPr>
          <w:color w:val="0F1918"/>
          <w:w w:val="105"/>
          <w:sz w:val="20"/>
        </w:rPr>
        <w:t>request</w:t>
      </w:r>
      <w:r>
        <w:rPr>
          <w:color w:val="0F1918"/>
          <w:spacing w:val="-6"/>
          <w:w w:val="105"/>
          <w:sz w:val="20"/>
        </w:rPr>
        <w:t> </w:t>
      </w:r>
      <w:r>
        <w:rPr>
          <w:color w:val="0F1918"/>
          <w:w w:val="105"/>
          <w:sz w:val="20"/>
        </w:rPr>
        <w:t>by</w:t>
      </w:r>
      <w:r>
        <w:rPr>
          <w:color w:val="0F1918"/>
          <w:spacing w:val="-7"/>
          <w:w w:val="105"/>
          <w:sz w:val="20"/>
        </w:rPr>
        <w:t> </w:t>
      </w:r>
      <w:r>
        <w:rPr>
          <w:color w:val="0F1918"/>
          <w:w w:val="105"/>
          <w:sz w:val="20"/>
        </w:rPr>
        <w:t>tenant, unless</w:t>
      </w:r>
      <w:r>
        <w:rPr>
          <w:color w:val="0F1918"/>
          <w:spacing w:val="-13"/>
          <w:w w:val="105"/>
          <w:sz w:val="20"/>
        </w:rPr>
        <w:t> </w:t>
      </w:r>
      <w:r>
        <w:rPr>
          <w:color w:val="0F1918"/>
          <w:w w:val="105"/>
          <w:sz w:val="20"/>
        </w:rPr>
        <w:t>the</w:t>
      </w:r>
      <w:r>
        <w:rPr>
          <w:color w:val="0F1918"/>
          <w:spacing w:val="-14"/>
          <w:w w:val="105"/>
          <w:sz w:val="20"/>
        </w:rPr>
        <w:t> </w:t>
      </w:r>
      <w:r>
        <w:rPr>
          <w:color w:val="0F1918"/>
          <w:w w:val="105"/>
          <w:sz w:val="20"/>
        </w:rPr>
        <w:t>landlord</w:t>
      </w:r>
      <w:r>
        <w:rPr>
          <w:color w:val="0F1918"/>
          <w:spacing w:val="-11"/>
          <w:w w:val="105"/>
          <w:sz w:val="20"/>
        </w:rPr>
        <w:t> </w:t>
      </w:r>
      <w:r>
        <w:rPr>
          <w:color w:val="0F1918"/>
          <w:w w:val="105"/>
          <w:sz w:val="20"/>
        </w:rPr>
        <w:t>has</w:t>
      </w:r>
      <w:r>
        <w:rPr>
          <w:color w:val="0F1918"/>
          <w:spacing w:val="-13"/>
          <w:w w:val="105"/>
          <w:sz w:val="20"/>
        </w:rPr>
        <w:t> </w:t>
      </w:r>
      <w:r>
        <w:rPr>
          <w:color w:val="0F1918"/>
          <w:w w:val="105"/>
          <w:sz w:val="20"/>
        </w:rPr>
        <w:t>previously</w:t>
      </w:r>
      <w:r>
        <w:rPr>
          <w:color w:val="0F1918"/>
          <w:spacing w:val="-13"/>
          <w:w w:val="105"/>
          <w:sz w:val="20"/>
        </w:rPr>
        <w:t> </w:t>
      </w:r>
      <w:r>
        <w:rPr>
          <w:color w:val="0F1918"/>
          <w:w w:val="105"/>
          <w:sz w:val="20"/>
        </w:rPr>
        <w:t>provided</w:t>
      </w:r>
      <w:r>
        <w:rPr>
          <w:color w:val="0F1918"/>
          <w:spacing w:val="-11"/>
          <w:w w:val="105"/>
          <w:sz w:val="20"/>
        </w:rPr>
        <w:t> </w:t>
      </w:r>
      <w:r>
        <w:rPr>
          <w:color w:val="0F1918"/>
          <w:w w:val="105"/>
          <w:sz w:val="20"/>
        </w:rPr>
        <w:t>a statement for the same period.</w:t>
      </w:r>
    </w:p>
    <w:p>
      <w:pPr>
        <w:spacing w:line="252" w:lineRule="auto" w:before="58"/>
        <w:ind w:left="545" w:right="84" w:firstLine="0"/>
        <w:jc w:val="left"/>
        <w:rPr>
          <w:i/>
          <w:sz w:val="20"/>
        </w:rPr>
      </w:pPr>
      <w:r>
        <w:rPr>
          <w:b/>
          <w:i/>
          <w:color w:val="0F1918"/>
          <w:sz w:val="20"/>
        </w:rPr>
        <w:t>Note:</w:t>
      </w:r>
      <w:r>
        <w:rPr>
          <w:b/>
          <w:i/>
          <w:color w:val="0F1918"/>
          <w:spacing w:val="-5"/>
          <w:sz w:val="20"/>
        </w:rPr>
        <w:t> </w:t>
      </w:r>
      <w:r>
        <w:rPr>
          <w:i/>
          <w:color w:val="0F1918"/>
          <w:sz w:val="20"/>
        </w:rPr>
        <w:t>The</w:t>
      </w:r>
      <w:r>
        <w:rPr>
          <w:i/>
          <w:color w:val="0F1918"/>
          <w:spacing w:val="-7"/>
          <w:sz w:val="20"/>
        </w:rPr>
        <w:t> </w:t>
      </w:r>
      <w:r>
        <w:rPr>
          <w:i/>
          <w:color w:val="0F1918"/>
          <w:sz w:val="20"/>
        </w:rPr>
        <w:t>requirements</w:t>
      </w:r>
      <w:r>
        <w:rPr>
          <w:i/>
          <w:color w:val="0F1918"/>
          <w:spacing w:val="-6"/>
          <w:sz w:val="20"/>
        </w:rPr>
        <w:t> </w:t>
      </w:r>
      <w:r>
        <w:rPr>
          <w:i/>
          <w:color w:val="0F1918"/>
          <w:sz w:val="20"/>
        </w:rPr>
        <w:t>relating</w:t>
      </w:r>
      <w:r>
        <w:rPr>
          <w:i/>
          <w:color w:val="0F1918"/>
          <w:spacing w:val="-7"/>
          <w:sz w:val="20"/>
        </w:rPr>
        <w:t> </w:t>
      </w:r>
      <w:r>
        <w:rPr>
          <w:i/>
          <w:color w:val="0F1918"/>
          <w:sz w:val="20"/>
        </w:rPr>
        <w:t>to</w:t>
      </w:r>
      <w:r>
        <w:rPr>
          <w:i/>
          <w:color w:val="0F1918"/>
          <w:spacing w:val="-7"/>
          <w:sz w:val="20"/>
        </w:rPr>
        <w:t> </w:t>
      </w:r>
      <w:r>
        <w:rPr>
          <w:i/>
          <w:color w:val="0F1918"/>
          <w:sz w:val="20"/>
        </w:rPr>
        <w:t>Centrepay</w:t>
      </w:r>
      <w:r>
        <w:rPr>
          <w:i/>
          <w:color w:val="0F1918"/>
          <w:spacing w:val="-9"/>
          <w:sz w:val="20"/>
        </w:rPr>
        <w:t> </w:t>
      </w:r>
      <w:r>
        <w:rPr>
          <w:i/>
          <w:color w:val="0F1918"/>
          <w:sz w:val="20"/>
        </w:rPr>
        <w:t>do </w:t>
      </w:r>
      <w:r>
        <w:rPr>
          <w:i/>
          <w:color w:val="0F1918"/>
          <w:spacing w:val="-4"/>
          <w:sz w:val="20"/>
        </w:rPr>
        <w:t>not</w:t>
      </w:r>
      <w:r>
        <w:rPr>
          <w:i/>
          <w:color w:val="0F1918"/>
          <w:spacing w:val="-7"/>
          <w:sz w:val="20"/>
        </w:rPr>
        <w:t> </w:t>
      </w:r>
      <w:r>
        <w:rPr>
          <w:i/>
          <w:color w:val="0F1918"/>
          <w:spacing w:val="-4"/>
          <w:sz w:val="20"/>
        </w:rPr>
        <w:t>apply</w:t>
      </w:r>
      <w:r>
        <w:rPr>
          <w:i/>
          <w:color w:val="0F1918"/>
          <w:spacing w:val="-9"/>
          <w:sz w:val="20"/>
        </w:rPr>
        <w:t> </w:t>
      </w:r>
      <w:r>
        <w:rPr>
          <w:i/>
          <w:color w:val="0F1918"/>
          <w:spacing w:val="-4"/>
          <w:sz w:val="20"/>
        </w:rPr>
        <w:t>to</w:t>
      </w:r>
      <w:r>
        <w:rPr>
          <w:i/>
          <w:color w:val="0F1918"/>
          <w:spacing w:val="-9"/>
          <w:sz w:val="20"/>
        </w:rPr>
        <w:t> </w:t>
      </w:r>
      <w:r>
        <w:rPr>
          <w:i/>
          <w:color w:val="0F1918"/>
          <w:spacing w:val="-4"/>
          <w:sz w:val="20"/>
        </w:rPr>
        <w:t>a</w:t>
      </w:r>
      <w:r>
        <w:rPr>
          <w:i/>
          <w:color w:val="0F1918"/>
          <w:spacing w:val="-7"/>
          <w:sz w:val="20"/>
        </w:rPr>
        <w:t> </w:t>
      </w:r>
      <w:r>
        <w:rPr>
          <w:i/>
          <w:color w:val="0F1918"/>
          <w:spacing w:val="-4"/>
          <w:sz w:val="20"/>
        </w:rPr>
        <w:t>residential</w:t>
      </w:r>
      <w:r>
        <w:rPr>
          <w:i/>
          <w:color w:val="0F1918"/>
          <w:spacing w:val="-9"/>
          <w:sz w:val="20"/>
        </w:rPr>
        <w:t> </w:t>
      </w:r>
      <w:r>
        <w:rPr>
          <w:i/>
          <w:color w:val="0F1918"/>
          <w:spacing w:val="-4"/>
          <w:sz w:val="20"/>
        </w:rPr>
        <w:t>tenancy</w:t>
      </w:r>
      <w:r>
        <w:rPr>
          <w:i/>
          <w:color w:val="0F1918"/>
          <w:spacing w:val="-8"/>
          <w:sz w:val="20"/>
        </w:rPr>
        <w:t> </w:t>
      </w:r>
      <w:r>
        <w:rPr>
          <w:i/>
          <w:color w:val="0F1918"/>
          <w:spacing w:val="-4"/>
          <w:sz w:val="20"/>
        </w:rPr>
        <w:t>agreement</w:t>
      </w:r>
      <w:r>
        <w:rPr>
          <w:i/>
          <w:color w:val="0F1918"/>
          <w:spacing w:val="-7"/>
          <w:sz w:val="20"/>
        </w:rPr>
        <w:t> </w:t>
      </w:r>
      <w:r>
        <w:rPr>
          <w:i/>
          <w:color w:val="0F1918"/>
          <w:spacing w:val="-4"/>
          <w:sz w:val="20"/>
        </w:rPr>
        <w:t>until</w:t>
      </w:r>
      <w:r>
        <w:rPr>
          <w:i/>
          <w:color w:val="0F1918"/>
          <w:spacing w:val="-7"/>
          <w:sz w:val="20"/>
        </w:rPr>
        <w:t> </w:t>
      </w:r>
      <w:r>
        <w:rPr>
          <w:i/>
          <w:color w:val="0F1918"/>
          <w:spacing w:val="-4"/>
          <w:sz w:val="20"/>
        </w:rPr>
        <w:t>a</w:t>
      </w:r>
    </w:p>
    <w:p>
      <w:pPr>
        <w:spacing w:line="252" w:lineRule="auto" w:before="0"/>
        <w:ind w:left="545" w:right="84" w:firstLine="0"/>
        <w:jc w:val="left"/>
        <w:rPr>
          <w:i/>
          <w:sz w:val="20"/>
        </w:rPr>
      </w:pPr>
      <w:r>
        <w:rPr>
          <w:i/>
          <w:color w:val="0F1918"/>
          <w:spacing w:val="-6"/>
          <w:sz w:val="20"/>
        </w:rPr>
        <w:t>date</w:t>
      </w:r>
      <w:r>
        <w:rPr>
          <w:i/>
          <w:color w:val="0F1918"/>
          <w:spacing w:val="-7"/>
          <w:sz w:val="20"/>
        </w:rPr>
        <w:t> </w:t>
      </w:r>
      <w:r>
        <w:rPr>
          <w:i/>
          <w:color w:val="0F1918"/>
          <w:spacing w:val="-6"/>
          <w:sz w:val="20"/>
        </w:rPr>
        <w:t>notified in</w:t>
      </w:r>
      <w:r>
        <w:rPr>
          <w:i/>
          <w:color w:val="0F1918"/>
          <w:spacing w:val="-7"/>
          <w:sz w:val="20"/>
        </w:rPr>
        <w:t> </w:t>
      </w:r>
      <w:r>
        <w:rPr>
          <w:i/>
          <w:color w:val="0F1918"/>
          <w:spacing w:val="-6"/>
          <w:sz w:val="20"/>
        </w:rPr>
        <w:t>the</w:t>
      </w:r>
      <w:r>
        <w:rPr>
          <w:i/>
          <w:color w:val="0F1918"/>
          <w:spacing w:val="-7"/>
          <w:sz w:val="20"/>
        </w:rPr>
        <w:t> </w:t>
      </w:r>
      <w:r>
        <w:rPr>
          <w:i/>
          <w:color w:val="0F1918"/>
          <w:spacing w:val="-6"/>
          <w:sz w:val="20"/>
        </w:rPr>
        <w:t>Gazette</w:t>
      </w:r>
      <w:r>
        <w:rPr>
          <w:i/>
          <w:color w:val="0F1918"/>
          <w:spacing w:val="-7"/>
          <w:sz w:val="20"/>
        </w:rPr>
        <w:t> </w:t>
      </w:r>
      <w:r>
        <w:rPr>
          <w:i/>
          <w:color w:val="0F1918"/>
          <w:spacing w:val="-6"/>
          <w:sz w:val="20"/>
        </w:rPr>
        <w:t>by</w:t>
      </w:r>
      <w:r>
        <w:rPr>
          <w:i/>
          <w:color w:val="0F1918"/>
          <w:spacing w:val="-7"/>
          <w:sz w:val="20"/>
        </w:rPr>
        <w:t> </w:t>
      </w:r>
      <w:r>
        <w:rPr>
          <w:i/>
          <w:color w:val="0F1918"/>
          <w:spacing w:val="-6"/>
          <w:sz w:val="20"/>
        </w:rPr>
        <w:t>the</w:t>
      </w:r>
      <w:r>
        <w:rPr>
          <w:i/>
          <w:color w:val="0F1918"/>
          <w:spacing w:val="-7"/>
          <w:sz w:val="20"/>
        </w:rPr>
        <w:t> </w:t>
      </w:r>
      <w:r>
        <w:rPr>
          <w:i/>
          <w:color w:val="0F1918"/>
          <w:spacing w:val="-6"/>
          <w:sz w:val="20"/>
        </w:rPr>
        <w:t>Minister for Better </w:t>
      </w:r>
      <w:r>
        <w:rPr>
          <w:i/>
          <w:color w:val="0F1918"/>
          <w:sz w:val="20"/>
        </w:rPr>
        <w:t>Regulation and Fair Trading.</w:t>
      </w:r>
    </w:p>
    <w:p>
      <w:pPr>
        <w:pStyle w:val="Heading2"/>
        <w:spacing w:before="226"/>
      </w:pPr>
      <w:r>
        <w:rPr>
          <w:color w:val="002664"/>
          <w:w w:val="110"/>
        </w:rPr>
        <w:t>RENT</w:t>
      </w:r>
      <w:r>
        <w:rPr>
          <w:color w:val="002664"/>
          <w:spacing w:val="-6"/>
          <w:w w:val="110"/>
        </w:rPr>
        <w:t> </w:t>
      </w:r>
      <w:r>
        <w:rPr>
          <w:color w:val="002664"/>
          <w:spacing w:val="-2"/>
          <w:w w:val="120"/>
        </w:rPr>
        <w:t>INCREASES</w:t>
      </w:r>
    </w:p>
    <w:p>
      <w:pPr>
        <w:pStyle w:val="ListParagraph"/>
        <w:numPr>
          <w:ilvl w:val="0"/>
          <w:numId w:val="2"/>
        </w:numPr>
        <w:tabs>
          <w:tab w:pos="545" w:val="left" w:leader="none"/>
        </w:tabs>
        <w:spacing w:line="252" w:lineRule="auto" w:before="116" w:after="0"/>
        <w:ind w:left="545" w:right="189" w:hanging="431"/>
        <w:jc w:val="left"/>
        <w:rPr>
          <w:sz w:val="20"/>
        </w:rPr>
      </w:pPr>
      <w:r>
        <w:rPr>
          <w:b/>
          <w:color w:val="22272B"/>
          <w:w w:val="105"/>
          <w:sz w:val="20"/>
        </w:rPr>
        <w:t>The</w:t>
      </w:r>
      <w:r>
        <w:rPr>
          <w:b/>
          <w:color w:val="22272B"/>
          <w:spacing w:val="-19"/>
          <w:w w:val="105"/>
          <w:sz w:val="20"/>
        </w:rPr>
        <w:t> </w:t>
      </w:r>
      <w:r>
        <w:rPr>
          <w:b/>
          <w:color w:val="22272B"/>
          <w:w w:val="105"/>
          <w:sz w:val="20"/>
        </w:rPr>
        <w:t>landlord</w:t>
      </w:r>
      <w:r>
        <w:rPr>
          <w:b/>
          <w:color w:val="22272B"/>
          <w:spacing w:val="-17"/>
          <w:w w:val="105"/>
          <w:sz w:val="20"/>
        </w:rPr>
        <w:t> </w:t>
      </w:r>
      <w:r>
        <w:rPr>
          <w:b/>
          <w:color w:val="22272B"/>
          <w:w w:val="105"/>
          <w:sz w:val="20"/>
        </w:rPr>
        <w:t>and</w:t>
      </w:r>
      <w:r>
        <w:rPr>
          <w:b/>
          <w:color w:val="22272B"/>
          <w:spacing w:val="-17"/>
          <w:w w:val="105"/>
          <w:sz w:val="20"/>
        </w:rPr>
        <w:t> </w:t>
      </w:r>
      <w:r>
        <w:rPr>
          <w:b/>
          <w:color w:val="22272B"/>
          <w:w w:val="105"/>
          <w:sz w:val="20"/>
        </w:rPr>
        <w:t>the</w:t>
      </w:r>
      <w:r>
        <w:rPr>
          <w:b/>
          <w:color w:val="22272B"/>
          <w:spacing w:val="-18"/>
          <w:w w:val="105"/>
          <w:sz w:val="20"/>
        </w:rPr>
        <w:t> </w:t>
      </w:r>
      <w:r>
        <w:rPr>
          <w:b/>
          <w:color w:val="22272B"/>
          <w:w w:val="105"/>
          <w:sz w:val="20"/>
        </w:rPr>
        <w:t>tenant</w:t>
      </w:r>
      <w:r>
        <w:rPr>
          <w:b/>
          <w:color w:val="22272B"/>
          <w:spacing w:val="-17"/>
          <w:w w:val="105"/>
          <w:sz w:val="20"/>
        </w:rPr>
        <w:t> </w:t>
      </w:r>
      <w:r>
        <w:rPr>
          <w:b/>
          <w:color w:val="22272B"/>
          <w:w w:val="105"/>
          <w:sz w:val="20"/>
        </w:rPr>
        <w:t>agree</w:t>
      </w:r>
      <w:r>
        <w:rPr>
          <w:b/>
          <w:color w:val="22272B"/>
          <w:spacing w:val="-15"/>
          <w:w w:val="105"/>
          <w:sz w:val="20"/>
        </w:rPr>
        <w:t> </w:t>
      </w:r>
      <w:r>
        <w:rPr>
          <w:color w:val="0F1918"/>
          <w:w w:val="105"/>
          <w:sz w:val="20"/>
        </w:rPr>
        <w:t>that</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rent </w:t>
      </w:r>
      <w:r>
        <w:rPr>
          <w:color w:val="0F1918"/>
          <w:spacing w:val="-2"/>
          <w:w w:val="105"/>
          <w:sz w:val="20"/>
        </w:rPr>
        <w:t>cannot</w:t>
      </w:r>
      <w:r>
        <w:rPr>
          <w:color w:val="0F1918"/>
          <w:spacing w:val="-12"/>
          <w:w w:val="105"/>
          <w:sz w:val="20"/>
        </w:rPr>
        <w:t> </w:t>
      </w:r>
      <w:r>
        <w:rPr>
          <w:color w:val="0F1918"/>
          <w:spacing w:val="-2"/>
          <w:w w:val="105"/>
          <w:sz w:val="20"/>
        </w:rPr>
        <w:t>be</w:t>
      </w:r>
      <w:r>
        <w:rPr>
          <w:color w:val="0F1918"/>
          <w:spacing w:val="-14"/>
          <w:w w:val="105"/>
          <w:sz w:val="20"/>
        </w:rPr>
        <w:t> </w:t>
      </w:r>
      <w:r>
        <w:rPr>
          <w:color w:val="0F1918"/>
          <w:spacing w:val="-2"/>
          <w:w w:val="105"/>
          <w:sz w:val="20"/>
        </w:rPr>
        <w:t>increased,</w:t>
      </w:r>
      <w:r>
        <w:rPr>
          <w:color w:val="0F1918"/>
          <w:spacing w:val="-14"/>
          <w:w w:val="105"/>
          <w:sz w:val="20"/>
        </w:rPr>
        <w:t> </w:t>
      </w:r>
      <w:r>
        <w:rPr>
          <w:color w:val="0F1918"/>
          <w:spacing w:val="-2"/>
          <w:w w:val="105"/>
          <w:sz w:val="20"/>
        </w:rPr>
        <w:t>unless</w:t>
      </w:r>
      <w:r>
        <w:rPr>
          <w:color w:val="0F1918"/>
          <w:spacing w:val="-13"/>
          <w:w w:val="105"/>
          <w:sz w:val="20"/>
        </w:rPr>
        <w:t> </w:t>
      </w:r>
      <w:r>
        <w:rPr>
          <w:color w:val="0F1918"/>
          <w:spacing w:val="-2"/>
          <w:w w:val="105"/>
          <w:sz w:val="20"/>
        </w:rPr>
        <w:t>the</w:t>
      </w:r>
      <w:r>
        <w:rPr>
          <w:color w:val="0F1918"/>
          <w:spacing w:val="-14"/>
          <w:w w:val="105"/>
          <w:sz w:val="20"/>
        </w:rPr>
        <w:t> </w:t>
      </w:r>
      <w:r>
        <w:rPr>
          <w:color w:val="0F1918"/>
          <w:spacing w:val="-2"/>
          <w:w w:val="105"/>
          <w:sz w:val="20"/>
        </w:rPr>
        <w:t>landlord</w:t>
      </w:r>
      <w:r>
        <w:rPr>
          <w:color w:val="0F1918"/>
          <w:spacing w:val="-12"/>
          <w:w w:val="105"/>
          <w:sz w:val="20"/>
        </w:rPr>
        <w:t> </w:t>
      </w:r>
      <w:r>
        <w:rPr>
          <w:color w:val="0F1918"/>
          <w:spacing w:val="-2"/>
          <w:w w:val="105"/>
          <w:sz w:val="20"/>
        </w:rPr>
        <w:t>gives</w:t>
      </w:r>
      <w:r>
        <w:rPr>
          <w:color w:val="0F1918"/>
          <w:spacing w:val="-13"/>
          <w:w w:val="105"/>
          <w:sz w:val="20"/>
        </w:rPr>
        <w:t> </w:t>
      </w:r>
      <w:r>
        <w:rPr>
          <w:color w:val="0F1918"/>
          <w:spacing w:val="-2"/>
          <w:w w:val="105"/>
          <w:sz w:val="20"/>
        </w:rPr>
        <w:t>not less</w:t>
      </w:r>
      <w:r>
        <w:rPr>
          <w:color w:val="0F1918"/>
          <w:spacing w:val="-10"/>
          <w:w w:val="105"/>
          <w:sz w:val="20"/>
        </w:rPr>
        <w:t> </w:t>
      </w:r>
      <w:r>
        <w:rPr>
          <w:color w:val="0F1918"/>
          <w:spacing w:val="-2"/>
          <w:w w:val="105"/>
          <w:sz w:val="20"/>
        </w:rPr>
        <w:t>than</w:t>
      </w:r>
      <w:r>
        <w:rPr>
          <w:color w:val="0F1918"/>
          <w:spacing w:val="-9"/>
          <w:w w:val="105"/>
          <w:sz w:val="20"/>
        </w:rPr>
        <w:t> </w:t>
      </w:r>
      <w:r>
        <w:rPr>
          <w:color w:val="0F1918"/>
          <w:spacing w:val="-2"/>
          <w:w w:val="105"/>
          <w:sz w:val="20"/>
        </w:rPr>
        <w:t>60</w:t>
      </w:r>
      <w:r>
        <w:rPr>
          <w:color w:val="0F1918"/>
          <w:spacing w:val="-13"/>
          <w:w w:val="105"/>
          <w:sz w:val="20"/>
        </w:rPr>
        <w:t> </w:t>
      </w:r>
      <w:r>
        <w:rPr>
          <w:color w:val="0F1918"/>
          <w:spacing w:val="-2"/>
          <w:w w:val="105"/>
          <w:sz w:val="20"/>
        </w:rPr>
        <w:t>days</w:t>
      </w:r>
      <w:r>
        <w:rPr>
          <w:color w:val="0F1918"/>
          <w:spacing w:val="-12"/>
          <w:w w:val="105"/>
          <w:sz w:val="20"/>
        </w:rPr>
        <w:t> </w:t>
      </w:r>
      <w:r>
        <w:rPr>
          <w:color w:val="0F1918"/>
          <w:spacing w:val="-2"/>
          <w:w w:val="105"/>
          <w:sz w:val="20"/>
        </w:rPr>
        <w:t>written</w:t>
      </w:r>
      <w:r>
        <w:rPr>
          <w:color w:val="0F1918"/>
          <w:spacing w:val="-9"/>
          <w:w w:val="105"/>
          <w:sz w:val="20"/>
        </w:rPr>
        <w:t> </w:t>
      </w:r>
      <w:r>
        <w:rPr>
          <w:color w:val="0F1918"/>
          <w:spacing w:val="-2"/>
          <w:w w:val="105"/>
          <w:sz w:val="20"/>
        </w:rPr>
        <w:t>notice</w:t>
      </w:r>
      <w:r>
        <w:rPr>
          <w:color w:val="0F1918"/>
          <w:spacing w:val="-15"/>
          <w:w w:val="105"/>
          <w:sz w:val="20"/>
        </w:rPr>
        <w:t> </w:t>
      </w:r>
      <w:r>
        <w:rPr>
          <w:color w:val="0F1918"/>
          <w:spacing w:val="-2"/>
          <w:w w:val="105"/>
          <w:sz w:val="20"/>
        </w:rPr>
        <w:t>of</w:t>
      </w:r>
      <w:r>
        <w:rPr>
          <w:color w:val="0F1918"/>
          <w:spacing w:val="-9"/>
          <w:w w:val="105"/>
          <w:sz w:val="20"/>
        </w:rPr>
        <w:t> </w:t>
      </w:r>
      <w:r>
        <w:rPr>
          <w:color w:val="0F1918"/>
          <w:spacing w:val="-2"/>
          <w:w w:val="105"/>
          <w:sz w:val="20"/>
        </w:rPr>
        <w:t>the</w:t>
      </w:r>
      <w:r>
        <w:rPr>
          <w:color w:val="0F1918"/>
          <w:spacing w:val="-12"/>
          <w:w w:val="105"/>
          <w:sz w:val="20"/>
        </w:rPr>
        <w:t> </w:t>
      </w:r>
      <w:r>
        <w:rPr>
          <w:color w:val="0F1918"/>
          <w:spacing w:val="-2"/>
          <w:w w:val="105"/>
          <w:sz w:val="20"/>
        </w:rPr>
        <w:t>increase</w:t>
      </w:r>
      <w:r>
        <w:rPr>
          <w:color w:val="0F1918"/>
          <w:spacing w:val="-12"/>
          <w:w w:val="105"/>
          <w:sz w:val="20"/>
        </w:rPr>
        <w:t> </w:t>
      </w:r>
      <w:r>
        <w:rPr>
          <w:color w:val="0F1918"/>
          <w:spacing w:val="-2"/>
          <w:w w:val="105"/>
          <w:sz w:val="20"/>
        </w:rPr>
        <w:t>to the</w:t>
      </w:r>
      <w:r>
        <w:rPr>
          <w:color w:val="0F1918"/>
          <w:spacing w:val="-13"/>
          <w:w w:val="105"/>
          <w:sz w:val="20"/>
        </w:rPr>
        <w:t> </w:t>
      </w:r>
      <w:r>
        <w:rPr>
          <w:color w:val="0F1918"/>
          <w:spacing w:val="-2"/>
          <w:w w:val="105"/>
          <w:sz w:val="20"/>
        </w:rPr>
        <w:t>tenant.</w:t>
      </w:r>
      <w:r>
        <w:rPr>
          <w:color w:val="0F1918"/>
          <w:spacing w:val="-13"/>
          <w:w w:val="105"/>
          <w:sz w:val="20"/>
        </w:rPr>
        <w:t> </w:t>
      </w:r>
      <w:r>
        <w:rPr>
          <w:color w:val="0F1918"/>
          <w:spacing w:val="-2"/>
          <w:w w:val="105"/>
          <w:sz w:val="20"/>
        </w:rPr>
        <w:t>The</w:t>
      </w:r>
      <w:r>
        <w:rPr>
          <w:color w:val="0F1918"/>
          <w:spacing w:val="-13"/>
          <w:w w:val="105"/>
          <w:sz w:val="20"/>
        </w:rPr>
        <w:t> </w:t>
      </w:r>
      <w:r>
        <w:rPr>
          <w:color w:val="0F1918"/>
          <w:spacing w:val="-2"/>
          <w:w w:val="105"/>
          <w:sz w:val="20"/>
        </w:rPr>
        <w:t>notice</w:t>
      </w:r>
      <w:r>
        <w:rPr>
          <w:color w:val="0F1918"/>
          <w:spacing w:val="-13"/>
          <w:w w:val="105"/>
          <w:sz w:val="20"/>
        </w:rPr>
        <w:t> </w:t>
      </w:r>
      <w:r>
        <w:rPr>
          <w:color w:val="0F1918"/>
          <w:spacing w:val="-2"/>
          <w:w w:val="105"/>
          <w:sz w:val="20"/>
        </w:rPr>
        <w:t>must</w:t>
      </w:r>
      <w:r>
        <w:rPr>
          <w:color w:val="0F1918"/>
          <w:spacing w:val="-10"/>
          <w:w w:val="105"/>
          <w:sz w:val="20"/>
        </w:rPr>
        <w:t> </w:t>
      </w:r>
      <w:r>
        <w:rPr>
          <w:color w:val="0F1918"/>
          <w:spacing w:val="-2"/>
          <w:w w:val="105"/>
          <w:sz w:val="20"/>
        </w:rPr>
        <w:t>specify</w:t>
      </w:r>
      <w:r>
        <w:rPr>
          <w:color w:val="0F1918"/>
          <w:spacing w:val="-12"/>
          <w:w w:val="105"/>
          <w:sz w:val="20"/>
        </w:rPr>
        <w:t> </w:t>
      </w:r>
      <w:r>
        <w:rPr>
          <w:color w:val="0F1918"/>
          <w:spacing w:val="-2"/>
          <w:w w:val="105"/>
          <w:sz w:val="20"/>
        </w:rPr>
        <w:t>the</w:t>
      </w:r>
      <w:r>
        <w:rPr>
          <w:color w:val="0F1918"/>
          <w:spacing w:val="-13"/>
          <w:w w:val="105"/>
          <w:sz w:val="20"/>
        </w:rPr>
        <w:t> </w:t>
      </w:r>
      <w:r>
        <w:rPr>
          <w:color w:val="0F1918"/>
          <w:spacing w:val="-2"/>
          <w:w w:val="105"/>
          <w:sz w:val="20"/>
        </w:rPr>
        <w:t>increased </w:t>
      </w:r>
      <w:r>
        <w:rPr>
          <w:color w:val="0F1918"/>
          <w:w w:val="105"/>
          <w:sz w:val="20"/>
        </w:rPr>
        <w:t>rent</w:t>
      </w:r>
      <w:r>
        <w:rPr>
          <w:color w:val="0F1918"/>
          <w:spacing w:val="-9"/>
          <w:w w:val="105"/>
          <w:sz w:val="20"/>
        </w:rPr>
        <w:t> </w:t>
      </w:r>
      <w:r>
        <w:rPr>
          <w:color w:val="0F1918"/>
          <w:w w:val="105"/>
          <w:sz w:val="20"/>
        </w:rPr>
        <w:t>and</w:t>
      </w:r>
      <w:r>
        <w:rPr>
          <w:color w:val="0F1918"/>
          <w:spacing w:val="-9"/>
          <w:w w:val="105"/>
          <w:sz w:val="20"/>
        </w:rPr>
        <w:t> </w:t>
      </w:r>
      <w:r>
        <w:rPr>
          <w:color w:val="0F1918"/>
          <w:w w:val="105"/>
          <w:sz w:val="20"/>
        </w:rPr>
        <w:t>the</w:t>
      </w:r>
      <w:r>
        <w:rPr>
          <w:color w:val="0F1918"/>
          <w:spacing w:val="-14"/>
          <w:w w:val="105"/>
          <w:sz w:val="20"/>
        </w:rPr>
        <w:t> </w:t>
      </w:r>
      <w:r>
        <w:rPr>
          <w:color w:val="0F1918"/>
          <w:w w:val="105"/>
          <w:sz w:val="20"/>
        </w:rPr>
        <w:t>day</w:t>
      </w:r>
      <w:r>
        <w:rPr>
          <w:color w:val="0F1918"/>
          <w:spacing w:val="-10"/>
          <w:w w:val="105"/>
          <w:sz w:val="20"/>
        </w:rPr>
        <w:t> </w:t>
      </w:r>
      <w:r>
        <w:rPr>
          <w:color w:val="0F1918"/>
          <w:w w:val="105"/>
          <w:sz w:val="20"/>
        </w:rPr>
        <w:t>from</w:t>
      </w:r>
      <w:r>
        <w:rPr>
          <w:color w:val="0F1918"/>
          <w:spacing w:val="-12"/>
          <w:w w:val="105"/>
          <w:sz w:val="20"/>
        </w:rPr>
        <w:t> </w:t>
      </w:r>
      <w:r>
        <w:rPr>
          <w:color w:val="0F1918"/>
          <w:w w:val="105"/>
          <w:sz w:val="20"/>
        </w:rPr>
        <w:t>which</w:t>
      </w:r>
      <w:r>
        <w:rPr>
          <w:color w:val="0F1918"/>
          <w:spacing w:val="-9"/>
          <w:w w:val="105"/>
          <w:sz w:val="20"/>
        </w:rPr>
        <w:t> </w:t>
      </w:r>
      <w:r>
        <w:rPr>
          <w:color w:val="0F1918"/>
          <w:w w:val="105"/>
          <w:sz w:val="20"/>
        </w:rPr>
        <w:t>it</w:t>
      </w:r>
      <w:r>
        <w:rPr>
          <w:color w:val="0F1918"/>
          <w:spacing w:val="-9"/>
          <w:w w:val="105"/>
          <w:sz w:val="20"/>
        </w:rPr>
        <w:t> </w:t>
      </w:r>
      <w:r>
        <w:rPr>
          <w:color w:val="0F1918"/>
          <w:w w:val="105"/>
          <w:sz w:val="20"/>
        </w:rPr>
        <w:t>is</w:t>
      </w:r>
      <w:r>
        <w:rPr>
          <w:color w:val="0F1918"/>
          <w:spacing w:val="-10"/>
          <w:w w:val="105"/>
          <w:sz w:val="20"/>
        </w:rPr>
        <w:t> </w:t>
      </w:r>
      <w:r>
        <w:rPr>
          <w:color w:val="0F1918"/>
          <w:w w:val="105"/>
          <w:sz w:val="20"/>
        </w:rPr>
        <w:t>payable.</w:t>
      </w:r>
    </w:p>
    <w:p>
      <w:pPr>
        <w:pStyle w:val="ListParagraph"/>
        <w:numPr>
          <w:ilvl w:val="0"/>
          <w:numId w:val="2"/>
        </w:numPr>
        <w:tabs>
          <w:tab w:pos="545" w:val="left" w:leader="none"/>
        </w:tabs>
        <w:spacing w:line="252" w:lineRule="auto" w:before="57" w:after="0"/>
        <w:ind w:left="545" w:right="394" w:hanging="431"/>
        <w:jc w:val="left"/>
        <w:rPr>
          <w:sz w:val="20"/>
        </w:rPr>
      </w:pPr>
      <w:r>
        <w:rPr>
          <w:b/>
          <w:color w:val="22272B"/>
          <w:sz w:val="20"/>
        </w:rPr>
        <w:t>The</w:t>
      </w:r>
      <w:r>
        <w:rPr>
          <w:b/>
          <w:color w:val="22272B"/>
          <w:spacing w:val="-14"/>
          <w:sz w:val="20"/>
        </w:rPr>
        <w:t> </w:t>
      </w:r>
      <w:r>
        <w:rPr>
          <w:b/>
          <w:color w:val="22272B"/>
          <w:sz w:val="20"/>
        </w:rPr>
        <w:t>landlord</w:t>
      </w:r>
      <w:r>
        <w:rPr>
          <w:b/>
          <w:color w:val="22272B"/>
          <w:spacing w:val="-13"/>
          <w:sz w:val="20"/>
        </w:rPr>
        <w:t> </w:t>
      </w:r>
      <w:r>
        <w:rPr>
          <w:b/>
          <w:color w:val="22272B"/>
          <w:sz w:val="20"/>
        </w:rPr>
        <w:t>and</w:t>
      </w:r>
      <w:r>
        <w:rPr>
          <w:b/>
          <w:color w:val="22272B"/>
          <w:spacing w:val="-13"/>
          <w:sz w:val="20"/>
        </w:rPr>
        <w:t> </w:t>
      </w:r>
      <w:r>
        <w:rPr>
          <w:b/>
          <w:color w:val="22272B"/>
          <w:sz w:val="20"/>
        </w:rPr>
        <w:t>the</w:t>
      </w:r>
      <w:r>
        <w:rPr>
          <w:b/>
          <w:color w:val="22272B"/>
          <w:spacing w:val="-14"/>
          <w:sz w:val="20"/>
        </w:rPr>
        <w:t> </w:t>
      </w:r>
      <w:r>
        <w:rPr>
          <w:b/>
          <w:color w:val="22272B"/>
          <w:sz w:val="20"/>
        </w:rPr>
        <w:t>tenant</w:t>
      </w:r>
      <w:r>
        <w:rPr>
          <w:b/>
          <w:color w:val="22272B"/>
          <w:spacing w:val="-13"/>
          <w:sz w:val="20"/>
        </w:rPr>
        <w:t> </w:t>
      </w:r>
      <w:r>
        <w:rPr>
          <w:b/>
          <w:color w:val="22272B"/>
          <w:sz w:val="20"/>
        </w:rPr>
        <w:t>agree</w:t>
      </w:r>
      <w:r>
        <w:rPr>
          <w:b/>
          <w:color w:val="22272B"/>
          <w:spacing w:val="-10"/>
          <w:sz w:val="20"/>
        </w:rPr>
        <w:t> </w:t>
      </w:r>
      <w:r>
        <w:rPr>
          <w:color w:val="0F1918"/>
          <w:sz w:val="20"/>
        </w:rPr>
        <w:t>that</w:t>
      </w:r>
      <w:r>
        <w:rPr>
          <w:color w:val="0F1918"/>
          <w:spacing w:val="-10"/>
          <w:sz w:val="20"/>
        </w:rPr>
        <w:t> </w:t>
      </w:r>
      <w:r>
        <w:rPr>
          <w:color w:val="0F1918"/>
          <w:sz w:val="20"/>
        </w:rPr>
        <w:t>the</w:t>
      </w:r>
      <w:r>
        <w:rPr>
          <w:color w:val="0F1918"/>
          <w:spacing w:val="-12"/>
          <w:sz w:val="20"/>
        </w:rPr>
        <w:t> </w:t>
      </w:r>
      <w:r>
        <w:rPr>
          <w:color w:val="0F1918"/>
          <w:sz w:val="20"/>
        </w:rPr>
        <w:t>rent </w:t>
      </w:r>
      <w:r>
        <w:rPr>
          <w:color w:val="0F1918"/>
          <w:w w:val="105"/>
          <w:sz w:val="20"/>
        </w:rPr>
        <w:t>may</w:t>
      </w:r>
      <w:r>
        <w:rPr>
          <w:color w:val="0F1918"/>
          <w:spacing w:val="-3"/>
          <w:w w:val="105"/>
          <w:sz w:val="20"/>
        </w:rPr>
        <w:t> </w:t>
      </w:r>
      <w:r>
        <w:rPr>
          <w:color w:val="0F1918"/>
          <w:w w:val="105"/>
          <w:sz w:val="20"/>
        </w:rPr>
        <w:t>not</w:t>
      </w:r>
      <w:r>
        <w:rPr>
          <w:color w:val="0F1918"/>
          <w:spacing w:val="-2"/>
          <w:w w:val="105"/>
          <w:sz w:val="20"/>
        </w:rPr>
        <w:t> </w:t>
      </w:r>
      <w:r>
        <w:rPr>
          <w:color w:val="0F1918"/>
          <w:w w:val="105"/>
          <w:sz w:val="20"/>
        </w:rPr>
        <w:t>be</w:t>
      </w:r>
      <w:r>
        <w:rPr>
          <w:color w:val="0F1918"/>
          <w:spacing w:val="-5"/>
          <w:w w:val="105"/>
          <w:sz w:val="20"/>
        </w:rPr>
        <w:t> </w:t>
      </w:r>
      <w:r>
        <w:rPr>
          <w:color w:val="0F1918"/>
          <w:w w:val="105"/>
          <w:sz w:val="20"/>
        </w:rPr>
        <w:t>increased</w:t>
      </w:r>
      <w:r>
        <w:rPr>
          <w:color w:val="0F1918"/>
          <w:spacing w:val="-2"/>
          <w:w w:val="105"/>
          <w:sz w:val="20"/>
        </w:rPr>
        <w:t> </w:t>
      </w:r>
      <w:r>
        <w:rPr>
          <w:color w:val="0F1918"/>
          <w:w w:val="105"/>
          <w:sz w:val="20"/>
        </w:rPr>
        <w:t>more</w:t>
      </w:r>
      <w:r>
        <w:rPr>
          <w:color w:val="0F1918"/>
          <w:spacing w:val="-5"/>
          <w:w w:val="105"/>
          <w:sz w:val="20"/>
        </w:rPr>
        <w:t> </w:t>
      </w:r>
      <w:r>
        <w:rPr>
          <w:color w:val="0F1918"/>
          <w:w w:val="105"/>
          <w:sz w:val="20"/>
        </w:rPr>
        <w:t>than</w:t>
      </w:r>
      <w:r>
        <w:rPr>
          <w:color w:val="0F1918"/>
          <w:spacing w:val="-6"/>
          <w:w w:val="105"/>
          <w:sz w:val="20"/>
        </w:rPr>
        <w:t> </w:t>
      </w:r>
      <w:r>
        <w:rPr>
          <w:color w:val="0F1918"/>
          <w:w w:val="105"/>
          <w:sz w:val="20"/>
        </w:rPr>
        <w:t>once</w:t>
      </w:r>
      <w:r>
        <w:rPr>
          <w:color w:val="0F1918"/>
          <w:spacing w:val="-5"/>
          <w:w w:val="105"/>
          <w:sz w:val="20"/>
        </w:rPr>
        <w:t> </w:t>
      </w:r>
      <w:r>
        <w:rPr>
          <w:color w:val="0F1918"/>
          <w:w w:val="105"/>
          <w:sz w:val="20"/>
        </w:rPr>
        <w:t>in</w:t>
      </w:r>
      <w:r>
        <w:rPr>
          <w:color w:val="0F1918"/>
          <w:spacing w:val="-2"/>
          <w:w w:val="105"/>
          <w:sz w:val="20"/>
        </w:rPr>
        <w:t> </w:t>
      </w:r>
      <w:r>
        <w:rPr>
          <w:color w:val="0F1918"/>
          <w:w w:val="105"/>
          <w:sz w:val="20"/>
        </w:rPr>
        <w:t>any</w:t>
      </w:r>
    </w:p>
    <w:p>
      <w:pPr>
        <w:pStyle w:val="BodyText"/>
        <w:spacing w:before="1"/>
        <w:ind w:left="545"/>
      </w:pPr>
      <w:r>
        <w:rPr>
          <w:color w:val="0F1918"/>
          <w:spacing w:val="-2"/>
        </w:rPr>
        <w:t>12-month</w:t>
      </w:r>
      <w:r>
        <w:rPr>
          <w:color w:val="0F1918"/>
          <w:spacing w:val="-1"/>
        </w:rPr>
        <w:t> </w:t>
      </w:r>
      <w:r>
        <w:rPr>
          <w:color w:val="0F1918"/>
          <w:spacing w:val="-2"/>
        </w:rPr>
        <w:t>period.</w:t>
      </w:r>
    </w:p>
    <w:p>
      <w:pPr>
        <w:spacing w:line="252" w:lineRule="auto" w:before="68"/>
        <w:ind w:left="545" w:right="84" w:firstLine="0"/>
        <w:jc w:val="left"/>
        <w:rPr>
          <w:i/>
          <w:sz w:val="20"/>
        </w:rPr>
      </w:pPr>
      <w:r>
        <w:rPr>
          <w:b/>
          <w:i/>
          <w:color w:val="0F1918"/>
          <w:spacing w:val="-4"/>
          <w:sz w:val="20"/>
        </w:rPr>
        <w:t>Note:</w:t>
      </w:r>
      <w:r>
        <w:rPr>
          <w:b/>
          <w:i/>
          <w:color w:val="0F1918"/>
          <w:spacing w:val="-9"/>
          <w:sz w:val="20"/>
        </w:rPr>
        <w:t> </w:t>
      </w:r>
      <w:r>
        <w:rPr>
          <w:i/>
          <w:color w:val="0F1918"/>
          <w:spacing w:val="-4"/>
          <w:sz w:val="20"/>
        </w:rPr>
        <w:t>The</w:t>
      </w:r>
      <w:r>
        <w:rPr>
          <w:i/>
          <w:color w:val="0F1918"/>
          <w:spacing w:val="-11"/>
          <w:sz w:val="20"/>
        </w:rPr>
        <w:t> </w:t>
      </w:r>
      <w:r>
        <w:rPr>
          <w:i/>
          <w:color w:val="0F1918"/>
          <w:spacing w:val="-4"/>
          <w:sz w:val="20"/>
        </w:rPr>
        <w:t>period</w:t>
      </w:r>
      <w:r>
        <w:rPr>
          <w:i/>
          <w:color w:val="0F1918"/>
          <w:spacing w:val="-12"/>
          <w:sz w:val="20"/>
        </w:rPr>
        <w:t> </w:t>
      </w:r>
      <w:r>
        <w:rPr>
          <w:i/>
          <w:color w:val="0F1918"/>
          <w:spacing w:val="-4"/>
          <w:sz w:val="20"/>
        </w:rPr>
        <w:t>of</w:t>
      </w:r>
      <w:r>
        <w:rPr>
          <w:i/>
          <w:color w:val="0F1918"/>
          <w:spacing w:val="-9"/>
          <w:sz w:val="20"/>
        </w:rPr>
        <w:t> </w:t>
      </w:r>
      <w:r>
        <w:rPr>
          <w:i/>
          <w:color w:val="0F1918"/>
          <w:spacing w:val="-4"/>
          <w:sz w:val="20"/>
        </w:rPr>
        <w:t>12</w:t>
      </w:r>
      <w:r>
        <w:rPr>
          <w:i/>
          <w:color w:val="0F1918"/>
          <w:spacing w:val="-9"/>
          <w:sz w:val="20"/>
        </w:rPr>
        <w:t> </w:t>
      </w:r>
      <w:r>
        <w:rPr>
          <w:i/>
          <w:color w:val="0F1918"/>
          <w:spacing w:val="-4"/>
          <w:sz w:val="20"/>
        </w:rPr>
        <w:t>months</w:t>
      </w:r>
      <w:r>
        <w:rPr>
          <w:i/>
          <w:color w:val="0F1918"/>
          <w:spacing w:val="-10"/>
          <w:sz w:val="20"/>
        </w:rPr>
        <w:t> </w:t>
      </w:r>
      <w:r>
        <w:rPr>
          <w:i/>
          <w:color w:val="0F1918"/>
          <w:spacing w:val="-4"/>
          <w:sz w:val="20"/>
        </w:rPr>
        <w:t>includes</w:t>
      </w:r>
      <w:r>
        <w:rPr>
          <w:i/>
          <w:color w:val="0F1918"/>
          <w:spacing w:val="-11"/>
          <w:sz w:val="20"/>
        </w:rPr>
        <w:t> </w:t>
      </w:r>
      <w:r>
        <w:rPr>
          <w:i/>
          <w:color w:val="0F1918"/>
          <w:spacing w:val="-4"/>
          <w:sz w:val="20"/>
        </w:rPr>
        <w:t>the</w:t>
      </w:r>
      <w:r>
        <w:rPr>
          <w:i/>
          <w:color w:val="0F1918"/>
          <w:spacing w:val="-12"/>
          <w:sz w:val="20"/>
        </w:rPr>
        <w:t> </w:t>
      </w:r>
      <w:r>
        <w:rPr>
          <w:i/>
          <w:color w:val="0F1918"/>
          <w:spacing w:val="-4"/>
          <w:sz w:val="20"/>
        </w:rPr>
        <w:t>time </w:t>
      </w:r>
      <w:r>
        <w:rPr>
          <w:i/>
          <w:color w:val="0F1918"/>
          <w:sz w:val="20"/>
        </w:rPr>
        <w:t>during which a previous residential tenancy agreement was in force if</w:t>
      </w:r>
      <w:r>
        <w:rPr>
          <w:i/>
          <w:color w:val="0F1918"/>
          <w:spacing w:val="-22"/>
          <w:sz w:val="20"/>
        </w:rPr>
        <w:t> </w:t>
      </w:r>
      <w:r>
        <w:rPr>
          <w:i/>
          <w:color w:val="0F1918"/>
          <w:w w:val="115"/>
          <w:sz w:val="20"/>
        </w:rPr>
        <w:t>–</w:t>
      </w:r>
    </w:p>
    <w:p>
      <w:pPr>
        <w:pStyle w:val="ListParagraph"/>
        <w:numPr>
          <w:ilvl w:val="0"/>
          <w:numId w:val="3"/>
        </w:numPr>
        <w:tabs>
          <w:tab w:pos="994" w:val="left" w:leader="none"/>
        </w:tabs>
        <w:spacing w:line="252" w:lineRule="auto" w:before="57" w:after="0"/>
        <w:ind w:left="994" w:right="275" w:hanging="450"/>
        <w:jc w:val="left"/>
        <w:rPr>
          <w:i/>
          <w:sz w:val="20"/>
        </w:rPr>
      </w:pPr>
      <w:r>
        <w:rPr>
          <w:i/>
          <w:color w:val="0F1918"/>
          <w:spacing w:val="-2"/>
          <w:sz w:val="20"/>
        </w:rPr>
        <w:t>this</w:t>
      </w:r>
      <w:r>
        <w:rPr>
          <w:i/>
          <w:color w:val="0F1918"/>
          <w:spacing w:val="-14"/>
          <w:sz w:val="20"/>
        </w:rPr>
        <w:t> </w:t>
      </w:r>
      <w:r>
        <w:rPr>
          <w:i/>
          <w:color w:val="0F1918"/>
          <w:spacing w:val="-2"/>
          <w:sz w:val="20"/>
        </w:rPr>
        <w:t>agreement</w:t>
      </w:r>
      <w:r>
        <w:rPr>
          <w:i/>
          <w:color w:val="0F1918"/>
          <w:spacing w:val="-13"/>
          <w:sz w:val="20"/>
        </w:rPr>
        <w:t> </w:t>
      </w:r>
      <w:r>
        <w:rPr>
          <w:i/>
          <w:color w:val="0F1918"/>
          <w:spacing w:val="-2"/>
          <w:sz w:val="20"/>
        </w:rPr>
        <w:t>is</w:t>
      </w:r>
      <w:r>
        <w:rPr>
          <w:i/>
          <w:color w:val="0F1918"/>
          <w:spacing w:val="-13"/>
          <w:sz w:val="20"/>
        </w:rPr>
        <w:t> </w:t>
      </w:r>
      <w:r>
        <w:rPr>
          <w:i/>
          <w:color w:val="0F1918"/>
          <w:spacing w:val="-2"/>
          <w:sz w:val="20"/>
        </w:rPr>
        <w:t>a</w:t>
      </w:r>
      <w:r>
        <w:rPr>
          <w:i/>
          <w:color w:val="0F1918"/>
          <w:spacing w:val="-13"/>
          <w:sz w:val="20"/>
        </w:rPr>
        <w:t> </w:t>
      </w:r>
      <w:r>
        <w:rPr>
          <w:i/>
          <w:color w:val="0F1918"/>
          <w:spacing w:val="-2"/>
          <w:sz w:val="20"/>
        </w:rPr>
        <w:t>renewal</w:t>
      </w:r>
      <w:r>
        <w:rPr>
          <w:i/>
          <w:color w:val="0F1918"/>
          <w:spacing w:val="-14"/>
          <w:sz w:val="20"/>
        </w:rPr>
        <w:t> </w:t>
      </w:r>
      <w:r>
        <w:rPr>
          <w:i/>
          <w:color w:val="0F1918"/>
          <w:spacing w:val="-2"/>
          <w:sz w:val="20"/>
        </w:rPr>
        <w:t>or</w:t>
      </w:r>
      <w:r>
        <w:rPr>
          <w:i/>
          <w:color w:val="0F1918"/>
          <w:spacing w:val="-13"/>
          <w:sz w:val="20"/>
        </w:rPr>
        <w:t> </w:t>
      </w:r>
      <w:r>
        <w:rPr>
          <w:i/>
          <w:color w:val="0F1918"/>
          <w:spacing w:val="-2"/>
          <w:sz w:val="20"/>
        </w:rPr>
        <w:t>replacement</w:t>
      </w:r>
      <w:r>
        <w:rPr>
          <w:i/>
          <w:color w:val="0F1918"/>
          <w:spacing w:val="-14"/>
          <w:sz w:val="20"/>
        </w:rPr>
        <w:t> </w:t>
      </w:r>
      <w:r>
        <w:rPr>
          <w:i/>
          <w:color w:val="0F1918"/>
          <w:spacing w:val="-2"/>
          <w:sz w:val="20"/>
        </w:rPr>
        <w:t>of </w:t>
      </w:r>
      <w:r>
        <w:rPr>
          <w:i/>
          <w:color w:val="0F1918"/>
          <w:sz w:val="20"/>
        </w:rPr>
        <w:t>the previous agreement, and</w:t>
      </w:r>
    </w:p>
    <w:p>
      <w:pPr>
        <w:pStyle w:val="ListParagraph"/>
        <w:numPr>
          <w:ilvl w:val="0"/>
          <w:numId w:val="3"/>
        </w:numPr>
        <w:tabs>
          <w:tab w:pos="994" w:val="left" w:leader="none"/>
        </w:tabs>
        <w:spacing w:line="252" w:lineRule="auto" w:before="57" w:after="0"/>
        <w:ind w:left="994" w:right="512" w:hanging="450"/>
        <w:jc w:val="left"/>
        <w:rPr>
          <w:i/>
          <w:sz w:val="20"/>
        </w:rPr>
      </w:pPr>
      <w:r>
        <w:rPr>
          <w:i/>
          <w:color w:val="0F1918"/>
          <w:spacing w:val="-4"/>
          <w:sz w:val="20"/>
        </w:rPr>
        <w:t>the</w:t>
      </w:r>
      <w:r>
        <w:rPr>
          <w:i/>
          <w:color w:val="0F1918"/>
          <w:spacing w:val="-12"/>
          <w:sz w:val="20"/>
        </w:rPr>
        <w:t> </w:t>
      </w:r>
      <w:r>
        <w:rPr>
          <w:i/>
          <w:color w:val="0F1918"/>
          <w:spacing w:val="-4"/>
          <w:sz w:val="20"/>
        </w:rPr>
        <w:t>landlord</w:t>
      </w:r>
      <w:r>
        <w:rPr>
          <w:i/>
          <w:color w:val="0F1918"/>
          <w:spacing w:val="-10"/>
          <w:sz w:val="20"/>
        </w:rPr>
        <w:t> </w:t>
      </w:r>
      <w:r>
        <w:rPr>
          <w:i/>
          <w:color w:val="0F1918"/>
          <w:spacing w:val="-4"/>
          <w:sz w:val="20"/>
        </w:rPr>
        <w:t>and</w:t>
      </w:r>
      <w:r>
        <w:rPr>
          <w:i/>
          <w:color w:val="0F1918"/>
          <w:spacing w:val="-10"/>
          <w:sz w:val="20"/>
        </w:rPr>
        <w:t> </w:t>
      </w:r>
      <w:r>
        <w:rPr>
          <w:i/>
          <w:color w:val="0F1918"/>
          <w:spacing w:val="-4"/>
          <w:sz w:val="20"/>
        </w:rPr>
        <w:t>at</w:t>
      </w:r>
      <w:r>
        <w:rPr>
          <w:i/>
          <w:color w:val="0F1918"/>
          <w:spacing w:val="-10"/>
          <w:sz w:val="20"/>
        </w:rPr>
        <w:t> </w:t>
      </w:r>
      <w:r>
        <w:rPr>
          <w:i/>
          <w:color w:val="0F1918"/>
          <w:spacing w:val="-4"/>
          <w:sz w:val="20"/>
        </w:rPr>
        <w:t>least</w:t>
      </w:r>
      <w:r>
        <w:rPr>
          <w:i/>
          <w:color w:val="0F1918"/>
          <w:spacing w:val="-13"/>
          <w:sz w:val="20"/>
        </w:rPr>
        <w:t> </w:t>
      </w:r>
      <w:r>
        <w:rPr>
          <w:i/>
          <w:color w:val="0F1918"/>
          <w:spacing w:val="-4"/>
          <w:sz w:val="20"/>
        </w:rPr>
        <w:t>one</w:t>
      </w:r>
      <w:r>
        <w:rPr>
          <w:i/>
          <w:color w:val="0F1918"/>
          <w:spacing w:val="-13"/>
          <w:sz w:val="20"/>
        </w:rPr>
        <w:t> </w:t>
      </w:r>
      <w:r>
        <w:rPr>
          <w:i/>
          <w:color w:val="0F1918"/>
          <w:spacing w:val="-4"/>
          <w:sz w:val="20"/>
        </w:rPr>
        <w:t>tenant</w:t>
      </w:r>
      <w:r>
        <w:rPr>
          <w:i/>
          <w:color w:val="0F1918"/>
          <w:spacing w:val="-10"/>
          <w:sz w:val="20"/>
        </w:rPr>
        <w:t> </w:t>
      </w:r>
      <w:r>
        <w:rPr>
          <w:i/>
          <w:color w:val="0F1918"/>
          <w:spacing w:val="-4"/>
          <w:sz w:val="20"/>
        </w:rPr>
        <w:t>are</w:t>
      </w:r>
      <w:r>
        <w:rPr>
          <w:i/>
          <w:color w:val="0F1918"/>
          <w:spacing w:val="-13"/>
          <w:sz w:val="20"/>
        </w:rPr>
        <w:t> </w:t>
      </w:r>
      <w:r>
        <w:rPr>
          <w:i/>
          <w:color w:val="0F1918"/>
          <w:spacing w:val="-4"/>
          <w:sz w:val="20"/>
        </w:rPr>
        <w:t>the </w:t>
      </w:r>
      <w:r>
        <w:rPr>
          <w:i/>
          <w:color w:val="0F1918"/>
          <w:sz w:val="20"/>
        </w:rPr>
        <w:t>same for both agreements, and</w:t>
      </w:r>
    </w:p>
    <w:p>
      <w:pPr>
        <w:pStyle w:val="ListParagraph"/>
        <w:numPr>
          <w:ilvl w:val="0"/>
          <w:numId w:val="3"/>
        </w:numPr>
        <w:tabs>
          <w:tab w:pos="994" w:val="left" w:leader="none"/>
        </w:tabs>
        <w:spacing w:line="252" w:lineRule="auto" w:before="57" w:after="0"/>
        <w:ind w:left="994" w:right="260" w:hanging="450"/>
        <w:jc w:val="left"/>
        <w:rPr>
          <w:i/>
          <w:sz w:val="20"/>
        </w:rPr>
      </w:pPr>
      <w:r>
        <w:rPr>
          <w:i/>
          <w:color w:val="0F1918"/>
          <w:sz w:val="20"/>
        </w:rPr>
        <w:t>under</w:t>
      </w:r>
      <w:r>
        <w:rPr>
          <w:i/>
          <w:color w:val="0F1918"/>
          <w:spacing w:val="-12"/>
          <w:sz w:val="20"/>
        </w:rPr>
        <w:t> </w:t>
      </w:r>
      <w:r>
        <w:rPr>
          <w:i/>
          <w:color w:val="0F1918"/>
          <w:sz w:val="20"/>
        </w:rPr>
        <w:t>the</w:t>
      </w:r>
      <w:r>
        <w:rPr>
          <w:i/>
          <w:color w:val="0F1918"/>
          <w:spacing w:val="-12"/>
          <w:sz w:val="20"/>
        </w:rPr>
        <w:t> </w:t>
      </w:r>
      <w:r>
        <w:rPr>
          <w:i/>
          <w:color w:val="0F1918"/>
          <w:sz w:val="20"/>
        </w:rPr>
        <w:t>previous</w:t>
      </w:r>
      <w:r>
        <w:rPr>
          <w:i/>
          <w:color w:val="0F1918"/>
          <w:spacing w:val="-11"/>
          <w:sz w:val="20"/>
        </w:rPr>
        <w:t> </w:t>
      </w:r>
      <w:r>
        <w:rPr>
          <w:i/>
          <w:color w:val="0F1918"/>
          <w:sz w:val="20"/>
        </w:rPr>
        <w:t>agreement,</w:t>
      </w:r>
      <w:r>
        <w:rPr>
          <w:i/>
          <w:color w:val="0F1918"/>
          <w:spacing w:val="-13"/>
          <w:sz w:val="20"/>
        </w:rPr>
        <w:t> </w:t>
      </w:r>
      <w:r>
        <w:rPr>
          <w:i/>
          <w:color w:val="0F1918"/>
          <w:sz w:val="20"/>
        </w:rPr>
        <w:t>the</w:t>
      </w:r>
      <w:r>
        <w:rPr>
          <w:i/>
          <w:color w:val="0F1918"/>
          <w:spacing w:val="-13"/>
          <w:sz w:val="20"/>
        </w:rPr>
        <w:t> </w:t>
      </w:r>
      <w:r>
        <w:rPr>
          <w:i/>
          <w:color w:val="0F1918"/>
          <w:sz w:val="20"/>
        </w:rPr>
        <w:t>tenant </w:t>
      </w:r>
      <w:r>
        <w:rPr>
          <w:i/>
          <w:color w:val="0F1918"/>
          <w:spacing w:val="-4"/>
          <w:sz w:val="20"/>
        </w:rPr>
        <w:t>occupied</w:t>
      </w:r>
      <w:r>
        <w:rPr>
          <w:i/>
          <w:color w:val="0F1918"/>
          <w:spacing w:val="-11"/>
          <w:sz w:val="20"/>
        </w:rPr>
        <w:t> </w:t>
      </w:r>
      <w:r>
        <w:rPr>
          <w:i/>
          <w:color w:val="0F1918"/>
          <w:spacing w:val="-4"/>
          <w:sz w:val="20"/>
        </w:rPr>
        <w:t>the</w:t>
      </w:r>
      <w:r>
        <w:rPr>
          <w:i/>
          <w:color w:val="0F1918"/>
          <w:spacing w:val="-11"/>
          <w:sz w:val="20"/>
        </w:rPr>
        <w:t> </w:t>
      </w:r>
      <w:r>
        <w:rPr>
          <w:i/>
          <w:color w:val="0F1918"/>
          <w:spacing w:val="-4"/>
          <w:sz w:val="20"/>
        </w:rPr>
        <w:t>residential</w:t>
      </w:r>
      <w:r>
        <w:rPr>
          <w:i/>
          <w:color w:val="0F1918"/>
          <w:spacing w:val="-9"/>
          <w:sz w:val="20"/>
        </w:rPr>
        <w:t> </w:t>
      </w:r>
      <w:r>
        <w:rPr>
          <w:i/>
          <w:color w:val="0F1918"/>
          <w:spacing w:val="-4"/>
          <w:sz w:val="20"/>
        </w:rPr>
        <w:t>premises</w:t>
      </w:r>
      <w:r>
        <w:rPr>
          <w:i/>
          <w:color w:val="0F1918"/>
          <w:spacing w:val="-10"/>
          <w:sz w:val="20"/>
        </w:rPr>
        <w:t> </w:t>
      </w:r>
      <w:r>
        <w:rPr>
          <w:i/>
          <w:color w:val="0F1918"/>
          <w:spacing w:val="-4"/>
          <w:sz w:val="20"/>
        </w:rPr>
        <w:t>immediately </w:t>
      </w:r>
      <w:r>
        <w:rPr>
          <w:i/>
          <w:color w:val="0F1918"/>
          <w:sz w:val="20"/>
        </w:rPr>
        <w:t>before</w:t>
      </w:r>
      <w:r>
        <w:rPr>
          <w:i/>
          <w:color w:val="0F1918"/>
          <w:spacing w:val="-14"/>
          <w:sz w:val="20"/>
        </w:rPr>
        <w:t> </w:t>
      </w:r>
      <w:r>
        <w:rPr>
          <w:i/>
          <w:color w:val="0F1918"/>
          <w:sz w:val="20"/>
        </w:rPr>
        <w:t>the</w:t>
      </w:r>
      <w:r>
        <w:rPr>
          <w:i/>
          <w:color w:val="0F1918"/>
          <w:spacing w:val="-13"/>
          <w:sz w:val="20"/>
        </w:rPr>
        <w:t> </w:t>
      </w:r>
      <w:r>
        <w:rPr>
          <w:i/>
          <w:color w:val="0F1918"/>
          <w:sz w:val="20"/>
        </w:rPr>
        <w:t>start</w:t>
      </w:r>
      <w:r>
        <w:rPr>
          <w:i/>
          <w:color w:val="0F1918"/>
          <w:spacing w:val="-14"/>
          <w:sz w:val="20"/>
        </w:rPr>
        <w:t> </w:t>
      </w:r>
      <w:r>
        <w:rPr>
          <w:i/>
          <w:color w:val="0F1918"/>
          <w:sz w:val="20"/>
        </w:rPr>
        <w:t>of</w:t>
      </w:r>
      <w:r>
        <w:rPr>
          <w:i/>
          <w:color w:val="0F1918"/>
          <w:spacing w:val="-13"/>
          <w:sz w:val="20"/>
        </w:rPr>
        <w:t> </w:t>
      </w:r>
      <w:r>
        <w:rPr>
          <w:i/>
          <w:color w:val="0F1918"/>
          <w:sz w:val="20"/>
        </w:rPr>
        <w:t>this</w:t>
      </w:r>
      <w:r>
        <w:rPr>
          <w:i/>
          <w:color w:val="0F1918"/>
          <w:spacing w:val="-12"/>
          <w:sz w:val="20"/>
        </w:rPr>
        <w:t> </w:t>
      </w:r>
      <w:r>
        <w:rPr>
          <w:i/>
          <w:color w:val="0F1918"/>
          <w:sz w:val="20"/>
        </w:rPr>
        <w:t>agreement.</w:t>
      </w:r>
    </w:p>
    <w:p>
      <w:pPr>
        <w:pStyle w:val="Heading4"/>
        <w:numPr>
          <w:ilvl w:val="0"/>
          <w:numId w:val="2"/>
        </w:numPr>
        <w:tabs>
          <w:tab w:pos="545" w:val="left" w:leader="none"/>
        </w:tabs>
        <w:spacing w:line="240" w:lineRule="auto" w:before="58" w:after="0"/>
        <w:ind w:left="545" w:right="0" w:hanging="431"/>
        <w:jc w:val="left"/>
      </w:pPr>
      <w:r>
        <w:rPr>
          <w:color w:val="22272B"/>
        </w:rPr>
        <w:t>The</w:t>
      </w:r>
      <w:r>
        <w:rPr>
          <w:color w:val="22272B"/>
          <w:spacing w:val="-16"/>
        </w:rPr>
        <w:t> </w:t>
      </w:r>
      <w:r>
        <w:rPr>
          <w:color w:val="22272B"/>
        </w:rPr>
        <w:t>landlord</w:t>
      </w:r>
      <w:r>
        <w:rPr>
          <w:color w:val="22272B"/>
          <w:spacing w:val="-15"/>
        </w:rPr>
        <w:t> </w:t>
      </w:r>
      <w:r>
        <w:rPr>
          <w:color w:val="22272B"/>
        </w:rPr>
        <w:t>and</w:t>
      </w:r>
      <w:r>
        <w:rPr>
          <w:color w:val="22272B"/>
          <w:spacing w:val="-15"/>
        </w:rPr>
        <w:t> </w:t>
      </w:r>
      <w:r>
        <w:rPr>
          <w:color w:val="22272B"/>
        </w:rPr>
        <w:t>the</w:t>
      </w:r>
      <w:r>
        <w:rPr>
          <w:color w:val="22272B"/>
          <w:spacing w:val="-15"/>
        </w:rPr>
        <w:t> </w:t>
      </w:r>
      <w:r>
        <w:rPr>
          <w:color w:val="22272B"/>
        </w:rPr>
        <w:t>tenant</w:t>
      </w:r>
      <w:r>
        <w:rPr>
          <w:color w:val="22272B"/>
          <w:spacing w:val="-14"/>
        </w:rPr>
        <w:t> </w:t>
      </w:r>
      <w:r>
        <w:rPr>
          <w:color w:val="22272B"/>
          <w:spacing w:val="-2"/>
        </w:rPr>
        <w:t>agree:</w:t>
      </w:r>
    </w:p>
    <w:p>
      <w:pPr>
        <w:pStyle w:val="ListParagraph"/>
        <w:numPr>
          <w:ilvl w:val="1"/>
          <w:numId w:val="2"/>
        </w:numPr>
        <w:tabs>
          <w:tab w:pos="994" w:val="left" w:leader="none"/>
        </w:tabs>
        <w:spacing w:line="240" w:lineRule="auto" w:before="68" w:after="0"/>
        <w:ind w:left="994" w:right="0" w:hanging="449"/>
        <w:jc w:val="left"/>
        <w:rPr>
          <w:sz w:val="20"/>
        </w:rPr>
      </w:pPr>
      <w:r>
        <w:rPr>
          <w:color w:val="0F1918"/>
          <w:sz w:val="20"/>
        </w:rPr>
        <w:t>that</w:t>
      </w:r>
      <w:r>
        <w:rPr>
          <w:color w:val="0F1918"/>
          <w:spacing w:val="-2"/>
          <w:sz w:val="20"/>
        </w:rPr>
        <w:t> </w:t>
      </w:r>
      <w:r>
        <w:rPr>
          <w:color w:val="0F1918"/>
          <w:sz w:val="20"/>
        </w:rPr>
        <w:t>the</w:t>
      </w:r>
      <w:r>
        <w:rPr>
          <w:color w:val="0F1918"/>
          <w:spacing w:val="-4"/>
          <w:sz w:val="20"/>
        </w:rPr>
        <w:t> </w:t>
      </w:r>
      <w:r>
        <w:rPr>
          <w:color w:val="0F1918"/>
          <w:sz w:val="20"/>
        </w:rPr>
        <w:t>increased</w:t>
      </w:r>
      <w:r>
        <w:rPr>
          <w:color w:val="0F1918"/>
          <w:spacing w:val="-2"/>
          <w:sz w:val="20"/>
        </w:rPr>
        <w:t> </w:t>
      </w:r>
      <w:r>
        <w:rPr>
          <w:color w:val="0F1918"/>
          <w:sz w:val="20"/>
        </w:rPr>
        <w:t>rent</w:t>
      </w:r>
      <w:r>
        <w:rPr>
          <w:color w:val="0F1918"/>
          <w:spacing w:val="-1"/>
          <w:sz w:val="20"/>
        </w:rPr>
        <w:t> </w:t>
      </w:r>
      <w:r>
        <w:rPr>
          <w:color w:val="0F1918"/>
          <w:sz w:val="20"/>
        </w:rPr>
        <w:t>is</w:t>
      </w:r>
      <w:r>
        <w:rPr>
          <w:color w:val="0F1918"/>
          <w:spacing w:val="-3"/>
          <w:sz w:val="20"/>
        </w:rPr>
        <w:t> </w:t>
      </w:r>
      <w:r>
        <w:rPr>
          <w:color w:val="0F1918"/>
          <w:sz w:val="20"/>
        </w:rPr>
        <w:t>payable</w:t>
      </w:r>
      <w:r>
        <w:rPr>
          <w:color w:val="0F1918"/>
          <w:spacing w:val="-4"/>
          <w:sz w:val="20"/>
        </w:rPr>
        <w:t> </w:t>
      </w:r>
      <w:r>
        <w:rPr>
          <w:color w:val="0F1918"/>
          <w:sz w:val="20"/>
        </w:rPr>
        <w:t>from</w:t>
      </w:r>
      <w:r>
        <w:rPr>
          <w:color w:val="0F1918"/>
          <w:spacing w:val="-2"/>
          <w:sz w:val="20"/>
        </w:rPr>
        <w:t> </w:t>
      </w:r>
      <w:r>
        <w:rPr>
          <w:color w:val="0F1918"/>
          <w:spacing w:val="-5"/>
          <w:sz w:val="20"/>
        </w:rPr>
        <w:t>the</w:t>
      </w:r>
    </w:p>
    <w:p>
      <w:pPr>
        <w:pStyle w:val="BodyText"/>
        <w:spacing w:before="12"/>
        <w:ind w:left="994"/>
      </w:pPr>
      <w:r>
        <w:rPr>
          <w:color w:val="0F1918"/>
        </w:rPr>
        <w:t>day</w:t>
      </w:r>
      <w:r>
        <w:rPr>
          <w:color w:val="0F1918"/>
          <w:spacing w:val="-10"/>
        </w:rPr>
        <w:t> </w:t>
      </w:r>
      <w:r>
        <w:rPr>
          <w:color w:val="0F1918"/>
        </w:rPr>
        <w:t>specified</w:t>
      </w:r>
      <w:r>
        <w:rPr>
          <w:color w:val="0F1918"/>
          <w:spacing w:val="-9"/>
        </w:rPr>
        <w:t> </w:t>
      </w:r>
      <w:r>
        <w:rPr>
          <w:color w:val="0F1918"/>
        </w:rPr>
        <w:t>in</w:t>
      </w:r>
      <w:r>
        <w:rPr>
          <w:color w:val="0F1918"/>
          <w:spacing w:val="-9"/>
        </w:rPr>
        <w:t> </w:t>
      </w:r>
      <w:r>
        <w:rPr>
          <w:color w:val="0F1918"/>
        </w:rPr>
        <w:t>the</w:t>
      </w:r>
      <w:r>
        <w:rPr>
          <w:color w:val="0F1918"/>
          <w:spacing w:val="-10"/>
        </w:rPr>
        <w:t> </w:t>
      </w:r>
      <w:r>
        <w:rPr>
          <w:color w:val="0F1918"/>
        </w:rPr>
        <w:t>notice,</w:t>
      </w:r>
      <w:r>
        <w:rPr>
          <w:color w:val="0F1918"/>
          <w:spacing w:val="-11"/>
        </w:rPr>
        <w:t> </w:t>
      </w:r>
      <w:r>
        <w:rPr>
          <w:color w:val="0F1918"/>
          <w:spacing w:val="-5"/>
        </w:rPr>
        <w:t>and</w:t>
      </w:r>
    </w:p>
    <w:p>
      <w:pPr>
        <w:pStyle w:val="ListParagraph"/>
        <w:numPr>
          <w:ilvl w:val="1"/>
          <w:numId w:val="2"/>
        </w:numPr>
        <w:tabs>
          <w:tab w:pos="992" w:val="left" w:leader="none"/>
          <w:tab w:pos="994" w:val="left" w:leader="none"/>
        </w:tabs>
        <w:spacing w:line="252" w:lineRule="auto" w:before="68" w:after="0"/>
        <w:ind w:left="994" w:right="132" w:hanging="450"/>
        <w:jc w:val="left"/>
        <w:rPr>
          <w:sz w:val="20"/>
        </w:rPr>
      </w:pPr>
      <w:r>
        <w:rPr>
          <w:color w:val="0F1918"/>
          <w:w w:val="105"/>
          <w:sz w:val="20"/>
        </w:rPr>
        <w:t>that</w:t>
      </w:r>
      <w:r>
        <w:rPr>
          <w:color w:val="0F1918"/>
          <w:spacing w:val="-14"/>
          <w:w w:val="105"/>
          <w:sz w:val="20"/>
        </w:rPr>
        <w:t> </w:t>
      </w:r>
      <w:r>
        <w:rPr>
          <w:color w:val="0F1918"/>
          <w:w w:val="105"/>
          <w:sz w:val="20"/>
        </w:rPr>
        <w:t>the</w:t>
      </w:r>
      <w:r>
        <w:rPr>
          <w:color w:val="0F1918"/>
          <w:spacing w:val="-16"/>
          <w:w w:val="105"/>
          <w:sz w:val="20"/>
        </w:rPr>
        <w:t> </w:t>
      </w:r>
      <w:r>
        <w:rPr>
          <w:color w:val="0F1918"/>
          <w:w w:val="105"/>
          <w:sz w:val="20"/>
        </w:rPr>
        <w:t>landlord</w:t>
      </w:r>
      <w:r>
        <w:rPr>
          <w:color w:val="0F1918"/>
          <w:spacing w:val="-14"/>
          <w:w w:val="105"/>
          <w:sz w:val="20"/>
        </w:rPr>
        <w:t> </w:t>
      </w:r>
      <w:r>
        <w:rPr>
          <w:color w:val="0F1918"/>
          <w:w w:val="105"/>
          <w:sz w:val="20"/>
        </w:rPr>
        <w:t>may</w:t>
      </w:r>
      <w:r>
        <w:rPr>
          <w:color w:val="0F1918"/>
          <w:spacing w:val="-19"/>
          <w:w w:val="105"/>
          <w:sz w:val="20"/>
        </w:rPr>
        <w:t> </w:t>
      </w:r>
      <w:r>
        <w:rPr>
          <w:color w:val="0F1918"/>
          <w:w w:val="105"/>
          <w:sz w:val="20"/>
        </w:rPr>
        <w:t>cancel</w:t>
      </w:r>
      <w:r>
        <w:rPr>
          <w:color w:val="0F1918"/>
          <w:spacing w:val="-18"/>
          <w:w w:val="105"/>
          <w:sz w:val="20"/>
        </w:rPr>
        <w:t> </w:t>
      </w:r>
      <w:r>
        <w:rPr>
          <w:color w:val="0F1918"/>
          <w:w w:val="105"/>
          <w:sz w:val="20"/>
        </w:rPr>
        <w:t>or</w:t>
      </w:r>
      <w:r>
        <w:rPr>
          <w:color w:val="0F1918"/>
          <w:spacing w:val="-14"/>
          <w:w w:val="105"/>
          <w:sz w:val="20"/>
        </w:rPr>
        <w:t> </w:t>
      </w:r>
      <w:r>
        <w:rPr>
          <w:color w:val="0F1918"/>
          <w:w w:val="105"/>
          <w:sz w:val="20"/>
        </w:rPr>
        <w:t>reduce</w:t>
      </w:r>
      <w:r>
        <w:rPr>
          <w:color w:val="0F1918"/>
          <w:spacing w:val="-16"/>
          <w:w w:val="105"/>
          <w:sz w:val="20"/>
        </w:rPr>
        <w:t> </w:t>
      </w:r>
      <w:r>
        <w:rPr>
          <w:color w:val="0F1918"/>
          <w:w w:val="105"/>
          <w:sz w:val="20"/>
        </w:rPr>
        <w:t>the </w:t>
      </w:r>
      <w:r>
        <w:rPr>
          <w:color w:val="0F1918"/>
          <w:sz w:val="20"/>
        </w:rPr>
        <w:t>rent</w:t>
      </w:r>
      <w:r>
        <w:rPr>
          <w:color w:val="0F1918"/>
          <w:spacing w:val="-16"/>
          <w:sz w:val="20"/>
        </w:rPr>
        <w:t> </w:t>
      </w:r>
      <w:r>
        <w:rPr>
          <w:color w:val="0F1918"/>
          <w:sz w:val="20"/>
        </w:rPr>
        <w:t>increase</w:t>
      </w:r>
      <w:r>
        <w:rPr>
          <w:color w:val="0F1918"/>
          <w:spacing w:val="-17"/>
          <w:sz w:val="20"/>
        </w:rPr>
        <w:t> </w:t>
      </w:r>
      <w:r>
        <w:rPr>
          <w:color w:val="0F1918"/>
          <w:sz w:val="20"/>
        </w:rPr>
        <w:t>by</w:t>
      </w:r>
      <w:r>
        <w:rPr>
          <w:color w:val="0F1918"/>
          <w:spacing w:val="-16"/>
          <w:sz w:val="20"/>
        </w:rPr>
        <w:t> </w:t>
      </w:r>
      <w:r>
        <w:rPr>
          <w:color w:val="0F1918"/>
          <w:sz w:val="20"/>
        </w:rPr>
        <w:t>a</w:t>
      </w:r>
      <w:r>
        <w:rPr>
          <w:color w:val="0F1918"/>
          <w:spacing w:val="-15"/>
          <w:sz w:val="20"/>
        </w:rPr>
        <w:t> </w:t>
      </w:r>
      <w:r>
        <w:rPr>
          <w:color w:val="0F1918"/>
          <w:sz w:val="20"/>
        </w:rPr>
        <w:t>later</w:t>
      </w:r>
      <w:r>
        <w:rPr>
          <w:color w:val="0F1918"/>
          <w:spacing w:val="-15"/>
          <w:sz w:val="20"/>
        </w:rPr>
        <w:t> </w:t>
      </w:r>
      <w:r>
        <w:rPr>
          <w:color w:val="0F1918"/>
          <w:sz w:val="20"/>
        </w:rPr>
        <w:t>notice</w:t>
      </w:r>
      <w:r>
        <w:rPr>
          <w:color w:val="0F1918"/>
          <w:spacing w:val="-17"/>
          <w:sz w:val="20"/>
        </w:rPr>
        <w:t> </w:t>
      </w:r>
      <w:r>
        <w:rPr>
          <w:color w:val="0F1918"/>
          <w:sz w:val="20"/>
        </w:rPr>
        <w:t>that</w:t>
      </w:r>
      <w:r>
        <w:rPr>
          <w:color w:val="0F1918"/>
          <w:spacing w:val="-15"/>
          <w:sz w:val="20"/>
        </w:rPr>
        <w:t> </w:t>
      </w:r>
      <w:r>
        <w:rPr>
          <w:color w:val="0F1918"/>
          <w:sz w:val="20"/>
        </w:rPr>
        <w:t>takes</w:t>
      </w:r>
      <w:r>
        <w:rPr>
          <w:color w:val="0F1918"/>
          <w:spacing w:val="-19"/>
          <w:sz w:val="20"/>
        </w:rPr>
        <w:t> </w:t>
      </w:r>
      <w:r>
        <w:rPr>
          <w:color w:val="0F1918"/>
          <w:sz w:val="20"/>
        </w:rPr>
        <w:t>effect </w:t>
      </w:r>
      <w:r>
        <w:rPr>
          <w:color w:val="0F1918"/>
          <w:w w:val="105"/>
          <w:sz w:val="20"/>
        </w:rPr>
        <w:t>on</w:t>
      </w:r>
      <w:r>
        <w:rPr>
          <w:color w:val="0F1918"/>
          <w:spacing w:val="-13"/>
          <w:w w:val="105"/>
          <w:sz w:val="20"/>
        </w:rPr>
        <w:t> </w:t>
      </w:r>
      <w:r>
        <w:rPr>
          <w:color w:val="0F1918"/>
          <w:w w:val="105"/>
          <w:sz w:val="20"/>
        </w:rPr>
        <w:t>the</w:t>
      </w:r>
      <w:r>
        <w:rPr>
          <w:color w:val="0F1918"/>
          <w:spacing w:val="-16"/>
          <w:w w:val="105"/>
          <w:sz w:val="20"/>
        </w:rPr>
        <w:t> </w:t>
      </w:r>
      <w:r>
        <w:rPr>
          <w:color w:val="0F1918"/>
          <w:w w:val="105"/>
          <w:sz w:val="20"/>
        </w:rPr>
        <w:t>same</w:t>
      </w:r>
      <w:r>
        <w:rPr>
          <w:color w:val="0F1918"/>
          <w:spacing w:val="-19"/>
          <w:w w:val="105"/>
          <w:sz w:val="20"/>
        </w:rPr>
        <w:t> </w:t>
      </w:r>
      <w:r>
        <w:rPr>
          <w:color w:val="0F1918"/>
          <w:w w:val="105"/>
          <w:sz w:val="20"/>
        </w:rPr>
        <w:t>day</w:t>
      </w:r>
      <w:r>
        <w:rPr>
          <w:color w:val="0F1918"/>
          <w:spacing w:val="-14"/>
          <w:w w:val="105"/>
          <w:sz w:val="20"/>
        </w:rPr>
        <w:t> </w:t>
      </w:r>
      <w:r>
        <w:rPr>
          <w:color w:val="0F1918"/>
          <w:w w:val="105"/>
          <w:sz w:val="20"/>
        </w:rPr>
        <w:t>as</w:t>
      </w:r>
      <w:r>
        <w:rPr>
          <w:color w:val="0F1918"/>
          <w:spacing w:val="-14"/>
          <w:w w:val="105"/>
          <w:sz w:val="20"/>
        </w:rPr>
        <w:t> </w:t>
      </w:r>
      <w:r>
        <w:rPr>
          <w:color w:val="0F1918"/>
          <w:w w:val="105"/>
          <w:sz w:val="20"/>
        </w:rPr>
        <w:t>the</w:t>
      </w:r>
      <w:r>
        <w:rPr>
          <w:color w:val="0F1918"/>
          <w:spacing w:val="-19"/>
          <w:w w:val="105"/>
          <w:sz w:val="20"/>
        </w:rPr>
        <w:t> </w:t>
      </w:r>
      <w:r>
        <w:rPr>
          <w:color w:val="0F1918"/>
          <w:w w:val="105"/>
          <w:sz w:val="20"/>
        </w:rPr>
        <w:t>original</w:t>
      </w:r>
      <w:r>
        <w:rPr>
          <w:color w:val="0F1918"/>
          <w:spacing w:val="-13"/>
          <w:w w:val="105"/>
          <w:sz w:val="20"/>
        </w:rPr>
        <w:t> </w:t>
      </w:r>
      <w:r>
        <w:rPr>
          <w:color w:val="0F1918"/>
          <w:w w:val="105"/>
          <w:sz w:val="20"/>
        </w:rPr>
        <w:t>notice,</w:t>
      </w:r>
      <w:r>
        <w:rPr>
          <w:color w:val="0F1918"/>
          <w:spacing w:val="-16"/>
          <w:w w:val="105"/>
          <w:sz w:val="20"/>
        </w:rPr>
        <w:t> </w:t>
      </w:r>
      <w:r>
        <w:rPr>
          <w:color w:val="0F1918"/>
          <w:w w:val="105"/>
          <w:sz w:val="20"/>
        </w:rPr>
        <w:t>and</w:t>
      </w:r>
    </w:p>
    <w:p>
      <w:pPr>
        <w:pStyle w:val="ListParagraph"/>
        <w:numPr>
          <w:ilvl w:val="1"/>
          <w:numId w:val="2"/>
        </w:numPr>
        <w:tabs>
          <w:tab w:pos="992" w:val="left" w:leader="none"/>
          <w:tab w:pos="994" w:val="left" w:leader="none"/>
        </w:tabs>
        <w:spacing w:line="252" w:lineRule="auto" w:before="57" w:after="0"/>
        <w:ind w:left="994" w:right="457" w:hanging="450"/>
        <w:jc w:val="both"/>
        <w:rPr>
          <w:sz w:val="20"/>
        </w:rPr>
      </w:pPr>
      <w:r>
        <w:rPr>
          <w:color w:val="0F1918"/>
          <w:w w:val="105"/>
          <w:sz w:val="20"/>
        </w:rPr>
        <w:t>that</w:t>
      </w:r>
      <w:r>
        <w:rPr>
          <w:color w:val="0F1918"/>
          <w:spacing w:val="-12"/>
          <w:w w:val="105"/>
          <w:sz w:val="20"/>
        </w:rPr>
        <w:t> </w:t>
      </w:r>
      <w:r>
        <w:rPr>
          <w:color w:val="0F1918"/>
          <w:w w:val="105"/>
          <w:sz w:val="20"/>
        </w:rPr>
        <w:t>increased</w:t>
      </w:r>
      <w:r>
        <w:rPr>
          <w:color w:val="0F1918"/>
          <w:spacing w:val="-12"/>
          <w:w w:val="105"/>
          <w:sz w:val="20"/>
        </w:rPr>
        <w:t> </w:t>
      </w:r>
      <w:r>
        <w:rPr>
          <w:color w:val="0F1918"/>
          <w:w w:val="105"/>
          <w:sz w:val="20"/>
        </w:rPr>
        <w:t>rent</w:t>
      </w:r>
      <w:r>
        <w:rPr>
          <w:color w:val="0F1918"/>
          <w:spacing w:val="-12"/>
          <w:w w:val="105"/>
          <w:sz w:val="20"/>
        </w:rPr>
        <w:t> </w:t>
      </w:r>
      <w:r>
        <w:rPr>
          <w:color w:val="0F1918"/>
          <w:w w:val="105"/>
          <w:sz w:val="20"/>
        </w:rPr>
        <w:t>under</w:t>
      </w:r>
      <w:r>
        <w:rPr>
          <w:color w:val="0F1918"/>
          <w:spacing w:val="-12"/>
          <w:w w:val="105"/>
          <w:sz w:val="20"/>
        </w:rPr>
        <w:t> </w:t>
      </w:r>
      <w:r>
        <w:rPr>
          <w:color w:val="0F1918"/>
          <w:w w:val="105"/>
          <w:sz w:val="20"/>
        </w:rPr>
        <w:t>this</w:t>
      </w:r>
      <w:r>
        <w:rPr>
          <w:color w:val="0F1918"/>
          <w:spacing w:val="-13"/>
          <w:w w:val="105"/>
          <w:sz w:val="20"/>
        </w:rPr>
        <w:t> </w:t>
      </w:r>
      <w:r>
        <w:rPr>
          <w:color w:val="0F1918"/>
          <w:w w:val="105"/>
          <w:sz w:val="20"/>
        </w:rPr>
        <w:t>agreement is</w:t>
      </w:r>
      <w:r>
        <w:rPr>
          <w:color w:val="0F1918"/>
          <w:spacing w:val="-16"/>
          <w:w w:val="105"/>
          <w:sz w:val="20"/>
        </w:rPr>
        <w:t> </w:t>
      </w:r>
      <w:r>
        <w:rPr>
          <w:color w:val="0F1918"/>
          <w:w w:val="105"/>
          <w:sz w:val="20"/>
        </w:rPr>
        <w:t>not</w:t>
      </w:r>
      <w:r>
        <w:rPr>
          <w:color w:val="0F1918"/>
          <w:spacing w:val="-16"/>
          <w:w w:val="105"/>
          <w:sz w:val="20"/>
        </w:rPr>
        <w:t> </w:t>
      </w:r>
      <w:r>
        <w:rPr>
          <w:color w:val="0F1918"/>
          <w:w w:val="105"/>
          <w:sz w:val="20"/>
        </w:rPr>
        <w:t>payable</w:t>
      </w:r>
      <w:r>
        <w:rPr>
          <w:color w:val="0F1918"/>
          <w:spacing w:val="-16"/>
          <w:w w:val="105"/>
          <w:sz w:val="20"/>
        </w:rPr>
        <w:t> </w:t>
      </w:r>
      <w:r>
        <w:rPr>
          <w:color w:val="0F1918"/>
          <w:w w:val="105"/>
          <w:sz w:val="20"/>
        </w:rPr>
        <w:t>unless</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rent</w:t>
      </w:r>
      <w:r>
        <w:rPr>
          <w:color w:val="0F1918"/>
          <w:spacing w:val="-15"/>
          <w:w w:val="105"/>
          <w:sz w:val="20"/>
        </w:rPr>
        <w:t> </w:t>
      </w:r>
      <w:r>
        <w:rPr>
          <w:color w:val="0F1918"/>
          <w:w w:val="105"/>
          <w:sz w:val="20"/>
        </w:rPr>
        <w:t>is</w:t>
      </w:r>
      <w:r>
        <w:rPr>
          <w:color w:val="0F1918"/>
          <w:spacing w:val="-16"/>
          <w:w w:val="105"/>
          <w:sz w:val="20"/>
        </w:rPr>
        <w:t> </w:t>
      </w:r>
      <w:r>
        <w:rPr>
          <w:color w:val="0F1918"/>
          <w:w w:val="105"/>
          <w:sz w:val="20"/>
        </w:rPr>
        <w:t>increased </w:t>
      </w:r>
      <w:r>
        <w:rPr>
          <w:color w:val="0F1918"/>
          <w:sz w:val="20"/>
        </w:rPr>
        <w:t>in</w:t>
      </w:r>
      <w:r>
        <w:rPr>
          <w:color w:val="0F1918"/>
          <w:spacing w:val="-2"/>
          <w:sz w:val="20"/>
        </w:rPr>
        <w:t> </w:t>
      </w:r>
      <w:r>
        <w:rPr>
          <w:color w:val="0F1918"/>
          <w:sz w:val="20"/>
        </w:rPr>
        <w:t>accordance</w:t>
      </w:r>
      <w:r>
        <w:rPr>
          <w:color w:val="0F1918"/>
          <w:spacing w:val="-6"/>
          <w:sz w:val="20"/>
        </w:rPr>
        <w:t> </w:t>
      </w:r>
      <w:r>
        <w:rPr>
          <w:color w:val="0F1918"/>
          <w:sz w:val="20"/>
        </w:rPr>
        <w:t>with</w:t>
      </w:r>
      <w:r>
        <w:rPr>
          <w:color w:val="0F1918"/>
          <w:spacing w:val="-2"/>
          <w:sz w:val="20"/>
        </w:rPr>
        <w:t> </w:t>
      </w:r>
      <w:r>
        <w:rPr>
          <w:color w:val="0F1918"/>
          <w:sz w:val="20"/>
        </w:rPr>
        <w:t>this</w:t>
      </w:r>
      <w:r>
        <w:rPr>
          <w:color w:val="0F1918"/>
          <w:spacing w:val="-3"/>
          <w:sz w:val="20"/>
        </w:rPr>
        <w:t> </w:t>
      </w:r>
      <w:r>
        <w:rPr>
          <w:color w:val="0F1918"/>
          <w:sz w:val="20"/>
        </w:rPr>
        <w:t>agreement</w:t>
      </w:r>
      <w:r>
        <w:rPr>
          <w:color w:val="0F1918"/>
          <w:spacing w:val="-2"/>
          <w:sz w:val="20"/>
        </w:rPr>
        <w:t> </w:t>
      </w:r>
      <w:r>
        <w:rPr>
          <w:color w:val="0F1918"/>
          <w:sz w:val="20"/>
        </w:rPr>
        <w:t>and</w:t>
      </w:r>
      <w:r>
        <w:rPr>
          <w:color w:val="0F1918"/>
          <w:spacing w:val="-2"/>
          <w:sz w:val="20"/>
        </w:rPr>
        <w:t> </w:t>
      </w:r>
      <w:r>
        <w:rPr>
          <w:color w:val="0F1918"/>
          <w:sz w:val="20"/>
        </w:rPr>
        <w:t>the</w:t>
      </w:r>
    </w:p>
    <w:p>
      <w:pPr>
        <w:spacing w:line="252" w:lineRule="auto" w:before="1"/>
        <w:ind w:left="994" w:right="329" w:firstLine="0"/>
        <w:jc w:val="both"/>
        <w:rPr>
          <w:sz w:val="20"/>
        </w:rPr>
      </w:pPr>
      <w:r>
        <w:rPr>
          <w:i/>
          <w:color w:val="0F1918"/>
          <w:spacing w:val="-2"/>
          <w:sz w:val="20"/>
        </w:rPr>
        <w:t>Residential</w:t>
      </w:r>
      <w:r>
        <w:rPr>
          <w:i/>
          <w:color w:val="0F1918"/>
          <w:spacing w:val="-10"/>
          <w:sz w:val="20"/>
        </w:rPr>
        <w:t> </w:t>
      </w:r>
      <w:r>
        <w:rPr>
          <w:i/>
          <w:color w:val="0F1918"/>
          <w:spacing w:val="-2"/>
          <w:sz w:val="20"/>
        </w:rPr>
        <w:t>Tenancies</w:t>
      </w:r>
      <w:r>
        <w:rPr>
          <w:i/>
          <w:color w:val="0F1918"/>
          <w:spacing w:val="-11"/>
          <w:sz w:val="20"/>
        </w:rPr>
        <w:t> </w:t>
      </w:r>
      <w:r>
        <w:rPr>
          <w:i/>
          <w:color w:val="0F1918"/>
          <w:spacing w:val="-2"/>
          <w:sz w:val="20"/>
        </w:rPr>
        <w:t>Act</w:t>
      </w:r>
      <w:r>
        <w:rPr>
          <w:i/>
          <w:color w:val="0F1918"/>
          <w:spacing w:val="-10"/>
          <w:sz w:val="20"/>
        </w:rPr>
        <w:t> </w:t>
      </w:r>
      <w:r>
        <w:rPr>
          <w:i/>
          <w:color w:val="0F1918"/>
          <w:spacing w:val="-2"/>
          <w:sz w:val="20"/>
        </w:rPr>
        <w:t>2010</w:t>
      </w:r>
      <w:r>
        <w:rPr>
          <w:i/>
          <w:color w:val="0F1918"/>
          <w:spacing w:val="-12"/>
          <w:sz w:val="20"/>
        </w:rPr>
        <w:t> </w:t>
      </w:r>
      <w:r>
        <w:rPr>
          <w:color w:val="0F1918"/>
          <w:spacing w:val="-2"/>
          <w:sz w:val="20"/>
        </w:rPr>
        <w:t>or</w:t>
      </w:r>
      <w:r>
        <w:rPr>
          <w:color w:val="0F1918"/>
          <w:spacing w:val="-10"/>
          <w:sz w:val="20"/>
        </w:rPr>
        <w:t> </w:t>
      </w:r>
      <w:r>
        <w:rPr>
          <w:color w:val="0F1918"/>
          <w:spacing w:val="-2"/>
          <w:sz w:val="20"/>
        </w:rPr>
        <w:t>by</w:t>
      </w:r>
      <w:r>
        <w:rPr>
          <w:color w:val="0F1918"/>
          <w:spacing w:val="-11"/>
          <w:sz w:val="20"/>
        </w:rPr>
        <w:t> </w:t>
      </w:r>
      <w:r>
        <w:rPr>
          <w:color w:val="0F1918"/>
          <w:spacing w:val="-2"/>
          <w:sz w:val="20"/>
        </w:rPr>
        <w:t>the</w:t>
      </w:r>
      <w:r>
        <w:rPr>
          <w:color w:val="0F1918"/>
          <w:spacing w:val="-12"/>
          <w:sz w:val="20"/>
        </w:rPr>
        <w:t> </w:t>
      </w:r>
      <w:r>
        <w:rPr>
          <w:color w:val="0F1918"/>
          <w:spacing w:val="-2"/>
          <w:sz w:val="20"/>
        </w:rPr>
        <w:t>Civil </w:t>
      </w:r>
      <w:r>
        <w:rPr>
          <w:color w:val="0F1918"/>
          <w:sz w:val="20"/>
        </w:rPr>
        <w:t>and Administrative Tribunal.</w:t>
      </w:r>
    </w:p>
    <w:p>
      <w:pPr>
        <w:spacing w:after="0" w:line="252" w:lineRule="auto"/>
        <w:jc w:val="both"/>
        <w:rPr>
          <w:sz w:val="20"/>
        </w:rPr>
        <w:sectPr>
          <w:type w:val="continuous"/>
          <w:pgSz w:w="11910" w:h="16840"/>
          <w:pgMar w:header="717" w:footer="485" w:top="420" w:bottom="680" w:left="566" w:right="566"/>
          <w:cols w:num="2" w:equalWidth="0">
            <w:col w:w="5246" w:space="197"/>
            <w:col w:w="5335"/>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Heading2"/>
        <w:spacing w:before="103"/>
      </w:pPr>
      <w:r>
        <w:rPr/>
        <mc:AlternateContent>
          <mc:Choice Requires="wps">
            <w:drawing>
              <wp:anchor distT="0" distB="0" distL="0" distR="0" allowOverlap="1" layoutInCell="1" locked="0" behindDoc="0" simplePos="0" relativeHeight="15755776">
                <wp:simplePos x="0" y="0"/>
                <wp:positionH relativeFrom="page">
                  <wp:posOffset>7318938</wp:posOffset>
                </wp:positionH>
                <wp:positionV relativeFrom="page">
                  <wp:posOffset>9465850</wp:posOffset>
                </wp:positionV>
                <wp:extent cx="130175" cy="69913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5776" type="#_x0000_t202" id="docshape145"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w w:val="110"/>
        </w:rPr>
        <w:t>RENT</w:t>
      </w:r>
      <w:r>
        <w:rPr>
          <w:color w:val="002664"/>
          <w:spacing w:val="-6"/>
          <w:w w:val="110"/>
        </w:rPr>
        <w:t> </w:t>
      </w:r>
      <w:r>
        <w:rPr>
          <w:color w:val="002664"/>
          <w:spacing w:val="-2"/>
          <w:w w:val="115"/>
        </w:rPr>
        <w:t>REDUCTIONS</w:t>
      </w:r>
    </w:p>
    <w:p>
      <w:pPr>
        <w:pStyle w:val="ListParagraph"/>
        <w:numPr>
          <w:ilvl w:val="0"/>
          <w:numId w:val="2"/>
        </w:numPr>
        <w:tabs>
          <w:tab w:pos="545" w:val="left" w:leader="none"/>
        </w:tabs>
        <w:spacing w:line="252" w:lineRule="auto" w:before="117" w:after="0"/>
        <w:ind w:left="545" w:right="318" w:hanging="431"/>
        <w:jc w:val="left"/>
        <w:rPr>
          <w:sz w:val="20"/>
        </w:rPr>
      </w:pPr>
      <w:r>
        <w:rPr>
          <w:b/>
          <w:color w:val="22272B"/>
          <w:sz w:val="20"/>
        </w:rPr>
        <w:t>The</w:t>
      </w:r>
      <w:r>
        <w:rPr>
          <w:b/>
          <w:color w:val="22272B"/>
          <w:spacing w:val="-14"/>
          <w:sz w:val="20"/>
        </w:rPr>
        <w:t> </w:t>
      </w:r>
      <w:r>
        <w:rPr>
          <w:b/>
          <w:color w:val="22272B"/>
          <w:sz w:val="20"/>
        </w:rPr>
        <w:t>landlord</w:t>
      </w:r>
      <w:r>
        <w:rPr>
          <w:b/>
          <w:color w:val="22272B"/>
          <w:spacing w:val="-13"/>
          <w:sz w:val="20"/>
        </w:rPr>
        <w:t> </w:t>
      </w:r>
      <w:r>
        <w:rPr>
          <w:b/>
          <w:color w:val="22272B"/>
          <w:sz w:val="20"/>
        </w:rPr>
        <w:t>and</w:t>
      </w:r>
      <w:r>
        <w:rPr>
          <w:b/>
          <w:color w:val="22272B"/>
          <w:spacing w:val="-13"/>
          <w:sz w:val="20"/>
        </w:rPr>
        <w:t> </w:t>
      </w:r>
      <w:r>
        <w:rPr>
          <w:b/>
          <w:color w:val="22272B"/>
          <w:sz w:val="20"/>
        </w:rPr>
        <w:t>the</w:t>
      </w:r>
      <w:r>
        <w:rPr>
          <w:b/>
          <w:color w:val="22272B"/>
          <w:spacing w:val="-14"/>
          <w:sz w:val="20"/>
        </w:rPr>
        <w:t> </w:t>
      </w:r>
      <w:r>
        <w:rPr>
          <w:b/>
          <w:color w:val="22272B"/>
          <w:sz w:val="20"/>
        </w:rPr>
        <w:t>tenant</w:t>
      </w:r>
      <w:r>
        <w:rPr>
          <w:b/>
          <w:color w:val="22272B"/>
          <w:spacing w:val="-13"/>
          <w:sz w:val="20"/>
        </w:rPr>
        <w:t> </w:t>
      </w:r>
      <w:r>
        <w:rPr>
          <w:b/>
          <w:color w:val="22272B"/>
          <w:sz w:val="20"/>
        </w:rPr>
        <w:t>agree</w:t>
      </w:r>
      <w:r>
        <w:rPr>
          <w:b/>
          <w:color w:val="22272B"/>
          <w:spacing w:val="-10"/>
          <w:sz w:val="20"/>
        </w:rPr>
        <w:t> </w:t>
      </w:r>
      <w:r>
        <w:rPr>
          <w:color w:val="0F1918"/>
          <w:sz w:val="20"/>
        </w:rPr>
        <w:t>that</w:t>
      </w:r>
      <w:r>
        <w:rPr>
          <w:color w:val="0F1918"/>
          <w:spacing w:val="-10"/>
          <w:sz w:val="20"/>
        </w:rPr>
        <w:t> </w:t>
      </w:r>
      <w:r>
        <w:rPr>
          <w:color w:val="0F1918"/>
          <w:sz w:val="20"/>
        </w:rPr>
        <w:t>the</w:t>
      </w:r>
      <w:r>
        <w:rPr>
          <w:color w:val="0F1918"/>
          <w:spacing w:val="-12"/>
          <w:sz w:val="20"/>
        </w:rPr>
        <w:t> </w:t>
      </w:r>
      <w:r>
        <w:rPr>
          <w:color w:val="0F1918"/>
          <w:sz w:val="20"/>
        </w:rPr>
        <w:t>rent abates if the residential premises:</w:t>
      </w:r>
    </w:p>
    <w:p>
      <w:pPr>
        <w:pStyle w:val="ListParagraph"/>
        <w:numPr>
          <w:ilvl w:val="1"/>
          <w:numId w:val="2"/>
        </w:numPr>
        <w:tabs>
          <w:tab w:pos="932" w:val="left" w:leader="none"/>
          <w:tab w:pos="934" w:val="left" w:leader="none"/>
        </w:tabs>
        <w:spacing w:line="252" w:lineRule="auto" w:before="57" w:after="0"/>
        <w:ind w:left="934" w:right="204" w:hanging="390"/>
        <w:jc w:val="left"/>
        <w:rPr>
          <w:sz w:val="20"/>
        </w:rPr>
      </w:pPr>
      <w:r>
        <w:rPr>
          <w:color w:val="0F1918"/>
          <w:sz w:val="20"/>
        </w:rPr>
        <w:t>are destroyed, or become wholly or partly uninhabitable,</w:t>
      </w:r>
      <w:r>
        <w:rPr>
          <w:color w:val="0F1918"/>
          <w:spacing w:val="-8"/>
          <w:sz w:val="20"/>
        </w:rPr>
        <w:t> </w:t>
      </w:r>
      <w:r>
        <w:rPr>
          <w:color w:val="0F1918"/>
          <w:sz w:val="20"/>
        </w:rPr>
        <w:t>otherwise</w:t>
      </w:r>
      <w:r>
        <w:rPr>
          <w:color w:val="0F1918"/>
          <w:spacing w:val="-4"/>
          <w:sz w:val="20"/>
        </w:rPr>
        <w:t> </w:t>
      </w:r>
      <w:r>
        <w:rPr>
          <w:color w:val="0F1918"/>
          <w:sz w:val="20"/>
        </w:rPr>
        <w:t>than</w:t>
      </w:r>
      <w:r>
        <w:rPr>
          <w:color w:val="0F1918"/>
          <w:spacing w:val="-2"/>
          <w:sz w:val="20"/>
        </w:rPr>
        <w:t> </w:t>
      </w:r>
      <w:r>
        <w:rPr>
          <w:color w:val="0F1918"/>
          <w:sz w:val="20"/>
        </w:rPr>
        <w:t>as</w:t>
      </w:r>
      <w:r>
        <w:rPr>
          <w:color w:val="0F1918"/>
          <w:spacing w:val="-3"/>
          <w:sz w:val="20"/>
        </w:rPr>
        <w:t> </w:t>
      </w:r>
      <w:r>
        <w:rPr>
          <w:color w:val="0F1918"/>
          <w:sz w:val="20"/>
        </w:rPr>
        <w:t>a</w:t>
      </w:r>
      <w:r>
        <w:rPr>
          <w:color w:val="0F1918"/>
          <w:spacing w:val="-2"/>
          <w:sz w:val="20"/>
        </w:rPr>
        <w:t> </w:t>
      </w:r>
      <w:r>
        <w:rPr>
          <w:color w:val="0F1918"/>
          <w:sz w:val="20"/>
        </w:rPr>
        <w:t>result</w:t>
      </w:r>
      <w:r>
        <w:rPr>
          <w:color w:val="0F1918"/>
          <w:spacing w:val="-6"/>
          <w:sz w:val="20"/>
        </w:rPr>
        <w:t> </w:t>
      </w:r>
      <w:r>
        <w:rPr>
          <w:color w:val="0F1918"/>
          <w:sz w:val="20"/>
        </w:rPr>
        <w:t>of</w:t>
      </w:r>
      <w:r>
        <w:rPr>
          <w:color w:val="0F1918"/>
          <w:spacing w:val="-2"/>
          <w:sz w:val="20"/>
        </w:rPr>
        <w:t> </w:t>
      </w:r>
      <w:r>
        <w:rPr>
          <w:color w:val="0F1918"/>
          <w:sz w:val="20"/>
        </w:rPr>
        <w:t>a breach of this agreement, or</w:t>
      </w:r>
    </w:p>
    <w:p>
      <w:pPr>
        <w:pStyle w:val="ListParagraph"/>
        <w:numPr>
          <w:ilvl w:val="1"/>
          <w:numId w:val="2"/>
        </w:numPr>
        <w:tabs>
          <w:tab w:pos="933" w:val="left" w:leader="none"/>
        </w:tabs>
        <w:spacing w:line="240" w:lineRule="auto" w:before="57" w:after="0"/>
        <w:ind w:left="933" w:right="0" w:hanging="388"/>
        <w:jc w:val="left"/>
        <w:rPr>
          <w:sz w:val="20"/>
        </w:rPr>
      </w:pPr>
      <w:r>
        <w:rPr>
          <w:color w:val="0F1918"/>
          <w:sz w:val="20"/>
        </w:rPr>
        <w:t>cease</w:t>
      </w:r>
      <w:r>
        <w:rPr>
          <w:color w:val="0F1918"/>
          <w:spacing w:val="1"/>
          <w:sz w:val="20"/>
        </w:rPr>
        <w:t> </w:t>
      </w:r>
      <w:r>
        <w:rPr>
          <w:color w:val="0F1918"/>
          <w:sz w:val="20"/>
        </w:rPr>
        <w:t>to</w:t>
      </w:r>
      <w:r>
        <w:rPr>
          <w:color w:val="0F1918"/>
          <w:spacing w:val="2"/>
          <w:sz w:val="20"/>
        </w:rPr>
        <w:t> </w:t>
      </w:r>
      <w:r>
        <w:rPr>
          <w:color w:val="0F1918"/>
          <w:sz w:val="20"/>
        </w:rPr>
        <w:t>be</w:t>
      </w:r>
      <w:r>
        <w:rPr>
          <w:color w:val="0F1918"/>
          <w:spacing w:val="2"/>
          <w:sz w:val="20"/>
        </w:rPr>
        <w:t> </w:t>
      </w:r>
      <w:r>
        <w:rPr>
          <w:color w:val="0F1918"/>
          <w:sz w:val="20"/>
        </w:rPr>
        <w:t>lawfully</w:t>
      </w:r>
      <w:r>
        <w:rPr>
          <w:color w:val="0F1918"/>
          <w:spacing w:val="4"/>
          <w:sz w:val="20"/>
        </w:rPr>
        <w:t> </w:t>
      </w:r>
      <w:r>
        <w:rPr>
          <w:color w:val="0F1918"/>
          <w:sz w:val="20"/>
        </w:rPr>
        <w:t>usable</w:t>
      </w:r>
      <w:r>
        <w:rPr>
          <w:color w:val="0F1918"/>
          <w:spacing w:val="2"/>
          <w:sz w:val="20"/>
        </w:rPr>
        <w:t> </w:t>
      </w:r>
      <w:r>
        <w:rPr>
          <w:color w:val="0F1918"/>
          <w:sz w:val="20"/>
        </w:rPr>
        <w:t>as</w:t>
      </w:r>
      <w:r>
        <w:rPr>
          <w:color w:val="0F1918"/>
          <w:spacing w:val="3"/>
          <w:sz w:val="20"/>
        </w:rPr>
        <w:t> </w:t>
      </w:r>
      <w:r>
        <w:rPr>
          <w:color w:val="0F1918"/>
          <w:sz w:val="20"/>
        </w:rPr>
        <w:t>a</w:t>
      </w:r>
      <w:r>
        <w:rPr>
          <w:color w:val="0F1918"/>
          <w:spacing w:val="5"/>
          <w:sz w:val="20"/>
        </w:rPr>
        <w:t> </w:t>
      </w:r>
      <w:r>
        <w:rPr>
          <w:color w:val="0F1918"/>
          <w:sz w:val="20"/>
        </w:rPr>
        <w:t>residence,</w:t>
      </w:r>
      <w:r>
        <w:rPr>
          <w:color w:val="0F1918"/>
          <w:spacing w:val="-2"/>
          <w:sz w:val="20"/>
        </w:rPr>
        <w:t> </w:t>
      </w:r>
      <w:r>
        <w:rPr>
          <w:color w:val="0F1918"/>
          <w:spacing w:val="-5"/>
          <w:sz w:val="20"/>
        </w:rPr>
        <w:t>or</w:t>
      </w:r>
    </w:p>
    <w:p>
      <w:pPr>
        <w:pStyle w:val="ListParagraph"/>
        <w:numPr>
          <w:ilvl w:val="1"/>
          <w:numId w:val="2"/>
        </w:numPr>
        <w:tabs>
          <w:tab w:pos="932" w:val="left" w:leader="none"/>
          <w:tab w:pos="934" w:val="left" w:leader="none"/>
        </w:tabs>
        <w:spacing w:line="252" w:lineRule="auto" w:before="68" w:after="0"/>
        <w:ind w:left="934" w:right="187" w:hanging="390"/>
        <w:jc w:val="left"/>
        <w:rPr>
          <w:sz w:val="20"/>
        </w:rPr>
      </w:pPr>
      <w:r>
        <w:rPr>
          <w:color w:val="0F1918"/>
          <w:sz w:val="20"/>
        </w:rPr>
        <w:t>are compulsorily appropriated or acquired by an</w:t>
      </w:r>
      <w:r>
        <w:rPr>
          <w:color w:val="0F1918"/>
          <w:spacing w:val="-2"/>
          <w:sz w:val="20"/>
        </w:rPr>
        <w:t> </w:t>
      </w:r>
      <w:r>
        <w:rPr>
          <w:color w:val="0F1918"/>
          <w:sz w:val="20"/>
        </w:rPr>
        <w:t>authority.</w:t>
      </w:r>
    </w:p>
    <w:p>
      <w:pPr>
        <w:pStyle w:val="ListParagraph"/>
        <w:numPr>
          <w:ilvl w:val="0"/>
          <w:numId w:val="2"/>
        </w:numPr>
        <w:tabs>
          <w:tab w:pos="545" w:val="left" w:leader="none"/>
        </w:tabs>
        <w:spacing w:line="252" w:lineRule="auto" w:before="57" w:after="0"/>
        <w:ind w:left="545" w:right="38" w:hanging="431"/>
        <w:jc w:val="left"/>
        <w:rPr>
          <w:sz w:val="20"/>
        </w:rPr>
      </w:pPr>
      <w:r>
        <w:rPr>
          <w:color w:val="0F1918"/>
          <w:sz w:val="20"/>
        </w:rPr>
        <w:t>The</w:t>
      </w:r>
      <w:r>
        <w:rPr>
          <w:color w:val="0F1918"/>
          <w:spacing w:val="-15"/>
          <w:sz w:val="20"/>
        </w:rPr>
        <w:t> </w:t>
      </w:r>
      <w:r>
        <w:rPr>
          <w:color w:val="0F1918"/>
          <w:sz w:val="20"/>
        </w:rPr>
        <w:t>landlord</w:t>
      </w:r>
      <w:r>
        <w:rPr>
          <w:color w:val="0F1918"/>
          <w:spacing w:val="-13"/>
          <w:sz w:val="20"/>
        </w:rPr>
        <w:t> </w:t>
      </w:r>
      <w:r>
        <w:rPr>
          <w:color w:val="0F1918"/>
          <w:sz w:val="20"/>
        </w:rPr>
        <w:t>and</w:t>
      </w:r>
      <w:r>
        <w:rPr>
          <w:color w:val="0F1918"/>
          <w:spacing w:val="-13"/>
          <w:sz w:val="20"/>
        </w:rPr>
        <w:t> </w:t>
      </w:r>
      <w:r>
        <w:rPr>
          <w:color w:val="0F1918"/>
          <w:sz w:val="20"/>
        </w:rPr>
        <w:t>the</w:t>
      </w:r>
      <w:r>
        <w:rPr>
          <w:color w:val="0F1918"/>
          <w:spacing w:val="-14"/>
          <w:sz w:val="20"/>
        </w:rPr>
        <w:t> </w:t>
      </w:r>
      <w:r>
        <w:rPr>
          <w:color w:val="0F1918"/>
          <w:sz w:val="20"/>
        </w:rPr>
        <w:t>tenant</w:t>
      </w:r>
      <w:r>
        <w:rPr>
          <w:color w:val="0F1918"/>
          <w:spacing w:val="-13"/>
          <w:sz w:val="20"/>
        </w:rPr>
        <w:t> </w:t>
      </w:r>
      <w:r>
        <w:rPr>
          <w:color w:val="0F1918"/>
          <w:sz w:val="20"/>
        </w:rPr>
        <w:t>may,</w:t>
      </w:r>
      <w:r>
        <w:rPr>
          <w:color w:val="0F1918"/>
          <w:spacing w:val="-14"/>
          <w:sz w:val="20"/>
        </w:rPr>
        <w:t> </w:t>
      </w:r>
      <w:r>
        <w:rPr>
          <w:color w:val="0F1918"/>
          <w:sz w:val="20"/>
        </w:rPr>
        <w:t>at</w:t>
      </w:r>
      <w:r>
        <w:rPr>
          <w:color w:val="0F1918"/>
          <w:spacing w:val="-13"/>
          <w:sz w:val="20"/>
        </w:rPr>
        <w:t> </w:t>
      </w:r>
      <w:r>
        <w:rPr>
          <w:color w:val="0F1918"/>
          <w:sz w:val="20"/>
        </w:rPr>
        <w:t>any</w:t>
      </w:r>
      <w:r>
        <w:rPr>
          <w:color w:val="0F1918"/>
          <w:spacing w:val="-13"/>
          <w:sz w:val="20"/>
        </w:rPr>
        <w:t> </w:t>
      </w:r>
      <w:r>
        <w:rPr>
          <w:color w:val="0F1918"/>
          <w:sz w:val="20"/>
        </w:rPr>
        <w:t>time</w:t>
      </w:r>
      <w:r>
        <w:rPr>
          <w:color w:val="0F1918"/>
          <w:spacing w:val="-17"/>
          <w:sz w:val="20"/>
        </w:rPr>
        <w:t> </w:t>
      </w:r>
      <w:r>
        <w:rPr>
          <w:color w:val="0F1918"/>
          <w:sz w:val="20"/>
        </w:rPr>
        <w:t>during this agreement, agree to reduce the rent payable.</w:t>
      </w:r>
    </w:p>
    <w:p>
      <w:pPr>
        <w:pStyle w:val="BodyText"/>
        <w:spacing w:before="107"/>
      </w:pPr>
    </w:p>
    <w:p>
      <w:pPr>
        <w:pStyle w:val="Heading2"/>
      </w:pPr>
      <w:r>
        <w:rPr>
          <w:color w:val="002664"/>
          <w:w w:val="110"/>
        </w:rPr>
        <w:t>PAYMENT</w:t>
      </w:r>
      <w:r>
        <w:rPr>
          <w:color w:val="002664"/>
          <w:spacing w:val="-14"/>
          <w:w w:val="110"/>
        </w:rPr>
        <w:t> </w:t>
      </w:r>
      <w:r>
        <w:rPr>
          <w:color w:val="002664"/>
          <w:w w:val="110"/>
        </w:rPr>
        <w:t>OF</w:t>
      </w:r>
      <w:r>
        <w:rPr>
          <w:color w:val="002664"/>
          <w:spacing w:val="-14"/>
          <w:w w:val="110"/>
        </w:rPr>
        <w:t> </w:t>
      </w:r>
      <w:r>
        <w:rPr>
          <w:color w:val="002664"/>
          <w:w w:val="110"/>
        </w:rPr>
        <w:t>COUNCIL</w:t>
      </w:r>
      <w:r>
        <w:rPr>
          <w:color w:val="002664"/>
          <w:spacing w:val="-14"/>
          <w:w w:val="110"/>
        </w:rPr>
        <w:t> </w:t>
      </w:r>
      <w:r>
        <w:rPr>
          <w:color w:val="002664"/>
          <w:w w:val="110"/>
        </w:rPr>
        <w:t>RATES,</w:t>
      </w:r>
      <w:r>
        <w:rPr>
          <w:color w:val="002664"/>
          <w:spacing w:val="-15"/>
          <w:w w:val="110"/>
        </w:rPr>
        <w:t> </w:t>
      </w:r>
      <w:r>
        <w:rPr>
          <w:color w:val="002664"/>
          <w:w w:val="110"/>
        </w:rPr>
        <w:t>LAND</w:t>
      </w:r>
      <w:r>
        <w:rPr>
          <w:color w:val="002664"/>
          <w:spacing w:val="-14"/>
          <w:w w:val="110"/>
        </w:rPr>
        <w:t> </w:t>
      </w:r>
      <w:r>
        <w:rPr>
          <w:color w:val="002664"/>
          <w:w w:val="110"/>
        </w:rPr>
        <w:t>TAX, </w:t>
      </w:r>
      <w:r>
        <w:rPr>
          <w:color w:val="002664"/>
          <w:w w:val="115"/>
        </w:rPr>
        <w:t>WATER AND OTHER CHARGES</w:t>
      </w:r>
    </w:p>
    <w:p>
      <w:pPr>
        <w:pStyle w:val="Heading4"/>
        <w:numPr>
          <w:ilvl w:val="0"/>
          <w:numId w:val="2"/>
        </w:numPr>
        <w:tabs>
          <w:tab w:pos="544" w:val="left" w:leader="none"/>
        </w:tabs>
        <w:spacing w:line="240" w:lineRule="auto" w:before="118" w:after="0"/>
        <w:ind w:left="544" w:right="0" w:hanging="430"/>
        <w:jc w:val="left"/>
      </w:pPr>
      <w:r>
        <w:rPr>
          <w:color w:val="22272B"/>
        </w:rPr>
        <w:t>The</w:t>
      </w:r>
      <w:r>
        <w:rPr>
          <w:color w:val="22272B"/>
          <w:spacing w:val="-7"/>
        </w:rPr>
        <w:t> </w:t>
      </w:r>
      <w:r>
        <w:rPr>
          <w:color w:val="22272B"/>
        </w:rPr>
        <w:t>landlord</w:t>
      </w:r>
      <w:r>
        <w:rPr>
          <w:color w:val="22272B"/>
          <w:spacing w:val="-5"/>
        </w:rPr>
        <w:t> </w:t>
      </w:r>
      <w:r>
        <w:rPr>
          <w:color w:val="22272B"/>
        </w:rPr>
        <w:t>agrees</w:t>
      </w:r>
      <w:r>
        <w:rPr>
          <w:color w:val="22272B"/>
          <w:spacing w:val="-7"/>
        </w:rPr>
        <w:t> </w:t>
      </w:r>
      <w:r>
        <w:rPr>
          <w:color w:val="22272B"/>
        </w:rPr>
        <w:t>to</w:t>
      </w:r>
      <w:r>
        <w:rPr>
          <w:color w:val="22272B"/>
          <w:spacing w:val="-6"/>
        </w:rPr>
        <w:t> </w:t>
      </w:r>
      <w:r>
        <w:rPr>
          <w:color w:val="22272B"/>
          <w:spacing w:val="-4"/>
        </w:rPr>
        <w:t>pay:</w:t>
      </w:r>
    </w:p>
    <w:p>
      <w:pPr>
        <w:pStyle w:val="ListParagraph"/>
        <w:numPr>
          <w:ilvl w:val="1"/>
          <w:numId w:val="2"/>
        </w:numPr>
        <w:tabs>
          <w:tab w:pos="1052" w:val="left" w:leader="none"/>
          <w:tab w:pos="1054" w:val="left" w:leader="none"/>
        </w:tabs>
        <w:spacing w:line="252" w:lineRule="auto" w:before="68" w:after="0"/>
        <w:ind w:left="1054" w:right="379" w:hanging="510"/>
        <w:jc w:val="left"/>
        <w:rPr>
          <w:sz w:val="20"/>
        </w:rPr>
      </w:pPr>
      <w:r>
        <w:rPr>
          <w:color w:val="0F1918"/>
          <w:spacing w:val="-2"/>
          <w:w w:val="105"/>
          <w:sz w:val="20"/>
        </w:rPr>
        <w:t>rates,</w:t>
      </w:r>
      <w:r>
        <w:rPr>
          <w:color w:val="0F1918"/>
          <w:spacing w:val="-16"/>
          <w:w w:val="105"/>
          <w:sz w:val="20"/>
        </w:rPr>
        <w:t> </w:t>
      </w:r>
      <w:r>
        <w:rPr>
          <w:color w:val="0F1918"/>
          <w:spacing w:val="-2"/>
          <w:w w:val="105"/>
          <w:sz w:val="20"/>
        </w:rPr>
        <w:t>taxes</w:t>
      </w:r>
      <w:r>
        <w:rPr>
          <w:color w:val="0F1918"/>
          <w:spacing w:val="-18"/>
          <w:w w:val="105"/>
          <w:sz w:val="20"/>
        </w:rPr>
        <w:t> </w:t>
      </w:r>
      <w:r>
        <w:rPr>
          <w:color w:val="0F1918"/>
          <w:spacing w:val="-2"/>
          <w:w w:val="105"/>
          <w:sz w:val="20"/>
        </w:rPr>
        <w:t>or</w:t>
      </w:r>
      <w:r>
        <w:rPr>
          <w:color w:val="0F1918"/>
          <w:spacing w:val="-17"/>
          <w:w w:val="105"/>
          <w:sz w:val="20"/>
        </w:rPr>
        <w:t> </w:t>
      </w:r>
      <w:r>
        <w:rPr>
          <w:color w:val="0F1918"/>
          <w:spacing w:val="-2"/>
          <w:w w:val="105"/>
          <w:sz w:val="20"/>
        </w:rPr>
        <w:t>charges</w:t>
      </w:r>
      <w:r>
        <w:rPr>
          <w:color w:val="0F1918"/>
          <w:spacing w:val="-15"/>
          <w:w w:val="105"/>
          <w:sz w:val="20"/>
        </w:rPr>
        <w:t> </w:t>
      </w:r>
      <w:r>
        <w:rPr>
          <w:color w:val="0F1918"/>
          <w:spacing w:val="-2"/>
          <w:w w:val="105"/>
          <w:sz w:val="20"/>
        </w:rPr>
        <w:t>payable</w:t>
      </w:r>
      <w:r>
        <w:rPr>
          <w:color w:val="0F1918"/>
          <w:spacing w:val="-16"/>
          <w:w w:val="105"/>
          <w:sz w:val="20"/>
        </w:rPr>
        <w:t> </w:t>
      </w:r>
      <w:r>
        <w:rPr>
          <w:color w:val="0F1918"/>
          <w:spacing w:val="-2"/>
          <w:w w:val="105"/>
          <w:sz w:val="20"/>
        </w:rPr>
        <w:t>under</w:t>
      </w:r>
      <w:r>
        <w:rPr>
          <w:color w:val="0F1918"/>
          <w:spacing w:val="-14"/>
          <w:w w:val="105"/>
          <w:sz w:val="20"/>
        </w:rPr>
        <w:t> </w:t>
      </w:r>
      <w:r>
        <w:rPr>
          <w:color w:val="0F1918"/>
          <w:spacing w:val="-2"/>
          <w:w w:val="105"/>
          <w:sz w:val="20"/>
        </w:rPr>
        <w:t>any </w:t>
      </w:r>
      <w:r>
        <w:rPr>
          <w:color w:val="0F1918"/>
          <w:w w:val="105"/>
          <w:sz w:val="20"/>
        </w:rPr>
        <w:t>Act (other than charges payable by the tenant under this agreement),</w:t>
      </w:r>
      <w:r>
        <w:rPr>
          <w:color w:val="0F1918"/>
          <w:spacing w:val="-2"/>
          <w:w w:val="105"/>
          <w:sz w:val="20"/>
        </w:rPr>
        <w:t> </w:t>
      </w:r>
      <w:r>
        <w:rPr>
          <w:color w:val="0F1918"/>
          <w:w w:val="105"/>
          <w:sz w:val="20"/>
        </w:rPr>
        <w:t>and</w:t>
      </w:r>
    </w:p>
    <w:p>
      <w:pPr>
        <w:pStyle w:val="ListParagraph"/>
        <w:numPr>
          <w:ilvl w:val="1"/>
          <w:numId w:val="2"/>
        </w:numPr>
        <w:tabs>
          <w:tab w:pos="1054" w:val="left" w:leader="none"/>
        </w:tabs>
        <w:spacing w:line="252" w:lineRule="auto" w:before="57" w:after="0"/>
        <w:ind w:left="1054" w:right="240" w:hanging="510"/>
        <w:jc w:val="left"/>
        <w:rPr>
          <w:sz w:val="20"/>
        </w:rPr>
      </w:pPr>
      <w:r>
        <w:rPr>
          <w:color w:val="0F1918"/>
          <w:sz w:val="20"/>
        </w:rPr>
        <w:t>the installation costs and charges for initial connection to the residential premises of</w:t>
      </w:r>
      <w:r>
        <w:rPr>
          <w:color w:val="0F1918"/>
          <w:spacing w:val="40"/>
          <w:sz w:val="20"/>
        </w:rPr>
        <w:t> </w:t>
      </w:r>
      <w:r>
        <w:rPr>
          <w:color w:val="0F1918"/>
          <w:sz w:val="20"/>
        </w:rPr>
        <w:t>an</w:t>
      </w:r>
      <w:r>
        <w:rPr>
          <w:color w:val="0F1918"/>
          <w:spacing w:val="-4"/>
          <w:sz w:val="20"/>
        </w:rPr>
        <w:t> </w:t>
      </w:r>
      <w:r>
        <w:rPr>
          <w:color w:val="0F1918"/>
          <w:sz w:val="20"/>
        </w:rPr>
        <w:t>electricity,</w:t>
      </w:r>
      <w:r>
        <w:rPr>
          <w:color w:val="0F1918"/>
          <w:spacing w:val="-4"/>
          <w:sz w:val="20"/>
        </w:rPr>
        <w:t> </w:t>
      </w:r>
      <w:r>
        <w:rPr>
          <w:color w:val="0F1918"/>
          <w:sz w:val="20"/>
        </w:rPr>
        <w:t>water,</w:t>
      </w:r>
      <w:r>
        <w:rPr>
          <w:color w:val="0F1918"/>
          <w:spacing w:val="-3"/>
          <w:sz w:val="20"/>
        </w:rPr>
        <w:t> </w:t>
      </w:r>
      <w:r>
        <w:rPr>
          <w:color w:val="0F1918"/>
          <w:sz w:val="20"/>
        </w:rPr>
        <w:t>gas,</w:t>
      </w:r>
      <w:r>
        <w:rPr>
          <w:color w:val="0F1918"/>
          <w:spacing w:val="-3"/>
          <w:sz w:val="20"/>
        </w:rPr>
        <w:t> </w:t>
      </w:r>
      <w:r>
        <w:rPr>
          <w:color w:val="0F1918"/>
          <w:sz w:val="20"/>
        </w:rPr>
        <w:t>bottled gas</w:t>
      </w:r>
      <w:r>
        <w:rPr>
          <w:color w:val="0F1918"/>
          <w:spacing w:val="-5"/>
          <w:sz w:val="20"/>
        </w:rPr>
        <w:t> </w:t>
      </w:r>
      <w:r>
        <w:rPr>
          <w:color w:val="0F1918"/>
          <w:sz w:val="20"/>
        </w:rPr>
        <w:t>or</w:t>
      </w:r>
      <w:r>
        <w:rPr>
          <w:color w:val="0F1918"/>
          <w:spacing w:val="-4"/>
          <w:sz w:val="20"/>
        </w:rPr>
        <w:t> </w:t>
      </w:r>
      <w:r>
        <w:rPr>
          <w:color w:val="0F1918"/>
          <w:sz w:val="20"/>
        </w:rPr>
        <w:t>oil supply service, and</w:t>
      </w:r>
    </w:p>
    <w:p>
      <w:pPr>
        <w:pStyle w:val="ListParagraph"/>
        <w:numPr>
          <w:ilvl w:val="1"/>
          <w:numId w:val="2"/>
        </w:numPr>
        <w:tabs>
          <w:tab w:pos="1054" w:val="left" w:leader="none"/>
        </w:tabs>
        <w:spacing w:line="252" w:lineRule="auto" w:before="57" w:after="0"/>
        <w:ind w:left="1054" w:right="426" w:hanging="510"/>
        <w:jc w:val="left"/>
        <w:rPr>
          <w:sz w:val="20"/>
        </w:rPr>
      </w:pPr>
      <w:r>
        <w:rPr>
          <w:color w:val="0F1918"/>
          <w:sz w:val="20"/>
        </w:rPr>
        <w:t>all charges for the supply of electricity, non-bottled</w:t>
      </w:r>
      <w:r>
        <w:rPr>
          <w:color w:val="0F1918"/>
          <w:spacing w:val="-6"/>
          <w:sz w:val="20"/>
        </w:rPr>
        <w:t> </w:t>
      </w:r>
      <w:r>
        <w:rPr>
          <w:color w:val="0F1918"/>
          <w:sz w:val="20"/>
        </w:rPr>
        <w:t>gas</w:t>
      </w:r>
      <w:r>
        <w:rPr>
          <w:color w:val="0F1918"/>
          <w:spacing w:val="-10"/>
          <w:sz w:val="20"/>
        </w:rPr>
        <w:t> </w:t>
      </w:r>
      <w:r>
        <w:rPr>
          <w:color w:val="0F1918"/>
          <w:sz w:val="20"/>
        </w:rPr>
        <w:t>or</w:t>
      </w:r>
      <w:r>
        <w:rPr>
          <w:color w:val="0F1918"/>
          <w:spacing w:val="-9"/>
          <w:sz w:val="20"/>
        </w:rPr>
        <w:t> </w:t>
      </w:r>
      <w:r>
        <w:rPr>
          <w:color w:val="0F1918"/>
          <w:sz w:val="20"/>
        </w:rPr>
        <w:t>oil</w:t>
      </w:r>
      <w:r>
        <w:rPr>
          <w:color w:val="0F1918"/>
          <w:spacing w:val="-6"/>
          <w:sz w:val="20"/>
        </w:rPr>
        <w:t> </w:t>
      </w:r>
      <w:r>
        <w:rPr>
          <w:color w:val="0F1918"/>
          <w:sz w:val="20"/>
        </w:rPr>
        <w:t>to</w:t>
      </w:r>
      <w:r>
        <w:rPr>
          <w:color w:val="0F1918"/>
          <w:spacing w:val="-8"/>
          <w:sz w:val="20"/>
        </w:rPr>
        <w:t> </w:t>
      </w:r>
      <w:r>
        <w:rPr>
          <w:color w:val="0F1918"/>
          <w:sz w:val="20"/>
        </w:rPr>
        <w:t>the</w:t>
      </w:r>
      <w:r>
        <w:rPr>
          <w:color w:val="0F1918"/>
          <w:spacing w:val="-8"/>
          <w:sz w:val="20"/>
        </w:rPr>
        <w:t> </w:t>
      </w:r>
      <w:r>
        <w:rPr>
          <w:color w:val="0F1918"/>
          <w:sz w:val="20"/>
        </w:rPr>
        <w:t>tenant</w:t>
      </w:r>
      <w:r>
        <w:rPr>
          <w:color w:val="0F1918"/>
          <w:spacing w:val="-6"/>
          <w:sz w:val="20"/>
        </w:rPr>
        <w:t> </w:t>
      </w:r>
      <w:r>
        <w:rPr>
          <w:color w:val="0F1918"/>
          <w:sz w:val="20"/>
        </w:rPr>
        <w:t>at</w:t>
      </w:r>
      <w:r>
        <w:rPr>
          <w:color w:val="0F1918"/>
          <w:spacing w:val="-6"/>
          <w:sz w:val="20"/>
        </w:rPr>
        <w:t> </w:t>
      </w:r>
      <w:r>
        <w:rPr>
          <w:color w:val="0F1918"/>
          <w:sz w:val="20"/>
        </w:rPr>
        <w:t>the</w:t>
      </w:r>
    </w:p>
    <w:p>
      <w:pPr>
        <w:pStyle w:val="BodyText"/>
        <w:spacing w:line="252" w:lineRule="auto" w:before="1"/>
        <w:ind w:left="1054"/>
      </w:pPr>
      <w:r>
        <w:rPr>
          <w:color w:val="0F1918"/>
        </w:rPr>
        <w:t>residential premises that are</w:t>
      </w:r>
      <w:r>
        <w:rPr>
          <w:color w:val="0F1918"/>
          <w:spacing w:val="-1"/>
        </w:rPr>
        <w:t> </w:t>
      </w:r>
      <w:r>
        <w:rPr>
          <w:color w:val="0F1918"/>
        </w:rPr>
        <w:t>not separately metered,</w:t>
      </w:r>
      <w:r>
        <w:rPr>
          <w:color w:val="0F1918"/>
          <w:spacing w:val="-6"/>
        </w:rPr>
        <w:t> </w:t>
      </w:r>
      <w:r>
        <w:rPr>
          <w:color w:val="0F1918"/>
        </w:rPr>
        <w:t>and</w:t>
      </w:r>
    </w:p>
    <w:p>
      <w:pPr>
        <w:spacing w:line="252" w:lineRule="auto" w:before="57"/>
        <w:ind w:left="545" w:right="172" w:firstLine="0"/>
        <w:jc w:val="left"/>
        <w:rPr>
          <w:i/>
          <w:sz w:val="20"/>
        </w:rPr>
      </w:pPr>
      <w:r>
        <w:rPr>
          <w:b/>
          <w:i/>
          <w:color w:val="0F1918"/>
          <w:sz w:val="20"/>
        </w:rPr>
        <w:t>Note</w:t>
      </w:r>
      <w:r>
        <w:rPr>
          <w:b/>
          <w:i/>
          <w:color w:val="0F1918"/>
          <w:spacing w:val="-8"/>
          <w:sz w:val="20"/>
        </w:rPr>
        <w:t> </w:t>
      </w:r>
      <w:r>
        <w:rPr>
          <w:b/>
          <w:i/>
          <w:color w:val="0F1918"/>
          <w:sz w:val="20"/>
        </w:rPr>
        <w:t>1:</w:t>
      </w:r>
      <w:r>
        <w:rPr>
          <w:b/>
          <w:i/>
          <w:color w:val="0F1918"/>
          <w:spacing w:val="-3"/>
          <w:sz w:val="20"/>
        </w:rPr>
        <w:t> </w:t>
      </w:r>
      <w:r>
        <w:rPr>
          <w:i/>
          <w:color w:val="0F1918"/>
          <w:sz w:val="20"/>
        </w:rPr>
        <w:t>Clause</w:t>
      </w:r>
      <w:r>
        <w:rPr>
          <w:i/>
          <w:color w:val="0F1918"/>
          <w:spacing w:val="-5"/>
          <w:sz w:val="20"/>
        </w:rPr>
        <w:t> </w:t>
      </w:r>
      <w:r>
        <w:rPr>
          <w:i/>
          <w:color w:val="0F1918"/>
          <w:sz w:val="20"/>
        </w:rPr>
        <w:t>10.3</w:t>
      </w:r>
      <w:r>
        <w:rPr>
          <w:i/>
          <w:color w:val="0F1918"/>
          <w:spacing w:val="-6"/>
          <w:sz w:val="20"/>
        </w:rPr>
        <w:t> </w:t>
      </w:r>
      <w:r>
        <w:rPr>
          <w:i/>
          <w:color w:val="0F1918"/>
          <w:sz w:val="20"/>
        </w:rPr>
        <w:t>does</w:t>
      </w:r>
      <w:r>
        <w:rPr>
          <w:i/>
          <w:color w:val="0F1918"/>
          <w:spacing w:val="-4"/>
          <w:sz w:val="20"/>
        </w:rPr>
        <w:t> </w:t>
      </w:r>
      <w:r>
        <w:rPr>
          <w:i/>
          <w:color w:val="0F1918"/>
          <w:sz w:val="20"/>
        </w:rPr>
        <w:t>not</w:t>
      </w:r>
      <w:r>
        <w:rPr>
          <w:i/>
          <w:color w:val="0F1918"/>
          <w:spacing w:val="-3"/>
          <w:sz w:val="20"/>
        </w:rPr>
        <w:t> </w:t>
      </w:r>
      <w:r>
        <w:rPr>
          <w:i/>
          <w:color w:val="0F1918"/>
          <w:sz w:val="20"/>
        </w:rPr>
        <w:t>apply</w:t>
      </w:r>
      <w:r>
        <w:rPr>
          <w:i/>
          <w:color w:val="0F1918"/>
          <w:spacing w:val="-5"/>
          <w:sz w:val="20"/>
        </w:rPr>
        <w:t> </w:t>
      </w:r>
      <w:r>
        <w:rPr>
          <w:i/>
          <w:color w:val="0F1918"/>
          <w:sz w:val="20"/>
        </w:rPr>
        <w:t>to</w:t>
      </w:r>
      <w:r>
        <w:rPr>
          <w:i/>
          <w:color w:val="0F1918"/>
          <w:spacing w:val="-5"/>
          <w:sz w:val="20"/>
        </w:rPr>
        <w:t> </w:t>
      </w:r>
      <w:r>
        <w:rPr>
          <w:i/>
          <w:color w:val="0F1918"/>
          <w:sz w:val="20"/>
        </w:rPr>
        <w:t>premises located in an</w:t>
      </w:r>
      <w:r>
        <w:rPr>
          <w:i/>
          <w:color w:val="0F1918"/>
          <w:spacing w:val="-2"/>
          <w:sz w:val="20"/>
        </w:rPr>
        <w:t> </w:t>
      </w:r>
      <w:r>
        <w:rPr>
          <w:i/>
          <w:color w:val="0F1918"/>
          <w:sz w:val="20"/>
        </w:rPr>
        <w:t>embedded network in</w:t>
      </w:r>
      <w:r>
        <w:rPr>
          <w:i/>
          <w:color w:val="0F1918"/>
          <w:spacing w:val="-2"/>
          <w:sz w:val="20"/>
        </w:rPr>
        <w:t> </w:t>
      </w:r>
      <w:r>
        <w:rPr>
          <w:i/>
          <w:color w:val="0F1918"/>
          <w:sz w:val="20"/>
        </w:rPr>
        <w:t>certain circumstances</w:t>
      </w:r>
      <w:r>
        <w:rPr>
          <w:i/>
          <w:color w:val="0F1918"/>
          <w:spacing w:val="-6"/>
          <w:sz w:val="20"/>
        </w:rPr>
        <w:t> </w:t>
      </w:r>
      <w:r>
        <w:rPr>
          <w:i/>
          <w:color w:val="0F1918"/>
          <w:sz w:val="20"/>
        </w:rPr>
        <w:t>in</w:t>
      </w:r>
      <w:r>
        <w:rPr>
          <w:i/>
          <w:color w:val="0F1918"/>
          <w:spacing w:val="-5"/>
          <w:sz w:val="20"/>
        </w:rPr>
        <w:t> </w:t>
      </w:r>
      <w:r>
        <w:rPr>
          <w:i/>
          <w:color w:val="0F1918"/>
          <w:sz w:val="20"/>
        </w:rPr>
        <w:t>accordance</w:t>
      </w:r>
      <w:r>
        <w:rPr>
          <w:i/>
          <w:color w:val="0F1918"/>
          <w:spacing w:val="-8"/>
          <w:sz w:val="20"/>
        </w:rPr>
        <w:t> </w:t>
      </w:r>
      <w:r>
        <w:rPr>
          <w:i/>
          <w:color w:val="0F1918"/>
          <w:sz w:val="20"/>
        </w:rPr>
        <w:t>with</w:t>
      </w:r>
      <w:r>
        <w:rPr>
          <w:i/>
          <w:color w:val="0F1918"/>
          <w:spacing w:val="-8"/>
          <w:sz w:val="20"/>
        </w:rPr>
        <w:t> </w:t>
      </w:r>
      <w:r>
        <w:rPr>
          <w:i/>
          <w:color w:val="0F1918"/>
          <w:sz w:val="20"/>
        </w:rPr>
        <w:t>clauses</w:t>
      </w:r>
      <w:r>
        <w:rPr>
          <w:i/>
          <w:color w:val="0F1918"/>
          <w:spacing w:val="-6"/>
          <w:sz w:val="20"/>
        </w:rPr>
        <w:t> </w:t>
      </w:r>
      <w:r>
        <w:rPr>
          <w:i/>
          <w:color w:val="0F1918"/>
          <w:sz w:val="20"/>
        </w:rPr>
        <w:t>34</w:t>
      </w:r>
      <w:r>
        <w:rPr>
          <w:i/>
          <w:color w:val="0F1918"/>
          <w:spacing w:val="-5"/>
          <w:sz w:val="20"/>
        </w:rPr>
        <w:t> </w:t>
      </w:r>
      <w:r>
        <w:rPr>
          <w:i/>
          <w:color w:val="0F1918"/>
          <w:sz w:val="20"/>
        </w:rPr>
        <w:t>and 35</w:t>
      </w:r>
      <w:r>
        <w:rPr>
          <w:i/>
          <w:color w:val="0F1918"/>
          <w:spacing w:val="-13"/>
          <w:sz w:val="20"/>
        </w:rPr>
        <w:t> </w:t>
      </w:r>
      <w:r>
        <w:rPr>
          <w:i/>
          <w:color w:val="0F1918"/>
          <w:sz w:val="20"/>
        </w:rPr>
        <w:t>of</w:t>
      </w:r>
      <w:r>
        <w:rPr>
          <w:i/>
          <w:color w:val="0F1918"/>
          <w:spacing w:val="-12"/>
          <w:sz w:val="20"/>
        </w:rPr>
        <w:t> </w:t>
      </w:r>
      <w:r>
        <w:rPr>
          <w:i/>
          <w:color w:val="0F1918"/>
          <w:sz w:val="20"/>
        </w:rPr>
        <w:t>the</w:t>
      </w:r>
      <w:r>
        <w:rPr>
          <w:i/>
          <w:color w:val="0F1918"/>
          <w:spacing w:val="-12"/>
          <w:sz w:val="20"/>
        </w:rPr>
        <w:t> </w:t>
      </w:r>
      <w:r>
        <w:rPr>
          <w:i/>
          <w:color w:val="0F1918"/>
          <w:sz w:val="20"/>
        </w:rPr>
        <w:t>Residential</w:t>
      </w:r>
      <w:r>
        <w:rPr>
          <w:i/>
          <w:color w:val="0F1918"/>
          <w:spacing w:val="-10"/>
          <w:sz w:val="20"/>
        </w:rPr>
        <w:t> </w:t>
      </w:r>
      <w:r>
        <w:rPr>
          <w:i/>
          <w:color w:val="0F1918"/>
          <w:sz w:val="20"/>
        </w:rPr>
        <w:t>Tenancies</w:t>
      </w:r>
      <w:r>
        <w:rPr>
          <w:i/>
          <w:color w:val="0F1918"/>
          <w:spacing w:val="-11"/>
          <w:sz w:val="20"/>
        </w:rPr>
        <w:t> </w:t>
      </w:r>
      <w:r>
        <w:rPr>
          <w:i/>
          <w:color w:val="0F1918"/>
          <w:sz w:val="20"/>
        </w:rPr>
        <w:t>Regulation</w:t>
      </w:r>
      <w:r>
        <w:rPr>
          <w:i/>
          <w:color w:val="0F1918"/>
          <w:spacing w:val="-10"/>
          <w:sz w:val="20"/>
        </w:rPr>
        <w:t> </w:t>
      </w:r>
      <w:r>
        <w:rPr>
          <w:i/>
          <w:color w:val="0F1918"/>
          <w:sz w:val="20"/>
        </w:rPr>
        <w:t>2019.</w:t>
      </w:r>
    </w:p>
    <w:p>
      <w:pPr>
        <w:spacing w:line="252" w:lineRule="auto" w:before="57"/>
        <w:ind w:left="545" w:right="0" w:firstLine="0"/>
        <w:jc w:val="left"/>
        <w:rPr>
          <w:i/>
          <w:sz w:val="20"/>
        </w:rPr>
      </w:pPr>
      <w:r>
        <w:rPr>
          <w:b/>
          <w:i/>
          <w:color w:val="0F1918"/>
          <w:spacing w:val="-2"/>
          <w:sz w:val="20"/>
        </w:rPr>
        <w:t>Note</w:t>
      </w:r>
      <w:r>
        <w:rPr>
          <w:b/>
          <w:i/>
          <w:color w:val="0F1918"/>
          <w:spacing w:val="-12"/>
          <w:sz w:val="20"/>
        </w:rPr>
        <w:t> </w:t>
      </w:r>
      <w:r>
        <w:rPr>
          <w:b/>
          <w:i/>
          <w:color w:val="0F1918"/>
          <w:spacing w:val="-2"/>
          <w:sz w:val="20"/>
        </w:rPr>
        <w:t>2:</w:t>
      </w:r>
      <w:r>
        <w:rPr>
          <w:b/>
          <w:i/>
          <w:color w:val="0F1918"/>
          <w:spacing w:val="-8"/>
          <w:sz w:val="20"/>
        </w:rPr>
        <w:t> </w:t>
      </w:r>
      <w:r>
        <w:rPr>
          <w:i/>
          <w:color w:val="0F1918"/>
          <w:spacing w:val="-2"/>
          <w:sz w:val="20"/>
        </w:rPr>
        <w:t>Clause</w:t>
      </w:r>
      <w:r>
        <w:rPr>
          <w:i/>
          <w:color w:val="0F1918"/>
          <w:spacing w:val="-10"/>
          <w:sz w:val="20"/>
        </w:rPr>
        <w:t> </w:t>
      </w:r>
      <w:r>
        <w:rPr>
          <w:i/>
          <w:color w:val="0F1918"/>
          <w:spacing w:val="-2"/>
          <w:sz w:val="20"/>
        </w:rPr>
        <w:t>10.3</w:t>
      </w:r>
      <w:r>
        <w:rPr>
          <w:i/>
          <w:color w:val="0F1918"/>
          <w:spacing w:val="-11"/>
          <w:sz w:val="20"/>
        </w:rPr>
        <w:t> </w:t>
      </w:r>
      <w:r>
        <w:rPr>
          <w:i/>
          <w:color w:val="0F1918"/>
          <w:spacing w:val="-2"/>
          <w:sz w:val="20"/>
        </w:rPr>
        <w:t>does</w:t>
      </w:r>
      <w:r>
        <w:rPr>
          <w:i/>
          <w:color w:val="0F1918"/>
          <w:spacing w:val="-9"/>
          <w:sz w:val="20"/>
        </w:rPr>
        <w:t> </w:t>
      </w:r>
      <w:r>
        <w:rPr>
          <w:i/>
          <w:color w:val="0F1918"/>
          <w:spacing w:val="-2"/>
          <w:sz w:val="20"/>
        </w:rPr>
        <w:t>not</w:t>
      </w:r>
      <w:r>
        <w:rPr>
          <w:i/>
          <w:color w:val="0F1918"/>
          <w:spacing w:val="-8"/>
          <w:sz w:val="20"/>
        </w:rPr>
        <w:t> </w:t>
      </w:r>
      <w:r>
        <w:rPr>
          <w:i/>
          <w:color w:val="0F1918"/>
          <w:spacing w:val="-2"/>
          <w:sz w:val="20"/>
        </w:rPr>
        <w:t>apply</w:t>
      </w:r>
      <w:r>
        <w:rPr>
          <w:i/>
          <w:color w:val="0F1918"/>
          <w:spacing w:val="-10"/>
          <w:sz w:val="20"/>
        </w:rPr>
        <w:t> </w:t>
      </w:r>
      <w:r>
        <w:rPr>
          <w:i/>
          <w:color w:val="0F1918"/>
          <w:spacing w:val="-2"/>
          <w:sz w:val="20"/>
        </w:rPr>
        <w:t>to</w:t>
      </w:r>
      <w:r>
        <w:rPr>
          <w:i/>
          <w:color w:val="0F1918"/>
          <w:spacing w:val="-10"/>
          <w:sz w:val="20"/>
        </w:rPr>
        <w:t> </w:t>
      </w:r>
      <w:r>
        <w:rPr>
          <w:i/>
          <w:color w:val="0F1918"/>
          <w:spacing w:val="-2"/>
          <w:sz w:val="20"/>
        </w:rPr>
        <w:t>social</w:t>
      </w:r>
      <w:r>
        <w:rPr>
          <w:i/>
          <w:color w:val="0F1918"/>
          <w:spacing w:val="-8"/>
          <w:sz w:val="20"/>
        </w:rPr>
        <w:t> </w:t>
      </w:r>
      <w:r>
        <w:rPr>
          <w:i/>
          <w:color w:val="0F1918"/>
          <w:spacing w:val="-2"/>
          <w:sz w:val="20"/>
        </w:rPr>
        <w:t>housing </w:t>
      </w:r>
      <w:r>
        <w:rPr>
          <w:i/>
          <w:color w:val="0F1918"/>
          <w:sz w:val="20"/>
        </w:rPr>
        <w:t>tenancy agreements in certain circumstances,</w:t>
      </w:r>
    </w:p>
    <w:p>
      <w:pPr>
        <w:spacing w:line="252" w:lineRule="auto" w:before="1"/>
        <w:ind w:left="545" w:right="523" w:firstLine="0"/>
        <w:jc w:val="left"/>
        <w:rPr>
          <w:i/>
          <w:sz w:val="20"/>
        </w:rPr>
      </w:pPr>
      <w:r>
        <w:rPr>
          <w:i/>
          <w:color w:val="0F1918"/>
          <w:sz w:val="20"/>
        </w:rPr>
        <w:t>in</w:t>
      </w:r>
      <w:r>
        <w:rPr>
          <w:i/>
          <w:color w:val="0F1918"/>
          <w:spacing w:val="-16"/>
          <w:sz w:val="20"/>
        </w:rPr>
        <w:t> </w:t>
      </w:r>
      <w:r>
        <w:rPr>
          <w:i/>
          <w:color w:val="0F1918"/>
          <w:sz w:val="20"/>
        </w:rPr>
        <w:t>accordance</w:t>
      </w:r>
      <w:r>
        <w:rPr>
          <w:i/>
          <w:color w:val="0F1918"/>
          <w:spacing w:val="-15"/>
          <w:sz w:val="20"/>
        </w:rPr>
        <w:t> </w:t>
      </w:r>
      <w:r>
        <w:rPr>
          <w:i/>
          <w:color w:val="0F1918"/>
          <w:sz w:val="20"/>
        </w:rPr>
        <w:t>with</w:t>
      </w:r>
      <w:r>
        <w:rPr>
          <w:i/>
          <w:color w:val="0F1918"/>
          <w:spacing w:val="-15"/>
          <w:sz w:val="20"/>
        </w:rPr>
        <w:t> </w:t>
      </w:r>
      <w:r>
        <w:rPr>
          <w:i/>
          <w:color w:val="0F1918"/>
          <w:sz w:val="20"/>
        </w:rPr>
        <w:t>clause</w:t>
      </w:r>
      <w:r>
        <w:rPr>
          <w:i/>
          <w:color w:val="0F1918"/>
          <w:spacing w:val="-15"/>
          <w:sz w:val="20"/>
        </w:rPr>
        <w:t> </w:t>
      </w:r>
      <w:r>
        <w:rPr>
          <w:i/>
          <w:color w:val="0F1918"/>
          <w:sz w:val="20"/>
        </w:rPr>
        <w:t>36</w:t>
      </w:r>
      <w:r>
        <w:rPr>
          <w:i/>
          <w:color w:val="0F1918"/>
          <w:spacing w:val="-15"/>
          <w:sz w:val="20"/>
        </w:rPr>
        <w:t> </w:t>
      </w:r>
      <w:r>
        <w:rPr>
          <w:i/>
          <w:color w:val="0F1918"/>
          <w:sz w:val="20"/>
        </w:rPr>
        <w:t>of</w:t>
      </w:r>
      <w:r>
        <w:rPr>
          <w:i/>
          <w:color w:val="0F1918"/>
          <w:spacing w:val="-15"/>
          <w:sz w:val="20"/>
        </w:rPr>
        <w:t> </w:t>
      </w:r>
      <w:r>
        <w:rPr>
          <w:i/>
          <w:color w:val="0F1918"/>
          <w:sz w:val="20"/>
        </w:rPr>
        <w:t>the</w:t>
      </w:r>
      <w:r>
        <w:rPr>
          <w:i/>
          <w:color w:val="0F1918"/>
          <w:spacing w:val="-15"/>
          <w:sz w:val="20"/>
        </w:rPr>
        <w:t> </w:t>
      </w:r>
      <w:r>
        <w:rPr>
          <w:i/>
          <w:color w:val="0F1918"/>
          <w:sz w:val="20"/>
        </w:rPr>
        <w:t>Residential Tenancies Regulation 2019.</w:t>
      </w:r>
    </w:p>
    <w:p>
      <w:pPr>
        <w:pStyle w:val="ListParagraph"/>
        <w:numPr>
          <w:ilvl w:val="1"/>
          <w:numId w:val="2"/>
        </w:numPr>
        <w:tabs>
          <w:tab w:pos="1052" w:val="left" w:leader="none"/>
          <w:tab w:pos="1054" w:val="left" w:leader="none"/>
        </w:tabs>
        <w:spacing w:line="252" w:lineRule="auto" w:before="57" w:after="0"/>
        <w:ind w:left="1054" w:right="66" w:hanging="510"/>
        <w:jc w:val="left"/>
        <w:rPr>
          <w:sz w:val="20"/>
        </w:rPr>
      </w:pPr>
      <w:r>
        <w:rPr>
          <w:color w:val="0F1918"/>
          <w:w w:val="105"/>
          <w:sz w:val="20"/>
        </w:rPr>
        <w:t>the</w:t>
      </w:r>
      <w:r>
        <w:rPr>
          <w:color w:val="0F1918"/>
          <w:spacing w:val="-4"/>
          <w:w w:val="105"/>
          <w:sz w:val="20"/>
        </w:rPr>
        <w:t> </w:t>
      </w:r>
      <w:r>
        <w:rPr>
          <w:color w:val="0F1918"/>
          <w:w w:val="105"/>
          <w:sz w:val="20"/>
        </w:rPr>
        <w:t>costs and</w:t>
      </w:r>
      <w:r>
        <w:rPr>
          <w:color w:val="0F1918"/>
          <w:spacing w:val="-2"/>
          <w:w w:val="105"/>
          <w:sz w:val="20"/>
        </w:rPr>
        <w:t> </w:t>
      </w:r>
      <w:r>
        <w:rPr>
          <w:color w:val="0F1918"/>
          <w:w w:val="105"/>
          <w:sz w:val="20"/>
        </w:rPr>
        <w:t>charges for the supply</w:t>
      </w:r>
      <w:r>
        <w:rPr>
          <w:color w:val="0F1918"/>
          <w:spacing w:val="-3"/>
          <w:w w:val="105"/>
          <w:sz w:val="20"/>
        </w:rPr>
        <w:t> </w:t>
      </w:r>
      <w:r>
        <w:rPr>
          <w:color w:val="0F1918"/>
          <w:w w:val="105"/>
          <w:sz w:val="20"/>
        </w:rPr>
        <w:t>or hire </w:t>
      </w:r>
      <w:r>
        <w:rPr>
          <w:color w:val="0F1918"/>
          <w:spacing w:val="-2"/>
          <w:w w:val="105"/>
          <w:sz w:val="20"/>
        </w:rPr>
        <w:t>of</w:t>
      </w:r>
      <w:r>
        <w:rPr>
          <w:color w:val="0F1918"/>
          <w:spacing w:val="-11"/>
          <w:w w:val="105"/>
          <w:sz w:val="20"/>
        </w:rPr>
        <w:t> </w:t>
      </w:r>
      <w:r>
        <w:rPr>
          <w:color w:val="0F1918"/>
          <w:spacing w:val="-2"/>
          <w:w w:val="105"/>
          <w:sz w:val="20"/>
        </w:rPr>
        <w:t>gas</w:t>
      </w:r>
      <w:r>
        <w:rPr>
          <w:color w:val="0F1918"/>
          <w:spacing w:val="-12"/>
          <w:w w:val="105"/>
          <w:sz w:val="20"/>
        </w:rPr>
        <w:t> </w:t>
      </w:r>
      <w:r>
        <w:rPr>
          <w:color w:val="0F1918"/>
          <w:spacing w:val="-2"/>
          <w:w w:val="105"/>
          <w:sz w:val="20"/>
        </w:rPr>
        <w:t>bottles</w:t>
      </w:r>
      <w:r>
        <w:rPr>
          <w:color w:val="0F1918"/>
          <w:spacing w:val="-12"/>
          <w:w w:val="105"/>
          <w:sz w:val="20"/>
        </w:rPr>
        <w:t> </w:t>
      </w:r>
      <w:r>
        <w:rPr>
          <w:color w:val="0F1918"/>
          <w:spacing w:val="-2"/>
          <w:w w:val="105"/>
          <w:sz w:val="20"/>
        </w:rPr>
        <w:t>for</w:t>
      </w:r>
      <w:r>
        <w:rPr>
          <w:color w:val="0F1918"/>
          <w:spacing w:val="-11"/>
          <w:w w:val="105"/>
          <w:sz w:val="20"/>
        </w:rPr>
        <w:t> </w:t>
      </w:r>
      <w:r>
        <w:rPr>
          <w:color w:val="0F1918"/>
          <w:spacing w:val="-2"/>
          <w:w w:val="105"/>
          <w:sz w:val="20"/>
        </w:rPr>
        <w:t>the</w:t>
      </w:r>
      <w:r>
        <w:rPr>
          <w:color w:val="0F1918"/>
          <w:spacing w:val="-13"/>
          <w:w w:val="105"/>
          <w:sz w:val="20"/>
        </w:rPr>
        <w:t> </w:t>
      </w:r>
      <w:r>
        <w:rPr>
          <w:color w:val="0F1918"/>
          <w:spacing w:val="-2"/>
          <w:w w:val="105"/>
          <w:sz w:val="20"/>
        </w:rPr>
        <w:t>supply</w:t>
      </w:r>
      <w:r>
        <w:rPr>
          <w:color w:val="0F1918"/>
          <w:spacing w:val="-15"/>
          <w:w w:val="105"/>
          <w:sz w:val="20"/>
        </w:rPr>
        <w:t> </w:t>
      </w:r>
      <w:r>
        <w:rPr>
          <w:color w:val="0F1918"/>
          <w:spacing w:val="-2"/>
          <w:w w:val="105"/>
          <w:sz w:val="20"/>
        </w:rPr>
        <w:t>of</w:t>
      </w:r>
      <w:r>
        <w:rPr>
          <w:color w:val="0F1918"/>
          <w:spacing w:val="-11"/>
          <w:w w:val="105"/>
          <w:sz w:val="20"/>
        </w:rPr>
        <w:t> </w:t>
      </w:r>
      <w:r>
        <w:rPr>
          <w:color w:val="0F1918"/>
          <w:spacing w:val="-2"/>
          <w:w w:val="105"/>
          <w:sz w:val="20"/>
        </w:rPr>
        <w:t>bottled</w:t>
      </w:r>
      <w:r>
        <w:rPr>
          <w:color w:val="0F1918"/>
          <w:spacing w:val="-11"/>
          <w:w w:val="105"/>
          <w:sz w:val="20"/>
        </w:rPr>
        <w:t> </w:t>
      </w:r>
      <w:r>
        <w:rPr>
          <w:color w:val="0F1918"/>
          <w:spacing w:val="-2"/>
          <w:w w:val="105"/>
          <w:sz w:val="20"/>
        </w:rPr>
        <w:t>gas</w:t>
      </w:r>
      <w:r>
        <w:rPr>
          <w:color w:val="0F1918"/>
          <w:spacing w:val="-12"/>
          <w:w w:val="105"/>
          <w:sz w:val="20"/>
        </w:rPr>
        <w:t> </w:t>
      </w:r>
      <w:r>
        <w:rPr>
          <w:color w:val="0F1918"/>
          <w:spacing w:val="-2"/>
          <w:w w:val="105"/>
          <w:sz w:val="20"/>
        </w:rPr>
        <w:t>at </w:t>
      </w:r>
      <w:r>
        <w:rPr>
          <w:color w:val="0F1918"/>
          <w:w w:val="105"/>
          <w:sz w:val="20"/>
        </w:rPr>
        <w:t>the</w:t>
      </w:r>
      <w:r>
        <w:rPr>
          <w:color w:val="0F1918"/>
          <w:spacing w:val="-9"/>
          <w:w w:val="105"/>
          <w:sz w:val="20"/>
        </w:rPr>
        <w:t> </w:t>
      </w:r>
      <w:r>
        <w:rPr>
          <w:color w:val="0F1918"/>
          <w:w w:val="105"/>
          <w:sz w:val="20"/>
        </w:rPr>
        <w:t>commencement</w:t>
      </w:r>
      <w:r>
        <w:rPr>
          <w:color w:val="0F1918"/>
          <w:spacing w:val="-6"/>
          <w:w w:val="105"/>
          <w:sz w:val="20"/>
        </w:rPr>
        <w:t> </w:t>
      </w:r>
      <w:r>
        <w:rPr>
          <w:color w:val="0F1918"/>
          <w:w w:val="105"/>
          <w:sz w:val="20"/>
        </w:rPr>
        <w:t>of</w:t>
      </w:r>
      <w:r>
        <w:rPr>
          <w:color w:val="0F1918"/>
          <w:spacing w:val="-3"/>
          <w:w w:val="105"/>
          <w:sz w:val="20"/>
        </w:rPr>
        <w:t> </w:t>
      </w:r>
      <w:r>
        <w:rPr>
          <w:color w:val="0F1918"/>
          <w:w w:val="105"/>
          <w:sz w:val="20"/>
        </w:rPr>
        <w:t>the</w:t>
      </w:r>
      <w:r>
        <w:rPr>
          <w:color w:val="0F1918"/>
          <w:spacing w:val="-5"/>
          <w:w w:val="105"/>
          <w:sz w:val="20"/>
        </w:rPr>
        <w:t> </w:t>
      </w:r>
      <w:r>
        <w:rPr>
          <w:color w:val="0F1918"/>
          <w:w w:val="105"/>
          <w:sz w:val="20"/>
        </w:rPr>
        <w:t>tenancy,</w:t>
      </w:r>
      <w:r>
        <w:rPr>
          <w:color w:val="0F1918"/>
          <w:spacing w:val="-5"/>
          <w:w w:val="105"/>
          <w:sz w:val="20"/>
        </w:rPr>
        <w:t> </w:t>
      </w:r>
      <w:r>
        <w:rPr>
          <w:color w:val="0F1918"/>
          <w:w w:val="105"/>
          <w:sz w:val="20"/>
        </w:rPr>
        <w:t>and</w:t>
      </w:r>
    </w:p>
    <w:p>
      <w:pPr>
        <w:pStyle w:val="ListParagraph"/>
        <w:numPr>
          <w:ilvl w:val="1"/>
          <w:numId w:val="2"/>
        </w:numPr>
        <w:tabs>
          <w:tab w:pos="1054" w:val="left" w:leader="none"/>
        </w:tabs>
        <w:spacing w:line="252" w:lineRule="auto" w:before="57" w:after="0"/>
        <w:ind w:left="1054" w:right="65" w:hanging="510"/>
        <w:jc w:val="left"/>
        <w:rPr>
          <w:sz w:val="20"/>
        </w:rPr>
      </w:pPr>
      <w:r>
        <w:rPr>
          <w:color w:val="0F1918"/>
          <w:w w:val="105"/>
          <w:sz w:val="20"/>
        </w:rPr>
        <w:t>all</w:t>
      </w:r>
      <w:r>
        <w:rPr>
          <w:color w:val="0F1918"/>
          <w:spacing w:val="-18"/>
          <w:w w:val="105"/>
          <w:sz w:val="20"/>
        </w:rPr>
        <w:t> </w:t>
      </w:r>
      <w:r>
        <w:rPr>
          <w:color w:val="0F1918"/>
          <w:w w:val="105"/>
          <w:sz w:val="20"/>
        </w:rPr>
        <w:t>charges</w:t>
      </w:r>
      <w:r>
        <w:rPr>
          <w:color w:val="0F1918"/>
          <w:spacing w:val="-15"/>
          <w:w w:val="105"/>
          <w:sz w:val="20"/>
        </w:rPr>
        <w:t> </w:t>
      </w:r>
      <w:r>
        <w:rPr>
          <w:color w:val="0F1918"/>
          <w:w w:val="105"/>
          <w:sz w:val="20"/>
        </w:rPr>
        <w:t>(other</w:t>
      </w:r>
      <w:r>
        <w:rPr>
          <w:color w:val="0F1918"/>
          <w:spacing w:val="-16"/>
          <w:w w:val="105"/>
          <w:sz w:val="20"/>
        </w:rPr>
        <w:t> </w:t>
      </w:r>
      <w:r>
        <w:rPr>
          <w:color w:val="0F1918"/>
          <w:w w:val="105"/>
          <w:sz w:val="20"/>
        </w:rPr>
        <w:t>than</w:t>
      </w:r>
      <w:r>
        <w:rPr>
          <w:color w:val="0F1918"/>
          <w:spacing w:val="-16"/>
          <w:w w:val="105"/>
          <w:sz w:val="20"/>
        </w:rPr>
        <w:t> </w:t>
      </w:r>
      <w:r>
        <w:rPr>
          <w:color w:val="0F1918"/>
          <w:w w:val="105"/>
          <w:sz w:val="20"/>
        </w:rPr>
        <w:t>water</w:t>
      </w:r>
      <w:r>
        <w:rPr>
          <w:color w:val="0F1918"/>
          <w:spacing w:val="-16"/>
          <w:w w:val="105"/>
          <w:sz w:val="20"/>
        </w:rPr>
        <w:t> </w:t>
      </w:r>
      <w:r>
        <w:rPr>
          <w:color w:val="0F1918"/>
          <w:w w:val="105"/>
          <w:sz w:val="20"/>
        </w:rPr>
        <w:t>usage</w:t>
      </w:r>
      <w:r>
        <w:rPr>
          <w:color w:val="0F1918"/>
          <w:spacing w:val="-19"/>
          <w:w w:val="105"/>
          <w:sz w:val="20"/>
        </w:rPr>
        <w:t> </w:t>
      </w:r>
      <w:r>
        <w:rPr>
          <w:color w:val="0F1918"/>
          <w:w w:val="105"/>
          <w:sz w:val="20"/>
        </w:rPr>
        <w:t>charges) in</w:t>
      </w:r>
      <w:r>
        <w:rPr>
          <w:color w:val="0F1918"/>
          <w:spacing w:val="-14"/>
          <w:w w:val="105"/>
          <w:sz w:val="20"/>
        </w:rPr>
        <w:t> </w:t>
      </w:r>
      <w:r>
        <w:rPr>
          <w:color w:val="0F1918"/>
          <w:w w:val="105"/>
          <w:sz w:val="20"/>
        </w:rPr>
        <w:t>connection</w:t>
      </w:r>
      <w:r>
        <w:rPr>
          <w:color w:val="0F1918"/>
          <w:spacing w:val="-13"/>
          <w:w w:val="105"/>
          <w:sz w:val="20"/>
        </w:rPr>
        <w:t> </w:t>
      </w:r>
      <w:r>
        <w:rPr>
          <w:color w:val="0F1918"/>
          <w:w w:val="105"/>
          <w:sz w:val="20"/>
        </w:rPr>
        <w:t>with</w:t>
      </w:r>
      <w:r>
        <w:rPr>
          <w:color w:val="0F1918"/>
          <w:spacing w:val="-11"/>
          <w:w w:val="105"/>
          <w:sz w:val="20"/>
        </w:rPr>
        <w:t> </w:t>
      </w:r>
      <w:r>
        <w:rPr>
          <w:color w:val="0F1918"/>
          <w:w w:val="105"/>
          <w:sz w:val="20"/>
        </w:rPr>
        <w:t>a</w:t>
      </w:r>
      <w:r>
        <w:rPr>
          <w:color w:val="0F1918"/>
          <w:spacing w:val="-12"/>
          <w:w w:val="105"/>
          <w:sz w:val="20"/>
        </w:rPr>
        <w:t> </w:t>
      </w:r>
      <w:r>
        <w:rPr>
          <w:color w:val="0F1918"/>
          <w:w w:val="105"/>
          <w:sz w:val="20"/>
        </w:rPr>
        <w:t>water</w:t>
      </w:r>
      <w:r>
        <w:rPr>
          <w:color w:val="0F1918"/>
          <w:spacing w:val="-11"/>
          <w:w w:val="105"/>
          <w:sz w:val="20"/>
        </w:rPr>
        <w:t> </w:t>
      </w:r>
      <w:r>
        <w:rPr>
          <w:color w:val="0F1918"/>
          <w:w w:val="105"/>
          <w:sz w:val="20"/>
        </w:rPr>
        <w:t>supply</w:t>
      </w:r>
      <w:r>
        <w:rPr>
          <w:color w:val="0F1918"/>
          <w:spacing w:val="-12"/>
          <w:w w:val="105"/>
          <w:sz w:val="20"/>
        </w:rPr>
        <w:t> </w:t>
      </w:r>
      <w:r>
        <w:rPr>
          <w:color w:val="0F1918"/>
          <w:w w:val="105"/>
          <w:sz w:val="20"/>
        </w:rPr>
        <w:t>service</w:t>
      </w:r>
      <w:r>
        <w:rPr>
          <w:color w:val="0F1918"/>
          <w:spacing w:val="-13"/>
          <w:w w:val="105"/>
          <w:sz w:val="20"/>
        </w:rPr>
        <w:t> </w:t>
      </w:r>
      <w:r>
        <w:rPr>
          <w:color w:val="0F1918"/>
          <w:w w:val="105"/>
          <w:sz w:val="20"/>
        </w:rPr>
        <w:t>to </w:t>
      </w:r>
      <w:r>
        <w:rPr>
          <w:color w:val="0F1918"/>
          <w:sz w:val="20"/>
        </w:rPr>
        <w:t>separately metered residential premises, and</w:t>
      </w:r>
    </w:p>
    <w:p>
      <w:pPr>
        <w:pStyle w:val="ListParagraph"/>
        <w:numPr>
          <w:ilvl w:val="1"/>
          <w:numId w:val="2"/>
        </w:numPr>
        <w:tabs>
          <w:tab w:pos="1050" w:val="left" w:leader="none"/>
          <w:tab w:pos="1054" w:val="left" w:leader="none"/>
        </w:tabs>
        <w:spacing w:line="252" w:lineRule="auto" w:before="57" w:after="0"/>
        <w:ind w:left="1054" w:right="75" w:hanging="510"/>
        <w:jc w:val="left"/>
        <w:rPr>
          <w:sz w:val="20"/>
        </w:rPr>
      </w:pPr>
      <w:r>
        <w:rPr>
          <w:color w:val="0F1918"/>
          <w:spacing w:val="-2"/>
          <w:w w:val="105"/>
          <w:sz w:val="20"/>
        </w:rPr>
        <w:t>all</w:t>
      </w:r>
      <w:r>
        <w:rPr>
          <w:color w:val="0F1918"/>
          <w:spacing w:val="-17"/>
          <w:w w:val="105"/>
          <w:sz w:val="20"/>
        </w:rPr>
        <w:t> </w:t>
      </w:r>
      <w:r>
        <w:rPr>
          <w:color w:val="0F1918"/>
          <w:spacing w:val="-2"/>
          <w:w w:val="105"/>
          <w:sz w:val="20"/>
        </w:rPr>
        <w:t>charges</w:t>
      </w:r>
      <w:r>
        <w:rPr>
          <w:color w:val="0F1918"/>
          <w:spacing w:val="-15"/>
          <w:w w:val="105"/>
          <w:sz w:val="20"/>
        </w:rPr>
        <w:t> </w:t>
      </w:r>
      <w:r>
        <w:rPr>
          <w:color w:val="0F1918"/>
          <w:spacing w:val="-2"/>
          <w:w w:val="105"/>
          <w:sz w:val="20"/>
        </w:rPr>
        <w:t>in</w:t>
      </w:r>
      <w:r>
        <w:rPr>
          <w:color w:val="0F1918"/>
          <w:spacing w:val="-17"/>
          <w:w w:val="105"/>
          <w:sz w:val="20"/>
        </w:rPr>
        <w:t> </w:t>
      </w:r>
      <w:r>
        <w:rPr>
          <w:color w:val="0F1918"/>
          <w:spacing w:val="-2"/>
          <w:w w:val="105"/>
          <w:sz w:val="20"/>
        </w:rPr>
        <w:t>connection</w:t>
      </w:r>
      <w:r>
        <w:rPr>
          <w:color w:val="0F1918"/>
          <w:spacing w:val="-16"/>
          <w:w w:val="105"/>
          <w:sz w:val="20"/>
        </w:rPr>
        <w:t> </w:t>
      </w:r>
      <w:r>
        <w:rPr>
          <w:color w:val="0F1918"/>
          <w:spacing w:val="-2"/>
          <w:w w:val="105"/>
          <w:sz w:val="20"/>
        </w:rPr>
        <w:t>with</w:t>
      </w:r>
      <w:r>
        <w:rPr>
          <w:color w:val="0F1918"/>
          <w:spacing w:val="-14"/>
          <w:w w:val="105"/>
          <w:sz w:val="20"/>
        </w:rPr>
        <w:t> </w:t>
      </w:r>
      <w:r>
        <w:rPr>
          <w:color w:val="0F1918"/>
          <w:spacing w:val="-2"/>
          <w:w w:val="105"/>
          <w:sz w:val="20"/>
        </w:rPr>
        <w:t>a</w:t>
      </w:r>
      <w:r>
        <w:rPr>
          <w:color w:val="0F1918"/>
          <w:spacing w:val="-15"/>
          <w:w w:val="105"/>
          <w:sz w:val="20"/>
        </w:rPr>
        <w:t> </w:t>
      </w:r>
      <w:r>
        <w:rPr>
          <w:color w:val="0F1918"/>
          <w:spacing w:val="-2"/>
          <w:w w:val="105"/>
          <w:sz w:val="20"/>
        </w:rPr>
        <w:t>water</w:t>
      </w:r>
      <w:r>
        <w:rPr>
          <w:color w:val="0F1918"/>
          <w:spacing w:val="-14"/>
          <w:w w:val="105"/>
          <w:sz w:val="20"/>
        </w:rPr>
        <w:t> </w:t>
      </w:r>
      <w:r>
        <w:rPr>
          <w:color w:val="0F1918"/>
          <w:spacing w:val="-2"/>
          <w:w w:val="105"/>
          <w:sz w:val="20"/>
        </w:rPr>
        <w:t>supply </w:t>
      </w:r>
      <w:r>
        <w:rPr>
          <w:color w:val="0F1918"/>
          <w:w w:val="105"/>
          <w:sz w:val="20"/>
        </w:rPr>
        <w:t>service</w:t>
      </w:r>
      <w:r>
        <w:rPr>
          <w:color w:val="0F1918"/>
          <w:spacing w:val="-5"/>
          <w:w w:val="105"/>
          <w:sz w:val="20"/>
        </w:rPr>
        <w:t> </w:t>
      </w:r>
      <w:r>
        <w:rPr>
          <w:color w:val="0F1918"/>
          <w:w w:val="105"/>
          <w:sz w:val="20"/>
        </w:rPr>
        <w:t>to</w:t>
      </w:r>
      <w:r>
        <w:rPr>
          <w:color w:val="0F1918"/>
          <w:spacing w:val="-5"/>
          <w:w w:val="105"/>
          <w:sz w:val="20"/>
        </w:rPr>
        <w:t> </w:t>
      </w:r>
      <w:r>
        <w:rPr>
          <w:color w:val="0F1918"/>
          <w:w w:val="105"/>
          <w:sz w:val="20"/>
        </w:rPr>
        <w:t>residential</w:t>
      </w:r>
      <w:r>
        <w:rPr>
          <w:color w:val="0F1918"/>
          <w:spacing w:val="-2"/>
          <w:w w:val="105"/>
          <w:sz w:val="20"/>
        </w:rPr>
        <w:t> </w:t>
      </w:r>
      <w:r>
        <w:rPr>
          <w:color w:val="0F1918"/>
          <w:w w:val="105"/>
          <w:sz w:val="20"/>
        </w:rPr>
        <w:t>premises</w:t>
      </w:r>
      <w:r>
        <w:rPr>
          <w:color w:val="0F1918"/>
          <w:spacing w:val="-3"/>
          <w:w w:val="105"/>
          <w:sz w:val="20"/>
        </w:rPr>
        <w:t> </w:t>
      </w:r>
      <w:r>
        <w:rPr>
          <w:color w:val="0F1918"/>
          <w:w w:val="105"/>
          <w:sz w:val="20"/>
        </w:rPr>
        <w:t>that</w:t>
      </w:r>
      <w:r>
        <w:rPr>
          <w:color w:val="0F1918"/>
          <w:spacing w:val="-2"/>
          <w:w w:val="105"/>
          <w:sz w:val="20"/>
        </w:rPr>
        <w:t> </w:t>
      </w:r>
      <w:r>
        <w:rPr>
          <w:color w:val="0F1918"/>
          <w:w w:val="105"/>
          <w:sz w:val="20"/>
        </w:rPr>
        <w:t>are</w:t>
      </w:r>
      <w:r>
        <w:rPr>
          <w:color w:val="0F1918"/>
          <w:spacing w:val="-5"/>
          <w:w w:val="105"/>
          <w:sz w:val="20"/>
        </w:rPr>
        <w:t> </w:t>
      </w:r>
      <w:r>
        <w:rPr>
          <w:color w:val="0F1918"/>
          <w:w w:val="105"/>
          <w:sz w:val="20"/>
        </w:rPr>
        <w:t>not separately metered, and</w:t>
      </w:r>
    </w:p>
    <w:p>
      <w:pPr>
        <w:pStyle w:val="ListParagraph"/>
        <w:numPr>
          <w:ilvl w:val="1"/>
          <w:numId w:val="2"/>
        </w:numPr>
        <w:tabs>
          <w:tab w:pos="1051" w:val="left" w:leader="none"/>
          <w:tab w:pos="1054" w:val="left" w:leader="none"/>
        </w:tabs>
        <w:spacing w:line="252" w:lineRule="auto" w:before="57" w:after="0"/>
        <w:ind w:left="1054" w:right="422" w:hanging="510"/>
        <w:jc w:val="left"/>
        <w:rPr>
          <w:sz w:val="20"/>
        </w:rPr>
      </w:pPr>
      <w:r>
        <w:rPr>
          <w:color w:val="0F1918"/>
          <w:w w:val="105"/>
          <w:sz w:val="20"/>
        </w:rPr>
        <w:t>all charges for the supply of sewerage services</w:t>
      </w:r>
      <w:r>
        <w:rPr>
          <w:color w:val="0F1918"/>
          <w:spacing w:val="-11"/>
          <w:w w:val="105"/>
          <w:sz w:val="20"/>
        </w:rPr>
        <w:t> </w:t>
      </w:r>
      <w:r>
        <w:rPr>
          <w:color w:val="0F1918"/>
          <w:w w:val="105"/>
          <w:sz w:val="20"/>
        </w:rPr>
        <w:t>(other</w:t>
      </w:r>
      <w:r>
        <w:rPr>
          <w:color w:val="0F1918"/>
          <w:spacing w:val="-10"/>
          <w:w w:val="105"/>
          <w:sz w:val="20"/>
        </w:rPr>
        <w:t> </w:t>
      </w:r>
      <w:r>
        <w:rPr>
          <w:color w:val="0F1918"/>
          <w:w w:val="105"/>
          <w:sz w:val="20"/>
        </w:rPr>
        <w:t>than</w:t>
      </w:r>
      <w:r>
        <w:rPr>
          <w:color w:val="0F1918"/>
          <w:spacing w:val="-10"/>
          <w:w w:val="105"/>
          <w:sz w:val="20"/>
        </w:rPr>
        <w:t> </w:t>
      </w:r>
      <w:r>
        <w:rPr>
          <w:color w:val="0F1918"/>
          <w:w w:val="105"/>
          <w:sz w:val="20"/>
        </w:rPr>
        <w:t>for</w:t>
      </w:r>
      <w:r>
        <w:rPr>
          <w:color w:val="0F1918"/>
          <w:spacing w:val="-10"/>
          <w:w w:val="105"/>
          <w:sz w:val="20"/>
        </w:rPr>
        <w:t> </w:t>
      </w:r>
      <w:r>
        <w:rPr>
          <w:color w:val="0F1918"/>
          <w:w w:val="105"/>
          <w:sz w:val="20"/>
        </w:rPr>
        <w:t>pump</w:t>
      </w:r>
      <w:r>
        <w:rPr>
          <w:color w:val="0F1918"/>
          <w:spacing w:val="-16"/>
          <w:w w:val="105"/>
          <w:sz w:val="20"/>
        </w:rPr>
        <w:t> </w:t>
      </w:r>
      <w:r>
        <w:rPr>
          <w:color w:val="0F1918"/>
          <w:w w:val="105"/>
          <w:sz w:val="20"/>
        </w:rPr>
        <w:t>out</w:t>
      </w:r>
      <w:r>
        <w:rPr>
          <w:color w:val="0F1918"/>
          <w:spacing w:val="-10"/>
          <w:w w:val="105"/>
          <w:sz w:val="20"/>
        </w:rPr>
        <w:t> </w:t>
      </w:r>
      <w:r>
        <w:rPr>
          <w:color w:val="0F1918"/>
          <w:w w:val="105"/>
          <w:sz w:val="20"/>
        </w:rPr>
        <w:t>septic services)</w:t>
      </w:r>
      <w:r>
        <w:rPr>
          <w:color w:val="0F1918"/>
          <w:spacing w:val="-18"/>
          <w:w w:val="105"/>
          <w:sz w:val="20"/>
        </w:rPr>
        <w:t> </w:t>
      </w:r>
      <w:r>
        <w:rPr>
          <w:color w:val="0F1918"/>
          <w:w w:val="105"/>
          <w:sz w:val="20"/>
        </w:rPr>
        <w:t>or</w:t>
      </w:r>
      <w:r>
        <w:rPr>
          <w:color w:val="0F1918"/>
          <w:spacing w:val="-15"/>
          <w:w w:val="105"/>
          <w:sz w:val="20"/>
        </w:rPr>
        <w:t> </w:t>
      </w:r>
      <w:r>
        <w:rPr>
          <w:color w:val="0F1918"/>
          <w:w w:val="105"/>
          <w:sz w:val="20"/>
        </w:rPr>
        <w:t>the</w:t>
      </w:r>
      <w:r>
        <w:rPr>
          <w:color w:val="0F1918"/>
          <w:spacing w:val="-16"/>
          <w:w w:val="105"/>
          <w:sz w:val="20"/>
        </w:rPr>
        <w:t> </w:t>
      </w:r>
      <w:r>
        <w:rPr>
          <w:color w:val="0F1918"/>
          <w:w w:val="105"/>
          <w:sz w:val="20"/>
        </w:rPr>
        <w:t>supply</w:t>
      </w:r>
      <w:r>
        <w:rPr>
          <w:color w:val="0F1918"/>
          <w:spacing w:val="-18"/>
          <w:w w:val="105"/>
          <w:sz w:val="20"/>
        </w:rPr>
        <w:t> </w:t>
      </w:r>
      <w:r>
        <w:rPr>
          <w:color w:val="0F1918"/>
          <w:w w:val="105"/>
          <w:sz w:val="20"/>
        </w:rPr>
        <w:t>or</w:t>
      </w:r>
      <w:r>
        <w:rPr>
          <w:color w:val="0F1918"/>
          <w:spacing w:val="-16"/>
          <w:w w:val="105"/>
          <w:sz w:val="20"/>
        </w:rPr>
        <w:t> </w:t>
      </w:r>
      <w:r>
        <w:rPr>
          <w:color w:val="0F1918"/>
          <w:w w:val="105"/>
          <w:sz w:val="20"/>
        </w:rPr>
        <w:t>use</w:t>
      </w:r>
      <w:r>
        <w:rPr>
          <w:color w:val="0F1918"/>
          <w:spacing w:val="-19"/>
          <w:w w:val="105"/>
          <w:sz w:val="20"/>
        </w:rPr>
        <w:t> </w:t>
      </w:r>
      <w:r>
        <w:rPr>
          <w:color w:val="0F1918"/>
          <w:w w:val="105"/>
          <w:sz w:val="20"/>
        </w:rPr>
        <w:t>of</w:t>
      </w:r>
      <w:r>
        <w:rPr>
          <w:color w:val="0F1918"/>
          <w:spacing w:val="-17"/>
          <w:w w:val="105"/>
          <w:sz w:val="20"/>
        </w:rPr>
        <w:t> </w:t>
      </w:r>
      <w:r>
        <w:rPr>
          <w:color w:val="0F1918"/>
          <w:w w:val="105"/>
          <w:sz w:val="20"/>
        </w:rPr>
        <w:t>drainage services</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residential</w:t>
      </w:r>
      <w:r>
        <w:rPr>
          <w:color w:val="0F1918"/>
          <w:spacing w:val="-16"/>
          <w:w w:val="105"/>
          <w:sz w:val="20"/>
        </w:rPr>
        <w:t> </w:t>
      </w:r>
      <w:r>
        <w:rPr>
          <w:color w:val="0F1918"/>
          <w:w w:val="105"/>
          <w:sz w:val="20"/>
        </w:rPr>
        <w:t>premises,</w:t>
      </w:r>
      <w:r>
        <w:rPr>
          <w:color w:val="0F1918"/>
          <w:spacing w:val="-16"/>
          <w:w w:val="105"/>
          <w:sz w:val="20"/>
        </w:rPr>
        <w:t> </w:t>
      </w:r>
      <w:r>
        <w:rPr>
          <w:color w:val="0F1918"/>
          <w:w w:val="105"/>
          <w:sz w:val="20"/>
        </w:rPr>
        <w:t>and</w:t>
      </w:r>
    </w:p>
    <w:p>
      <w:pPr>
        <w:pStyle w:val="ListParagraph"/>
        <w:numPr>
          <w:ilvl w:val="1"/>
          <w:numId w:val="2"/>
        </w:numPr>
        <w:tabs>
          <w:tab w:pos="1050" w:val="left" w:leader="none"/>
          <w:tab w:pos="1054" w:val="left" w:leader="none"/>
        </w:tabs>
        <w:spacing w:line="252" w:lineRule="auto" w:before="57" w:after="0"/>
        <w:ind w:left="1054" w:right="171" w:hanging="510"/>
        <w:jc w:val="left"/>
        <w:rPr>
          <w:sz w:val="20"/>
        </w:rPr>
      </w:pPr>
      <w:r>
        <w:rPr>
          <w:color w:val="0F1918"/>
          <w:w w:val="105"/>
          <w:sz w:val="20"/>
        </w:rPr>
        <w:t>all service</w:t>
      </w:r>
      <w:r>
        <w:rPr>
          <w:color w:val="0F1918"/>
          <w:spacing w:val="-1"/>
          <w:w w:val="105"/>
          <w:sz w:val="20"/>
        </w:rPr>
        <w:t> </w:t>
      </w:r>
      <w:r>
        <w:rPr>
          <w:color w:val="0F1918"/>
          <w:w w:val="105"/>
          <w:sz w:val="20"/>
        </w:rPr>
        <w:t>availability</w:t>
      </w:r>
      <w:r>
        <w:rPr>
          <w:color w:val="0F1918"/>
          <w:spacing w:val="-4"/>
          <w:w w:val="105"/>
          <w:sz w:val="20"/>
        </w:rPr>
        <w:t> </w:t>
      </w:r>
      <w:r>
        <w:rPr>
          <w:color w:val="0F1918"/>
          <w:w w:val="105"/>
          <w:sz w:val="20"/>
        </w:rPr>
        <w:t>charges,</w:t>
      </w:r>
      <w:r>
        <w:rPr>
          <w:color w:val="0F1918"/>
          <w:spacing w:val="-1"/>
          <w:w w:val="105"/>
          <w:sz w:val="20"/>
        </w:rPr>
        <w:t> </w:t>
      </w:r>
      <w:r>
        <w:rPr>
          <w:color w:val="0F1918"/>
          <w:w w:val="105"/>
          <w:sz w:val="20"/>
        </w:rPr>
        <w:t>however </w:t>
      </w:r>
      <w:r>
        <w:rPr>
          <w:color w:val="0F1918"/>
          <w:spacing w:val="-2"/>
          <w:w w:val="105"/>
          <w:sz w:val="20"/>
        </w:rPr>
        <w:t>described,</w:t>
      </w:r>
      <w:r>
        <w:rPr>
          <w:color w:val="0F1918"/>
          <w:spacing w:val="-15"/>
          <w:w w:val="105"/>
          <w:sz w:val="20"/>
        </w:rPr>
        <w:t> </w:t>
      </w:r>
      <w:r>
        <w:rPr>
          <w:color w:val="0F1918"/>
          <w:spacing w:val="-2"/>
          <w:w w:val="105"/>
          <w:sz w:val="20"/>
        </w:rPr>
        <w:t>for</w:t>
      </w:r>
      <w:r>
        <w:rPr>
          <w:color w:val="0F1918"/>
          <w:spacing w:val="-13"/>
          <w:w w:val="105"/>
          <w:sz w:val="20"/>
        </w:rPr>
        <w:t> </w:t>
      </w:r>
      <w:r>
        <w:rPr>
          <w:color w:val="0F1918"/>
          <w:spacing w:val="-2"/>
          <w:w w:val="105"/>
          <w:sz w:val="20"/>
        </w:rPr>
        <w:t>the</w:t>
      </w:r>
      <w:r>
        <w:rPr>
          <w:color w:val="0F1918"/>
          <w:spacing w:val="-15"/>
          <w:w w:val="105"/>
          <w:sz w:val="20"/>
        </w:rPr>
        <w:t> </w:t>
      </w:r>
      <w:r>
        <w:rPr>
          <w:color w:val="0F1918"/>
          <w:spacing w:val="-2"/>
          <w:w w:val="105"/>
          <w:sz w:val="20"/>
        </w:rPr>
        <w:t>supply</w:t>
      </w:r>
      <w:r>
        <w:rPr>
          <w:color w:val="0F1918"/>
          <w:spacing w:val="-17"/>
          <w:w w:val="105"/>
          <w:sz w:val="20"/>
        </w:rPr>
        <w:t> </w:t>
      </w:r>
      <w:r>
        <w:rPr>
          <w:color w:val="0F1918"/>
          <w:spacing w:val="-2"/>
          <w:w w:val="105"/>
          <w:sz w:val="20"/>
        </w:rPr>
        <w:t>of</w:t>
      </w:r>
      <w:r>
        <w:rPr>
          <w:color w:val="0F1918"/>
          <w:spacing w:val="-13"/>
          <w:w w:val="105"/>
          <w:sz w:val="20"/>
        </w:rPr>
        <w:t> </w:t>
      </w:r>
      <w:r>
        <w:rPr>
          <w:color w:val="0F1918"/>
          <w:spacing w:val="-2"/>
          <w:w w:val="105"/>
          <w:sz w:val="20"/>
        </w:rPr>
        <w:t>non-bottled</w:t>
      </w:r>
      <w:r>
        <w:rPr>
          <w:color w:val="0F1918"/>
          <w:spacing w:val="-13"/>
          <w:w w:val="105"/>
          <w:sz w:val="20"/>
        </w:rPr>
        <w:t> </w:t>
      </w:r>
      <w:r>
        <w:rPr>
          <w:color w:val="0F1918"/>
          <w:spacing w:val="-2"/>
          <w:w w:val="105"/>
          <w:sz w:val="20"/>
        </w:rPr>
        <w:t>gas </w:t>
      </w:r>
      <w:r>
        <w:rPr>
          <w:color w:val="0F1918"/>
          <w:w w:val="105"/>
          <w:sz w:val="20"/>
        </w:rPr>
        <w:t>to</w:t>
      </w:r>
      <w:r>
        <w:rPr>
          <w:color w:val="0F1918"/>
          <w:spacing w:val="-4"/>
          <w:w w:val="105"/>
          <w:sz w:val="20"/>
        </w:rPr>
        <w:t> </w:t>
      </w:r>
      <w:r>
        <w:rPr>
          <w:color w:val="0F1918"/>
          <w:w w:val="105"/>
          <w:sz w:val="20"/>
        </w:rPr>
        <w:t>the</w:t>
      </w:r>
      <w:r>
        <w:rPr>
          <w:color w:val="0F1918"/>
          <w:spacing w:val="-4"/>
          <w:w w:val="105"/>
          <w:sz w:val="20"/>
        </w:rPr>
        <w:t> </w:t>
      </w:r>
      <w:r>
        <w:rPr>
          <w:color w:val="0F1918"/>
          <w:w w:val="105"/>
          <w:sz w:val="20"/>
        </w:rPr>
        <w:t>residential</w:t>
      </w:r>
      <w:r>
        <w:rPr>
          <w:color w:val="0F1918"/>
          <w:spacing w:val="-1"/>
          <w:w w:val="105"/>
          <w:sz w:val="20"/>
        </w:rPr>
        <w:t> </w:t>
      </w:r>
      <w:r>
        <w:rPr>
          <w:color w:val="0F1918"/>
          <w:w w:val="105"/>
          <w:sz w:val="20"/>
        </w:rPr>
        <w:t>premises</w:t>
      </w:r>
      <w:r>
        <w:rPr>
          <w:color w:val="0F1918"/>
          <w:spacing w:val="-3"/>
          <w:w w:val="105"/>
          <w:sz w:val="20"/>
        </w:rPr>
        <w:t> </w:t>
      </w:r>
      <w:r>
        <w:rPr>
          <w:color w:val="0F1918"/>
          <w:w w:val="105"/>
          <w:sz w:val="20"/>
        </w:rPr>
        <w:t>if</w:t>
      </w:r>
      <w:r>
        <w:rPr>
          <w:color w:val="0F1918"/>
          <w:spacing w:val="-1"/>
          <w:w w:val="105"/>
          <w:sz w:val="20"/>
        </w:rPr>
        <w:t> </w:t>
      </w:r>
      <w:r>
        <w:rPr>
          <w:color w:val="0F1918"/>
          <w:w w:val="105"/>
          <w:sz w:val="20"/>
        </w:rPr>
        <w:t>the</w:t>
      </w:r>
      <w:r>
        <w:rPr>
          <w:color w:val="0F1918"/>
          <w:spacing w:val="-4"/>
          <w:w w:val="105"/>
          <w:sz w:val="20"/>
        </w:rPr>
        <w:t> </w:t>
      </w:r>
      <w:r>
        <w:rPr>
          <w:color w:val="0F1918"/>
          <w:w w:val="105"/>
          <w:sz w:val="20"/>
        </w:rPr>
        <w:t>premises </w:t>
      </w:r>
      <w:r>
        <w:rPr>
          <w:color w:val="0F1918"/>
          <w:spacing w:val="-2"/>
          <w:w w:val="105"/>
          <w:sz w:val="20"/>
        </w:rPr>
        <w:t>are</w:t>
      </w:r>
      <w:r>
        <w:rPr>
          <w:color w:val="0F1918"/>
          <w:spacing w:val="-15"/>
          <w:w w:val="105"/>
          <w:sz w:val="20"/>
        </w:rPr>
        <w:t> </w:t>
      </w:r>
      <w:r>
        <w:rPr>
          <w:color w:val="0F1918"/>
          <w:spacing w:val="-2"/>
          <w:w w:val="105"/>
          <w:sz w:val="20"/>
        </w:rPr>
        <w:t>separately</w:t>
      </w:r>
      <w:r>
        <w:rPr>
          <w:color w:val="0F1918"/>
          <w:spacing w:val="-14"/>
          <w:w w:val="105"/>
          <w:sz w:val="20"/>
        </w:rPr>
        <w:t> </w:t>
      </w:r>
      <w:r>
        <w:rPr>
          <w:color w:val="0F1918"/>
          <w:spacing w:val="-2"/>
          <w:w w:val="105"/>
          <w:sz w:val="20"/>
        </w:rPr>
        <w:t>metered</w:t>
      </w:r>
      <w:r>
        <w:rPr>
          <w:color w:val="0F1918"/>
          <w:spacing w:val="-13"/>
          <w:w w:val="105"/>
          <w:sz w:val="20"/>
        </w:rPr>
        <w:t> </w:t>
      </w:r>
      <w:r>
        <w:rPr>
          <w:color w:val="0F1918"/>
          <w:spacing w:val="-2"/>
          <w:w w:val="105"/>
          <w:sz w:val="20"/>
        </w:rPr>
        <w:t>but</w:t>
      </w:r>
      <w:r>
        <w:rPr>
          <w:color w:val="0F1918"/>
          <w:spacing w:val="-16"/>
          <w:w w:val="105"/>
          <w:sz w:val="20"/>
        </w:rPr>
        <w:t> </w:t>
      </w:r>
      <w:r>
        <w:rPr>
          <w:color w:val="0F1918"/>
          <w:spacing w:val="-2"/>
          <w:w w:val="105"/>
          <w:sz w:val="20"/>
        </w:rPr>
        <w:t>do</w:t>
      </w:r>
      <w:r>
        <w:rPr>
          <w:color w:val="0F1918"/>
          <w:spacing w:val="-15"/>
          <w:w w:val="105"/>
          <w:sz w:val="20"/>
        </w:rPr>
        <w:t> </w:t>
      </w:r>
      <w:r>
        <w:rPr>
          <w:color w:val="0F1918"/>
          <w:spacing w:val="-2"/>
          <w:w w:val="105"/>
          <w:sz w:val="20"/>
        </w:rPr>
        <w:t>not</w:t>
      </w:r>
      <w:r>
        <w:rPr>
          <w:color w:val="0F1918"/>
          <w:spacing w:val="-13"/>
          <w:w w:val="105"/>
          <w:sz w:val="20"/>
        </w:rPr>
        <w:t> </w:t>
      </w:r>
      <w:r>
        <w:rPr>
          <w:color w:val="0F1918"/>
          <w:spacing w:val="-2"/>
          <w:w w:val="105"/>
          <w:sz w:val="20"/>
        </w:rPr>
        <w:t>have</w:t>
      </w:r>
      <w:r>
        <w:rPr>
          <w:color w:val="0F1918"/>
          <w:spacing w:val="-15"/>
          <w:w w:val="105"/>
          <w:sz w:val="20"/>
        </w:rPr>
        <w:t> </w:t>
      </w:r>
      <w:r>
        <w:rPr>
          <w:color w:val="0F1918"/>
          <w:spacing w:val="-2"/>
          <w:w w:val="105"/>
          <w:sz w:val="20"/>
        </w:rPr>
        <w:t>any </w:t>
      </w:r>
      <w:r>
        <w:rPr>
          <w:color w:val="0F1918"/>
          <w:w w:val="105"/>
          <w:sz w:val="20"/>
        </w:rPr>
        <w:t>appliances,</w:t>
      </w:r>
      <w:r>
        <w:rPr>
          <w:color w:val="0F1918"/>
          <w:spacing w:val="-3"/>
          <w:w w:val="105"/>
          <w:sz w:val="20"/>
        </w:rPr>
        <w:t> </w:t>
      </w:r>
      <w:r>
        <w:rPr>
          <w:color w:val="0F1918"/>
          <w:w w:val="105"/>
          <w:sz w:val="20"/>
        </w:rPr>
        <w:t>supplied by</w:t>
      </w:r>
      <w:r>
        <w:rPr>
          <w:color w:val="0F1918"/>
          <w:spacing w:val="-1"/>
          <w:w w:val="105"/>
          <w:sz w:val="20"/>
        </w:rPr>
        <w:t> </w:t>
      </w:r>
      <w:r>
        <w:rPr>
          <w:color w:val="0F1918"/>
          <w:w w:val="105"/>
          <w:sz w:val="20"/>
        </w:rPr>
        <w:t>the</w:t>
      </w:r>
      <w:r>
        <w:rPr>
          <w:color w:val="0F1918"/>
          <w:spacing w:val="-3"/>
          <w:w w:val="105"/>
          <w:sz w:val="20"/>
        </w:rPr>
        <w:t> </w:t>
      </w:r>
      <w:r>
        <w:rPr>
          <w:color w:val="0F1918"/>
          <w:w w:val="105"/>
          <w:sz w:val="20"/>
        </w:rPr>
        <w:t>landlord,</w:t>
      </w:r>
      <w:r>
        <w:rPr>
          <w:color w:val="0F1918"/>
          <w:spacing w:val="-3"/>
          <w:w w:val="105"/>
          <w:sz w:val="20"/>
        </w:rPr>
        <w:t> </w:t>
      </w:r>
      <w:r>
        <w:rPr>
          <w:color w:val="0F1918"/>
          <w:w w:val="105"/>
          <w:sz w:val="20"/>
        </w:rPr>
        <w:t>for which gas is required and the tenant does not use gas supplied to the premises, and</w:t>
      </w:r>
    </w:p>
    <w:p>
      <w:pPr>
        <w:pStyle w:val="ListParagraph"/>
        <w:numPr>
          <w:ilvl w:val="1"/>
          <w:numId w:val="2"/>
        </w:numPr>
        <w:tabs>
          <w:tab w:pos="1052" w:val="left" w:leader="none"/>
          <w:tab w:pos="1054" w:val="left" w:leader="none"/>
        </w:tabs>
        <w:spacing w:line="252" w:lineRule="auto" w:before="103" w:after="0"/>
        <w:ind w:left="1054" w:right="342" w:hanging="510"/>
        <w:jc w:val="left"/>
        <w:rPr>
          <w:sz w:val="20"/>
        </w:rPr>
      </w:pPr>
      <w:r>
        <w:rPr/>
        <w:br w:type="column"/>
      </w:r>
      <w:r>
        <w:rPr>
          <w:color w:val="0F1918"/>
          <w:sz w:val="20"/>
        </w:rPr>
        <w:t>the costs and charges for repair, maintenance or other work carried out on the residential premises which is required to facilitate the proper installation or replacement of an electricity meter, in working</w:t>
      </w:r>
      <w:r>
        <w:rPr>
          <w:color w:val="0F1918"/>
          <w:spacing w:val="-10"/>
          <w:sz w:val="20"/>
        </w:rPr>
        <w:t> </w:t>
      </w:r>
      <w:r>
        <w:rPr>
          <w:color w:val="0F1918"/>
          <w:sz w:val="20"/>
        </w:rPr>
        <w:t>order,</w:t>
      </w:r>
      <w:r>
        <w:rPr>
          <w:color w:val="0F1918"/>
          <w:spacing w:val="-9"/>
          <w:sz w:val="20"/>
        </w:rPr>
        <w:t> </w:t>
      </w:r>
      <w:r>
        <w:rPr>
          <w:color w:val="0F1918"/>
          <w:sz w:val="20"/>
        </w:rPr>
        <w:t>including</w:t>
      </w:r>
      <w:r>
        <w:rPr>
          <w:color w:val="0F1918"/>
          <w:spacing w:val="-6"/>
          <w:sz w:val="20"/>
        </w:rPr>
        <w:t> </w:t>
      </w:r>
      <w:r>
        <w:rPr>
          <w:color w:val="0F1918"/>
          <w:sz w:val="20"/>
        </w:rPr>
        <w:t>an</w:t>
      </w:r>
      <w:r>
        <w:rPr>
          <w:color w:val="0F1918"/>
          <w:spacing w:val="-6"/>
          <w:sz w:val="20"/>
        </w:rPr>
        <w:t> </w:t>
      </w:r>
      <w:r>
        <w:rPr>
          <w:color w:val="0F1918"/>
          <w:sz w:val="20"/>
        </w:rPr>
        <w:t>advance</w:t>
      </w:r>
      <w:r>
        <w:rPr>
          <w:color w:val="0F1918"/>
          <w:spacing w:val="-9"/>
          <w:sz w:val="20"/>
        </w:rPr>
        <w:t> </w:t>
      </w:r>
      <w:r>
        <w:rPr>
          <w:color w:val="0F1918"/>
          <w:sz w:val="20"/>
        </w:rPr>
        <w:t>meter, if the meter installation is required by the</w:t>
      </w:r>
    </w:p>
    <w:p>
      <w:pPr>
        <w:pStyle w:val="BodyText"/>
        <w:spacing w:line="252" w:lineRule="auto" w:before="1"/>
        <w:ind w:left="1054" w:right="149"/>
      </w:pPr>
      <w:r>
        <w:rPr>
          <w:color w:val="0F1918"/>
        </w:rPr>
        <w:t>retailer to replace an</w:t>
      </w:r>
      <w:r>
        <w:rPr>
          <w:color w:val="0F1918"/>
          <w:spacing w:val="-1"/>
        </w:rPr>
        <w:t> </w:t>
      </w:r>
      <w:r>
        <w:rPr>
          <w:color w:val="0F1918"/>
        </w:rPr>
        <w:t>existing meter because the meter is faulty, testing indicates the meter may become faulty or the meter has reached the end of its life.</w:t>
      </w:r>
    </w:p>
    <w:p>
      <w:pPr>
        <w:pStyle w:val="Heading4"/>
        <w:numPr>
          <w:ilvl w:val="0"/>
          <w:numId w:val="2"/>
        </w:numPr>
        <w:tabs>
          <w:tab w:pos="545" w:val="left" w:leader="none"/>
        </w:tabs>
        <w:spacing w:line="240" w:lineRule="auto" w:before="57" w:after="0"/>
        <w:ind w:left="545" w:right="0" w:hanging="431"/>
        <w:jc w:val="left"/>
      </w:pPr>
      <w:r>
        <w:rPr>
          <w:color w:val="22272B"/>
        </w:rPr>
        <w:t>The</w:t>
      </w:r>
      <w:r>
        <w:rPr>
          <w:color w:val="22272B"/>
          <w:spacing w:val="-11"/>
        </w:rPr>
        <w:t> </w:t>
      </w:r>
      <w:r>
        <w:rPr>
          <w:color w:val="22272B"/>
        </w:rPr>
        <w:t>tenant</w:t>
      </w:r>
      <w:r>
        <w:rPr>
          <w:color w:val="22272B"/>
          <w:spacing w:val="-9"/>
        </w:rPr>
        <w:t> </w:t>
      </w:r>
      <w:r>
        <w:rPr>
          <w:color w:val="22272B"/>
        </w:rPr>
        <w:t>agrees</w:t>
      </w:r>
      <w:r>
        <w:rPr>
          <w:color w:val="22272B"/>
          <w:spacing w:val="-10"/>
        </w:rPr>
        <w:t> </w:t>
      </w:r>
      <w:r>
        <w:rPr>
          <w:color w:val="22272B"/>
        </w:rPr>
        <w:t>to</w:t>
      </w:r>
      <w:r>
        <w:rPr>
          <w:color w:val="22272B"/>
          <w:spacing w:val="-10"/>
        </w:rPr>
        <w:t> </w:t>
      </w:r>
      <w:r>
        <w:rPr>
          <w:color w:val="22272B"/>
          <w:spacing w:val="-4"/>
        </w:rPr>
        <w:t>pay:</w:t>
      </w:r>
    </w:p>
    <w:p>
      <w:pPr>
        <w:pStyle w:val="ListParagraph"/>
        <w:numPr>
          <w:ilvl w:val="1"/>
          <w:numId w:val="2"/>
        </w:numPr>
        <w:tabs>
          <w:tab w:pos="1054" w:val="left" w:leader="none"/>
        </w:tabs>
        <w:spacing w:line="252" w:lineRule="auto" w:before="69" w:after="0"/>
        <w:ind w:left="1054" w:right="227" w:hanging="510"/>
        <w:jc w:val="left"/>
        <w:rPr>
          <w:sz w:val="20"/>
        </w:rPr>
      </w:pPr>
      <w:r>
        <w:rPr>
          <w:color w:val="0F1918"/>
          <w:sz w:val="20"/>
        </w:rPr>
        <w:t>all</w:t>
      </w:r>
      <w:r>
        <w:rPr>
          <w:color w:val="0F1918"/>
          <w:spacing w:val="-3"/>
          <w:sz w:val="20"/>
        </w:rPr>
        <w:t> </w:t>
      </w:r>
      <w:r>
        <w:rPr>
          <w:color w:val="0F1918"/>
          <w:sz w:val="20"/>
        </w:rPr>
        <w:t>charges for the</w:t>
      </w:r>
      <w:r>
        <w:rPr>
          <w:color w:val="0F1918"/>
          <w:spacing w:val="-1"/>
          <w:sz w:val="20"/>
        </w:rPr>
        <w:t> </w:t>
      </w:r>
      <w:r>
        <w:rPr>
          <w:color w:val="0F1918"/>
          <w:sz w:val="20"/>
        </w:rPr>
        <w:t>supply</w:t>
      </w:r>
      <w:r>
        <w:rPr>
          <w:color w:val="0F1918"/>
          <w:spacing w:val="-4"/>
          <w:sz w:val="20"/>
        </w:rPr>
        <w:t> </w:t>
      </w:r>
      <w:r>
        <w:rPr>
          <w:color w:val="0F1918"/>
          <w:sz w:val="20"/>
        </w:rPr>
        <w:t>of</w:t>
      </w:r>
      <w:r>
        <w:rPr>
          <w:color w:val="0F1918"/>
          <w:spacing w:val="-3"/>
          <w:sz w:val="20"/>
        </w:rPr>
        <w:t> </w:t>
      </w:r>
      <w:r>
        <w:rPr>
          <w:color w:val="0F1918"/>
          <w:sz w:val="20"/>
        </w:rPr>
        <w:t>electricity</w:t>
      </w:r>
      <w:r>
        <w:rPr>
          <w:color w:val="0F1918"/>
          <w:spacing w:val="-4"/>
          <w:sz w:val="20"/>
        </w:rPr>
        <w:t> </w:t>
      </w:r>
      <w:r>
        <w:rPr>
          <w:color w:val="0F1918"/>
          <w:sz w:val="20"/>
        </w:rPr>
        <w:t>or</w:t>
      </w:r>
      <w:r>
        <w:rPr>
          <w:color w:val="0F1918"/>
          <w:spacing w:val="-3"/>
          <w:sz w:val="20"/>
        </w:rPr>
        <w:t> </w:t>
      </w:r>
      <w:r>
        <w:rPr>
          <w:color w:val="0F1918"/>
          <w:sz w:val="20"/>
        </w:rPr>
        <w:t>oil to the tenant at the residential premises if the premises are separately metered, and</w:t>
      </w:r>
    </w:p>
    <w:p>
      <w:pPr>
        <w:pStyle w:val="ListParagraph"/>
        <w:numPr>
          <w:ilvl w:val="1"/>
          <w:numId w:val="2"/>
        </w:numPr>
        <w:tabs>
          <w:tab w:pos="1052" w:val="left" w:leader="none"/>
          <w:tab w:pos="1054" w:val="left" w:leader="none"/>
        </w:tabs>
        <w:spacing w:line="252" w:lineRule="auto" w:before="57" w:after="0"/>
        <w:ind w:left="1054" w:right="199" w:hanging="510"/>
        <w:jc w:val="left"/>
        <w:rPr>
          <w:sz w:val="20"/>
        </w:rPr>
      </w:pPr>
      <w:r>
        <w:rPr>
          <w:color w:val="0F1918"/>
          <w:w w:val="105"/>
          <w:sz w:val="20"/>
        </w:rPr>
        <w:t>all</w:t>
      </w:r>
      <w:r>
        <w:rPr>
          <w:color w:val="0F1918"/>
          <w:spacing w:val="-18"/>
          <w:w w:val="105"/>
          <w:sz w:val="20"/>
        </w:rPr>
        <w:t> </w:t>
      </w:r>
      <w:r>
        <w:rPr>
          <w:color w:val="0F1918"/>
          <w:w w:val="105"/>
          <w:sz w:val="20"/>
        </w:rPr>
        <w:t>charges</w:t>
      </w:r>
      <w:r>
        <w:rPr>
          <w:color w:val="0F1918"/>
          <w:spacing w:val="-15"/>
          <w:w w:val="105"/>
          <w:sz w:val="20"/>
        </w:rPr>
        <w:t> </w:t>
      </w:r>
      <w:r>
        <w:rPr>
          <w:color w:val="0F1918"/>
          <w:w w:val="105"/>
          <w:sz w:val="20"/>
        </w:rPr>
        <w:t>for</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supply</w:t>
      </w:r>
      <w:r>
        <w:rPr>
          <w:color w:val="0F1918"/>
          <w:spacing w:val="-18"/>
          <w:w w:val="105"/>
          <w:sz w:val="20"/>
        </w:rPr>
        <w:t> </w:t>
      </w:r>
      <w:r>
        <w:rPr>
          <w:color w:val="0F1918"/>
          <w:w w:val="105"/>
          <w:sz w:val="20"/>
        </w:rPr>
        <w:t>of</w:t>
      </w:r>
      <w:r>
        <w:rPr>
          <w:color w:val="0F1918"/>
          <w:spacing w:val="-16"/>
          <w:w w:val="105"/>
          <w:sz w:val="20"/>
        </w:rPr>
        <w:t> </w:t>
      </w:r>
      <w:r>
        <w:rPr>
          <w:color w:val="0F1918"/>
          <w:w w:val="105"/>
          <w:sz w:val="20"/>
        </w:rPr>
        <w:t>non-bottled</w:t>
      </w:r>
      <w:r>
        <w:rPr>
          <w:color w:val="0F1918"/>
          <w:spacing w:val="-16"/>
          <w:w w:val="105"/>
          <w:sz w:val="20"/>
        </w:rPr>
        <w:t> </w:t>
      </w:r>
      <w:r>
        <w:rPr>
          <w:color w:val="0F1918"/>
          <w:w w:val="105"/>
          <w:sz w:val="20"/>
        </w:rPr>
        <w:t>gas to</w:t>
      </w:r>
      <w:r>
        <w:rPr>
          <w:color w:val="0F1918"/>
          <w:spacing w:val="-9"/>
          <w:w w:val="105"/>
          <w:sz w:val="20"/>
        </w:rPr>
        <w:t> </w:t>
      </w:r>
      <w:r>
        <w:rPr>
          <w:color w:val="0F1918"/>
          <w:w w:val="105"/>
          <w:sz w:val="20"/>
        </w:rPr>
        <w:t>the</w:t>
      </w:r>
      <w:r>
        <w:rPr>
          <w:color w:val="0F1918"/>
          <w:spacing w:val="-9"/>
          <w:w w:val="105"/>
          <w:sz w:val="20"/>
        </w:rPr>
        <w:t> </w:t>
      </w:r>
      <w:r>
        <w:rPr>
          <w:color w:val="0F1918"/>
          <w:w w:val="105"/>
          <w:sz w:val="20"/>
        </w:rPr>
        <w:t>tenant</w:t>
      </w:r>
      <w:r>
        <w:rPr>
          <w:color w:val="0F1918"/>
          <w:spacing w:val="-7"/>
          <w:w w:val="105"/>
          <w:sz w:val="20"/>
        </w:rPr>
        <w:t> </w:t>
      </w:r>
      <w:r>
        <w:rPr>
          <w:color w:val="0F1918"/>
          <w:w w:val="105"/>
          <w:sz w:val="20"/>
        </w:rPr>
        <w:t>at</w:t>
      </w:r>
      <w:r>
        <w:rPr>
          <w:color w:val="0F1918"/>
          <w:spacing w:val="-7"/>
          <w:w w:val="105"/>
          <w:sz w:val="20"/>
        </w:rPr>
        <w:t> </w:t>
      </w:r>
      <w:r>
        <w:rPr>
          <w:color w:val="0F1918"/>
          <w:w w:val="105"/>
          <w:sz w:val="20"/>
        </w:rPr>
        <w:t>the</w:t>
      </w:r>
      <w:r>
        <w:rPr>
          <w:color w:val="0F1918"/>
          <w:spacing w:val="-9"/>
          <w:w w:val="105"/>
          <w:sz w:val="20"/>
        </w:rPr>
        <w:t> </w:t>
      </w:r>
      <w:r>
        <w:rPr>
          <w:color w:val="0F1918"/>
          <w:w w:val="105"/>
          <w:sz w:val="20"/>
        </w:rPr>
        <w:t>residential</w:t>
      </w:r>
      <w:r>
        <w:rPr>
          <w:color w:val="0F1918"/>
          <w:spacing w:val="-7"/>
          <w:w w:val="105"/>
          <w:sz w:val="20"/>
        </w:rPr>
        <w:t> </w:t>
      </w:r>
      <w:r>
        <w:rPr>
          <w:color w:val="0F1918"/>
          <w:w w:val="105"/>
          <w:sz w:val="20"/>
        </w:rPr>
        <w:t>premises</w:t>
      </w:r>
      <w:r>
        <w:rPr>
          <w:color w:val="0F1918"/>
          <w:spacing w:val="-8"/>
          <w:w w:val="105"/>
          <w:sz w:val="20"/>
        </w:rPr>
        <w:t> </w:t>
      </w:r>
      <w:r>
        <w:rPr>
          <w:color w:val="0F1918"/>
          <w:w w:val="105"/>
          <w:sz w:val="20"/>
        </w:rPr>
        <w:t>if </w:t>
      </w:r>
      <w:r>
        <w:rPr>
          <w:color w:val="0F1918"/>
          <w:spacing w:val="-2"/>
          <w:w w:val="105"/>
          <w:sz w:val="20"/>
        </w:rPr>
        <w:t>the</w:t>
      </w:r>
      <w:r>
        <w:rPr>
          <w:color w:val="0F1918"/>
          <w:spacing w:val="-17"/>
          <w:w w:val="105"/>
          <w:sz w:val="20"/>
        </w:rPr>
        <w:t> </w:t>
      </w:r>
      <w:r>
        <w:rPr>
          <w:color w:val="0F1918"/>
          <w:spacing w:val="-2"/>
          <w:w w:val="105"/>
          <w:sz w:val="20"/>
        </w:rPr>
        <w:t>premises</w:t>
      </w:r>
      <w:r>
        <w:rPr>
          <w:color w:val="0F1918"/>
          <w:spacing w:val="-15"/>
          <w:w w:val="105"/>
          <w:sz w:val="20"/>
        </w:rPr>
        <w:t> </w:t>
      </w:r>
      <w:r>
        <w:rPr>
          <w:color w:val="0F1918"/>
          <w:spacing w:val="-2"/>
          <w:w w:val="105"/>
          <w:sz w:val="20"/>
        </w:rPr>
        <w:t>are</w:t>
      </w:r>
      <w:r>
        <w:rPr>
          <w:color w:val="0F1918"/>
          <w:spacing w:val="-16"/>
          <w:w w:val="105"/>
          <w:sz w:val="20"/>
        </w:rPr>
        <w:t> </w:t>
      </w:r>
      <w:r>
        <w:rPr>
          <w:color w:val="0F1918"/>
          <w:spacing w:val="-2"/>
          <w:w w:val="105"/>
          <w:sz w:val="20"/>
        </w:rPr>
        <w:t>separately</w:t>
      </w:r>
      <w:r>
        <w:rPr>
          <w:color w:val="0F1918"/>
          <w:spacing w:val="-15"/>
          <w:w w:val="105"/>
          <w:sz w:val="20"/>
        </w:rPr>
        <w:t> </w:t>
      </w:r>
      <w:r>
        <w:rPr>
          <w:color w:val="0F1918"/>
          <w:spacing w:val="-2"/>
          <w:w w:val="105"/>
          <w:sz w:val="20"/>
        </w:rPr>
        <w:t>metered,</w:t>
      </w:r>
      <w:r>
        <w:rPr>
          <w:color w:val="0F1918"/>
          <w:spacing w:val="-16"/>
          <w:w w:val="105"/>
          <w:sz w:val="20"/>
        </w:rPr>
        <w:t> </w:t>
      </w:r>
      <w:r>
        <w:rPr>
          <w:color w:val="0F1918"/>
          <w:spacing w:val="-2"/>
          <w:w w:val="105"/>
          <w:sz w:val="20"/>
        </w:rPr>
        <w:t>unless </w:t>
      </w:r>
      <w:r>
        <w:rPr>
          <w:color w:val="0F1918"/>
          <w:w w:val="105"/>
          <w:sz w:val="20"/>
        </w:rPr>
        <w:t>the premises do not have any appliances supplied by the landlord for which gas is required and the tenant does not use gas supplied to the premises, and</w:t>
      </w:r>
    </w:p>
    <w:p>
      <w:pPr>
        <w:spacing w:line="252" w:lineRule="auto" w:before="58"/>
        <w:ind w:left="545" w:right="149" w:firstLine="0"/>
        <w:jc w:val="left"/>
        <w:rPr>
          <w:i/>
          <w:sz w:val="20"/>
        </w:rPr>
      </w:pPr>
      <w:r>
        <w:rPr>
          <w:b/>
          <w:i/>
          <w:color w:val="0F1918"/>
          <w:sz w:val="20"/>
        </w:rPr>
        <w:t>Note: </w:t>
      </w:r>
      <w:r>
        <w:rPr>
          <w:i/>
          <w:color w:val="0F1918"/>
          <w:sz w:val="20"/>
        </w:rPr>
        <w:t>Charges for the supply</w:t>
      </w:r>
      <w:r>
        <w:rPr>
          <w:i/>
          <w:color w:val="0F1918"/>
          <w:spacing w:val="-1"/>
          <w:sz w:val="20"/>
        </w:rPr>
        <w:t> </w:t>
      </w:r>
      <w:r>
        <w:rPr>
          <w:i/>
          <w:color w:val="0F1918"/>
          <w:sz w:val="20"/>
        </w:rPr>
        <w:t>of gas in certain circumstances may also be payable by a tenant under</w:t>
      </w:r>
      <w:r>
        <w:rPr>
          <w:i/>
          <w:color w:val="0F1918"/>
          <w:spacing w:val="-12"/>
          <w:sz w:val="20"/>
        </w:rPr>
        <w:t> </w:t>
      </w:r>
      <w:r>
        <w:rPr>
          <w:i/>
          <w:color w:val="0F1918"/>
          <w:sz w:val="20"/>
        </w:rPr>
        <w:t>a</w:t>
      </w:r>
      <w:r>
        <w:rPr>
          <w:i/>
          <w:color w:val="0F1918"/>
          <w:spacing w:val="-12"/>
          <w:sz w:val="20"/>
        </w:rPr>
        <w:t> </w:t>
      </w:r>
      <w:r>
        <w:rPr>
          <w:i/>
          <w:color w:val="0F1918"/>
          <w:sz w:val="20"/>
        </w:rPr>
        <w:t>social</w:t>
      </w:r>
      <w:r>
        <w:rPr>
          <w:i/>
          <w:color w:val="0F1918"/>
          <w:spacing w:val="-12"/>
          <w:sz w:val="20"/>
        </w:rPr>
        <w:t> </w:t>
      </w:r>
      <w:r>
        <w:rPr>
          <w:i/>
          <w:color w:val="0F1918"/>
          <w:sz w:val="20"/>
        </w:rPr>
        <w:t>housing</w:t>
      </w:r>
      <w:r>
        <w:rPr>
          <w:i/>
          <w:color w:val="0F1918"/>
          <w:spacing w:val="-12"/>
          <w:sz w:val="20"/>
        </w:rPr>
        <w:t> </w:t>
      </w:r>
      <w:r>
        <w:rPr>
          <w:i/>
          <w:color w:val="0F1918"/>
          <w:sz w:val="20"/>
        </w:rPr>
        <w:t>agreement</w:t>
      </w:r>
      <w:r>
        <w:rPr>
          <w:i/>
          <w:color w:val="0F1918"/>
          <w:spacing w:val="-12"/>
          <w:sz w:val="20"/>
        </w:rPr>
        <w:t> </w:t>
      </w:r>
      <w:r>
        <w:rPr>
          <w:i/>
          <w:color w:val="0F1918"/>
          <w:sz w:val="20"/>
        </w:rPr>
        <w:t>in</w:t>
      </w:r>
      <w:r>
        <w:rPr>
          <w:i/>
          <w:color w:val="0F1918"/>
          <w:spacing w:val="-12"/>
          <w:sz w:val="20"/>
        </w:rPr>
        <w:t> </w:t>
      </w:r>
      <w:r>
        <w:rPr>
          <w:i/>
          <w:color w:val="0F1918"/>
          <w:sz w:val="20"/>
        </w:rPr>
        <w:t>accordance with clause 36 of the Residential Tenancies Regulation</w:t>
      </w:r>
      <w:r>
        <w:rPr>
          <w:i/>
          <w:color w:val="0F1918"/>
          <w:spacing w:val="-2"/>
          <w:sz w:val="20"/>
        </w:rPr>
        <w:t> </w:t>
      </w:r>
      <w:r>
        <w:rPr>
          <w:i/>
          <w:color w:val="0F1918"/>
          <w:sz w:val="20"/>
        </w:rPr>
        <w:t>2019.</w:t>
      </w:r>
    </w:p>
    <w:p>
      <w:pPr>
        <w:pStyle w:val="ListParagraph"/>
        <w:numPr>
          <w:ilvl w:val="1"/>
          <w:numId w:val="2"/>
        </w:numPr>
        <w:tabs>
          <w:tab w:pos="1051" w:val="left" w:leader="none"/>
          <w:tab w:pos="1054" w:val="left" w:leader="none"/>
        </w:tabs>
        <w:spacing w:line="252" w:lineRule="auto" w:before="57" w:after="0"/>
        <w:ind w:left="1054" w:right="126" w:hanging="510"/>
        <w:jc w:val="left"/>
        <w:rPr>
          <w:sz w:val="20"/>
        </w:rPr>
      </w:pPr>
      <w:r>
        <w:rPr>
          <w:color w:val="0F1918"/>
          <w:sz w:val="20"/>
        </w:rPr>
        <w:t>all</w:t>
      </w:r>
      <w:r>
        <w:rPr>
          <w:color w:val="0F1918"/>
          <w:spacing w:val="-10"/>
          <w:sz w:val="20"/>
        </w:rPr>
        <w:t> </w:t>
      </w:r>
      <w:r>
        <w:rPr>
          <w:color w:val="0F1918"/>
          <w:sz w:val="20"/>
        </w:rPr>
        <w:t>charges</w:t>
      </w:r>
      <w:r>
        <w:rPr>
          <w:color w:val="0F1918"/>
          <w:spacing w:val="-7"/>
          <w:sz w:val="20"/>
        </w:rPr>
        <w:t> </w:t>
      </w:r>
      <w:r>
        <w:rPr>
          <w:color w:val="0F1918"/>
          <w:sz w:val="20"/>
        </w:rPr>
        <w:t>for</w:t>
      </w:r>
      <w:r>
        <w:rPr>
          <w:color w:val="0F1918"/>
          <w:spacing w:val="-6"/>
          <w:sz w:val="20"/>
        </w:rPr>
        <w:t> </w:t>
      </w:r>
      <w:r>
        <w:rPr>
          <w:color w:val="0F1918"/>
          <w:sz w:val="20"/>
        </w:rPr>
        <w:t>the</w:t>
      </w:r>
      <w:r>
        <w:rPr>
          <w:color w:val="0F1918"/>
          <w:spacing w:val="-8"/>
          <w:sz w:val="20"/>
        </w:rPr>
        <w:t> </w:t>
      </w:r>
      <w:r>
        <w:rPr>
          <w:color w:val="0F1918"/>
          <w:sz w:val="20"/>
        </w:rPr>
        <w:t>supply</w:t>
      </w:r>
      <w:r>
        <w:rPr>
          <w:color w:val="0F1918"/>
          <w:spacing w:val="-11"/>
          <w:sz w:val="20"/>
        </w:rPr>
        <w:t> </w:t>
      </w:r>
      <w:r>
        <w:rPr>
          <w:color w:val="0F1918"/>
          <w:sz w:val="20"/>
        </w:rPr>
        <w:t>of</w:t>
      </w:r>
      <w:r>
        <w:rPr>
          <w:color w:val="0F1918"/>
          <w:spacing w:val="-6"/>
          <w:sz w:val="20"/>
        </w:rPr>
        <w:t> </w:t>
      </w:r>
      <w:r>
        <w:rPr>
          <w:color w:val="0F1918"/>
          <w:sz w:val="20"/>
        </w:rPr>
        <w:t>bottled</w:t>
      </w:r>
      <w:r>
        <w:rPr>
          <w:color w:val="0F1918"/>
          <w:spacing w:val="-6"/>
          <w:sz w:val="20"/>
        </w:rPr>
        <w:t> </w:t>
      </w:r>
      <w:r>
        <w:rPr>
          <w:color w:val="0F1918"/>
          <w:sz w:val="20"/>
        </w:rPr>
        <w:t>gas</w:t>
      </w:r>
      <w:r>
        <w:rPr>
          <w:color w:val="0F1918"/>
          <w:spacing w:val="-7"/>
          <w:sz w:val="20"/>
        </w:rPr>
        <w:t> </w:t>
      </w:r>
      <w:r>
        <w:rPr>
          <w:color w:val="0F1918"/>
          <w:sz w:val="20"/>
        </w:rPr>
        <w:t>to</w:t>
      </w:r>
      <w:r>
        <w:rPr>
          <w:color w:val="0F1918"/>
          <w:spacing w:val="-8"/>
          <w:sz w:val="20"/>
        </w:rPr>
        <w:t> </w:t>
      </w:r>
      <w:r>
        <w:rPr>
          <w:color w:val="0F1918"/>
          <w:sz w:val="20"/>
        </w:rPr>
        <w:t>the tenant at the residential premises except for the</w:t>
      </w:r>
      <w:r>
        <w:rPr>
          <w:color w:val="0F1918"/>
          <w:spacing w:val="-7"/>
          <w:sz w:val="20"/>
        </w:rPr>
        <w:t> </w:t>
      </w:r>
      <w:r>
        <w:rPr>
          <w:color w:val="0F1918"/>
          <w:sz w:val="20"/>
        </w:rPr>
        <w:t>costs</w:t>
      </w:r>
      <w:r>
        <w:rPr>
          <w:color w:val="0F1918"/>
          <w:spacing w:val="-2"/>
          <w:sz w:val="20"/>
        </w:rPr>
        <w:t> </w:t>
      </w:r>
      <w:r>
        <w:rPr>
          <w:color w:val="0F1918"/>
          <w:sz w:val="20"/>
        </w:rPr>
        <w:t>and</w:t>
      </w:r>
      <w:r>
        <w:rPr>
          <w:color w:val="0F1918"/>
          <w:spacing w:val="-4"/>
          <w:sz w:val="20"/>
        </w:rPr>
        <w:t> </w:t>
      </w:r>
      <w:r>
        <w:rPr>
          <w:color w:val="0F1918"/>
          <w:sz w:val="20"/>
        </w:rPr>
        <w:t>charges</w:t>
      </w:r>
      <w:r>
        <w:rPr>
          <w:color w:val="0F1918"/>
          <w:spacing w:val="-2"/>
          <w:sz w:val="20"/>
        </w:rPr>
        <w:t> </w:t>
      </w:r>
      <w:r>
        <w:rPr>
          <w:color w:val="0F1918"/>
          <w:sz w:val="20"/>
        </w:rPr>
        <w:t>for the</w:t>
      </w:r>
      <w:r>
        <w:rPr>
          <w:color w:val="0F1918"/>
          <w:spacing w:val="-3"/>
          <w:sz w:val="20"/>
        </w:rPr>
        <w:t> </w:t>
      </w:r>
      <w:r>
        <w:rPr>
          <w:color w:val="0F1918"/>
          <w:sz w:val="20"/>
        </w:rPr>
        <w:t>supply</w:t>
      </w:r>
      <w:r>
        <w:rPr>
          <w:color w:val="0F1918"/>
          <w:spacing w:val="-6"/>
          <w:sz w:val="20"/>
        </w:rPr>
        <w:t> </w:t>
      </w:r>
      <w:r>
        <w:rPr>
          <w:color w:val="0F1918"/>
          <w:sz w:val="20"/>
        </w:rPr>
        <w:t>or hire</w:t>
      </w:r>
      <w:r>
        <w:rPr>
          <w:color w:val="0F1918"/>
          <w:spacing w:val="-7"/>
          <w:sz w:val="20"/>
        </w:rPr>
        <w:t> </w:t>
      </w:r>
      <w:r>
        <w:rPr>
          <w:color w:val="0F1918"/>
          <w:sz w:val="20"/>
        </w:rPr>
        <w:t>of gas bottles at the start of the tenancy, and</w:t>
      </w:r>
    </w:p>
    <w:p>
      <w:pPr>
        <w:pStyle w:val="ListParagraph"/>
        <w:numPr>
          <w:ilvl w:val="1"/>
          <w:numId w:val="2"/>
        </w:numPr>
        <w:tabs>
          <w:tab w:pos="1051" w:val="left" w:leader="none"/>
          <w:tab w:pos="1054" w:val="left" w:leader="none"/>
        </w:tabs>
        <w:spacing w:line="252" w:lineRule="auto" w:before="58" w:after="0"/>
        <w:ind w:left="1054" w:right="260" w:hanging="510"/>
        <w:jc w:val="left"/>
        <w:rPr>
          <w:sz w:val="20"/>
        </w:rPr>
      </w:pPr>
      <w:r>
        <w:rPr>
          <w:color w:val="0F1918"/>
          <w:w w:val="105"/>
          <w:sz w:val="20"/>
        </w:rPr>
        <w:t>all</w:t>
      </w:r>
      <w:r>
        <w:rPr>
          <w:color w:val="0F1918"/>
          <w:spacing w:val="-18"/>
          <w:w w:val="105"/>
          <w:sz w:val="20"/>
        </w:rPr>
        <w:t> </w:t>
      </w:r>
      <w:r>
        <w:rPr>
          <w:color w:val="0F1918"/>
          <w:w w:val="105"/>
          <w:sz w:val="20"/>
        </w:rPr>
        <w:t>charges</w:t>
      </w:r>
      <w:r>
        <w:rPr>
          <w:color w:val="0F1918"/>
          <w:spacing w:val="-15"/>
          <w:w w:val="105"/>
          <w:sz w:val="20"/>
        </w:rPr>
        <w:t> </w:t>
      </w:r>
      <w:r>
        <w:rPr>
          <w:color w:val="0F1918"/>
          <w:w w:val="105"/>
          <w:sz w:val="20"/>
        </w:rPr>
        <w:t>for</w:t>
      </w:r>
      <w:r>
        <w:rPr>
          <w:color w:val="0F1918"/>
          <w:spacing w:val="-16"/>
          <w:w w:val="105"/>
          <w:sz w:val="20"/>
        </w:rPr>
        <w:t> </w:t>
      </w:r>
      <w:r>
        <w:rPr>
          <w:color w:val="0F1918"/>
          <w:w w:val="105"/>
          <w:sz w:val="20"/>
        </w:rPr>
        <w:t>pumping</w:t>
      </w:r>
      <w:r>
        <w:rPr>
          <w:color w:val="0F1918"/>
          <w:spacing w:val="-17"/>
          <w:w w:val="105"/>
          <w:sz w:val="20"/>
        </w:rPr>
        <w:t> </w:t>
      </w:r>
      <w:r>
        <w:rPr>
          <w:color w:val="0F1918"/>
          <w:w w:val="105"/>
          <w:sz w:val="20"/>
        </w:rPr>
        <w:t>out</w:t>
      </w:r>
      <w:r>
        <w:rPr>
          <w:color w:val="0F1918"/>
          <w:spacing w:val="-16"/>
          <w:w w:val="105"/>
          <w:sz w:val="20"/>
        </w:rPr>
        <w:t> </w:t>
      </w:r>
      <w:r>
        <w:rPr>
          <w:color w:val="0F1918"/>
          <w:w w:val="105"/>
          <w:sz w:val="20"/>
        </w:rPr>
        <w:t>a</w:t>
      </w:r>
      <w:r>
        <w:rPr>
          <w:color w:val="0F1918"/>
          <w:spacing w:val="-16"/>
          <w:w w:val="105"/>
          <w:sz w:val="20"/>
        </w:rPr>
        <w:t> </w:t>
      </w:r>
      <w:r>
        <w:rPr>
          <w:color w:val="0F1918"/>
          <w:w w:val="105"/>
          <w:sz w:val="20"/>
        </w:rPr>
        <w:t>septic</w:t>
      </w:r>
      <w:r>
        <w:rPr>
          <w:color w:val="0F1918"/>
          <w:spacing w:val="-16"/>
          <w:w w:val="105"/>
          <w:sz w:val="20"/>
        </w:rPr>
        <w:t> </w:t>
      </w:r>
      <w:r>
        <w:rPr>
          <w:color w:val="0F1918"/>
          <w:w w:val="105"/>
          <w:sz w:val="20"/>
        </w:rPr>
        <w:t>system used for the residential premises, and</w:t>
      </w:r>
    </w:p>
    <w:p>
      <w:pPr>
        <w:pStyle w:val="ListParagraph"/>
        <w:numPr>
          <w:ilvl w:val="1"/>
          <w:numId w:val="2"/>
        </w:numPr>
        <w:tabs>
          <w:tab w:pos="1052" w:val="left" w:leader="none"/>
          <w:tab w:pos="1054" w:val="left" w:leader="none"/>
        </w:tabs>
        <w:spacing w:line="252" w:lineRule="auto" w:before="57" w:after="0"/>
        <w:ind w:left="1054" w:right="283" w:hanging="510"/>
        <w:jc w:val="left"/>
        <w:rPr>
          <w:sz w:val="20"/>
        </w:rPr>
      </w:pPr>
      <w:r>
        <w:rPr>
          <w:color w:val="0F1918"/>
          <w:w w:val="105"/>
          <w:sz w:val="20"/>
        </w:rPr>
        <w:t>any</w:t>
      </w:r>
      <w:r>
        <w:rPr>
          <w:color w:val="0F1918"/>
          <w:spacing w:val="-12"/>
          <w:w w:val="105"/>
          <w:sz w:val="20"/>
        </w:rPr>
        <w:t> </w:t>
      </w:r>
      <w:r>
        <w:rPr>
          <w:color w:val="0F1918"/>
          <w:w w:val="105"/>
          <w:sz w:val="20"/>
        </w:rPr>
        <w:t>excess</w:t>
      </w:r>
      <w:r>
        <w:rPr>
          <w:color w:val="0F1918"/>
          <w:spacing w:val="-8"/>
          <w:w w:val="105"/>
          <w:sz w:val="20"/>
        </w:rPr>
        <w:t> </w:t>
      </w:r>
      <w:r>
        <w:rPr>
          <w:color w:val="0F1918"/>
          <w:w w:val="105"/>
          <w:sz w:val="20"/>
        </w:rPr>
        <w:t>garbage</w:t>
      </w:r>
      <w:r>
        <w:rPr>
          <w:color w:val="0F1918"/>
          <w:spacing w:val="-13"/>
          <w:w w:val="105"/>
          <w:sz w:val="20"/>
        </w:rPr>
        <w:t> </w:t>
      </w:r>
      <w:r>
        <w:rPr>
          <w:color w:val="0F1918"/>
          <w:w w:val="105"/>
          <w:sz w:val="20"/>
        </w:rPr>
        <w:t>charges</w:t>
      </w:r>
      <w:r>
        <w:rPr>
          <w:color w:val="0F1918"/>
          <w:spacing w:val="-8"/>
          <w:w w:val="105"/>
          <w:sz w:val="20"/>
        </w:rPr>
        <w:t> </w:t>
      </w:r>
      <w:r>
        <w:rPr>
          <w:color w:val="0F1918"/>
          <w:w w:val="105"/>
          <w:sz w:val="20"/>
        </w:rPr>
        <w:t>relating</w:t>
      </w:r>
      <w:r>
        <w:rPr>
          <w:color w:val="0F1918"/>
          <w:spacing w:val="-7"/>
          <w:w w:val="105"/>
          <w:sz w:val="20"/>
        </w:rPr>
        <w:t> </w:t>
      </w:r>
      <w:r>
        <w:rPr>
          <w:color w:val="0F1918"/>
          <w:w w:val="105"/>
          <w:sz w:val="20"/>
        </w:rPr>
        <w:t>to</w:t>
      </w:r>
      <w:r>
        <w:rPr>
          <w:color w:val="0F1918"/>
          <w:spacing w:val="-10"/>
          <w:w w:val="105"/>
          <w:sz w:val="20"/>
        </w:rPr>
        <w:t> </w:t>
      </w:r>
      <w:r>
        <w:rPr>
          <w:color w:val="0F1918"/>
          <w:w w:val="105"/>
          <w:sz w:val="20"/>
        </w:rPr>
        <w:t>the </w:t>
      </w:r>
      <w:r>
        <w:rPr>
          <w:color w:val="0F1918"/>
          <w:sz w:val="20"/>
        </w:rPr>
        <w:t>tenant’s</w:t>
      </w:r>
      <w:r>
        <w:rPr>
          <w:color w:val="0F1918"/>
          <w:spacing w:val="-12"/>
          <w:sz w:val="20"/>
        </w:rPr>
        <w:t> </w:t>
      </w:r>
      <w:r>
        <w:rPr>
          <w:color w:val="0F1918"/>
          <w:sz w:val="20"/>
        </w:rPr>
        <w:t>use</w:t>
      </w:r>
      <w:r>
        <w:rPr>
          <w:color w:val="0F1918"/>
          <w:spacing w:val="-16"/>
          <w:sz w:val="20"/>
        </w:rPr>
        <w:t> </w:t>
      </w:r>
      <w:r>
        <w:rPr>
          <w:color w:val="0F1918"/>
          <w:sz w:val="20"/>
        </w:rPr>
        <w:t>of</w:t>
      </w:r>
      <w:r>
        <w:rPr>
          <w:color w:val="0F1918"/>
          <w:spacing w:val="-11"/>
          <w:sz w:val="20"/>
        </w:rPr>
        <w:t> </w:t>
      </w:r>
      <w:r>
        <w:rPr>
          <w:color w:val="0F1918"/>
          <w:sz w:val="20"/>
        </w:rPr>
        <w:t>the</w:t>
      </w:r>
      <w:r>
        <w:rPr>
          <w:color w:val="0F1918"/>
          <w:spacing w:val="-13"/>
          <w:sz w:val="20"/>
        </w:rPr>
        <w:t> </w:t>
      </w:r>
      <w:r>
        <w:rPr>
          <w:color w:val="0F1918"/>
          <w:sz w:val="20"/>
        </w:rPr>
        <w:t>residential</w:t>
      </w:r>
      <w:r>
        <w:rPr>
          <w:color w:val="0F1918"/>
          <w:spacing w:val="-11"/>
          <w:sz w:val="20"/>
        </w:rPr>
        <w:t> </w:t>
      </w:r>
      <w:r>
        <w:rPr>
          <w:color w:val="0F1918"/>
          <w:sz w:val="20"/>
        </w:rPr>
        <w:t>premises,</w:t>
      </w:r>
      <w:r>
        <w:rPr>
          <w:color w:val="0F1918"/>
          <w:spacing w:val="-13"/>
          <w:sz w:val="20"/>
        </w:rPr>
        <w:t> </w:t>
      </w:r>
      <w:r>
        <w:rPr>
          <w:color w:val="0F1918"/>
          <w:sz w:val="20"/>
        </w:rPr>
        <w:t>and</w:t>
      </w:r>
    </w:p>
    <w:p>
      <w:pPr>
        <w:pStyle w:val="ListParagraph"/>
        <w:numPr>
          <w:ilvl w:val="1"/>
          <w:numId w:val="2"/>
        </w:numPr>
        <w:tabs>
          <w:tab w:pos="1050" w:val="left" w:leader="none"/>
          <w:tab w:pos="1054" w:val="left" w:leader="none"/>
        </w:tabs>
        <w:spacing w:line="252" w:lineRule="auto" w:before="57" w:after="0"/>
        <w:ind w:left="1054" w:right="138" w:hanging="510"/>
        <w:jc w:val="left"/>
        <w:rPr>
          <w:sz w:val="20"/>
        </w:rPr>
      </w:pPr>
      <w:r>
        <w:rPr>
          <w:color w:val="0F1918"/>
          <w:w w:val="105"/>
          <w:sz w:val="20"/>
        </w:rPr>
        <w:t>water usage</w:t>
      </w:r>
      <w:r>
        <w:rPr>
          <w:color w:val="0F1918"/>
          <w:spacing w:val="-6"/>
          <w:w w:val="105"/>
          <w:sz w:val="20"/>
        </w:rPr>
        <w:t> </w:t>
      </w:r>
      <w:r>
        <w:rPr>
          <w:color w:val="0F1918"/>
          <w:w w:val="105"/>
          <w:sz w:val="20"/>
        </w:rPr>
        <w:t>charges,</w:t>
      </w:r>
      <w:r>
        <w:rPr>
          <w:color w:val="0F1918"/>
          <w:spacing w:val="-2"/>
          <w:w w:val="105"/>
          <w:sz w:val="20"/>
        </w:rPr>
        <w:t> </w:t>
      </w:r>
      <w:r>
        <w:rPr>
          <w:color w:val="0F1918"/>
          <w:w w:val="105"/>
          <w:sz w:val="20"/>
        </w:rPr>
        <w:t>if the</w:t>
      </w:r>
      <w:r>
        <w:rPr>
          <w:color w:val="0F1918"/>
          <w:spacing w:val="-2"/>
          <w:w w:val="105"/>
          <w:sz w:val="20"/>
        </w:rPr>
        <w:t> </w:t>
      </w:r>
      <w:r>
        <w:rPr>
          <w:color w:val="0F1918"/>
          <w:w w:val="105"/>
          <w:sz w:val="20"/>
        </w:rPr>
        <w:t>landlord has installed</w:t>
      </w:r>
      <w:r>
        <w:rPr>
          <w:color w:val="0F1918"/>
          <w:spacing w:val="-19"/>
          <w:w w:val="105"/>
          <w:sz w:val="20"/>
        </w:rPr>
        <w:t> </w:t>
      </w:r>
      <w:r>
        <w:rPr>
          <w:color w:val="0F1918"/>
          <w:w w:val="105"/>
          <w:sz w:val="20"/>
        </w:rPr>
        <w:t>water</w:t>
      </w:r>
      <w:r>
        <w:rPr>
          <w:color w:val="0F1918"/>
          <w:spacing w:val="-19"/>
          <w:w w:val="105"/>
          <w:sz w:val="20"/>
        </w:rPr>
        <w:t> </w:t>
      </w:r>
      <w:r>
        <w:rPr>
          <w:color w:val="0F1918"/>
          <w:w w:val="105"/>
          <w:sz w:val="20"/>
        </w:rPr>
        <w:t>efficiency</w:t>
      </w:r>
      <w:r>
        <w:rPr>
          <w:color w:val="0F1918"/>
          <w:spacing w:val="-16"/>
          <w:w w:val="105"/>
          <w:sz w:val="20"/>
        </w:rPr>
        <w:t> </w:t>
      </w:r>
      <w:r>
        <w:rPr>
          <w:color w:val="0F1918"/>
          <w:w w:val="105"/>
          <w:sz w:val="20"/>
        </w:rPr>
        <w:t>measures</w:t>
      </w:r>
      <w:r>
        <w:rPr>
          <w:color w:val="0F1918"/>
          <w:spacing w:val="-17"/>
          <w:w w:val="105"/>
          <w:sz w:val="20"/>
        </w:rPr>
        <w:t> </w:t>
      </w:r>
      <w:r>
        <w:rPr>
          <w:color w:val="0F1918"/>
          <w:w w:val="105"/>
          <w:sz w:val="20"/>
        </w:rPr>
        <w:t>referred to</w:t>
      </w:r>
      <w:r>
        <w:rPr>
          <w:color w:val="0F1918"/>
          <w:spacing w:val="-12"/>
          <w:w w:val="105"/>
          <w:sz w:val="20"/>
        </w:rPr>
        <w:t> </w:t>
      </w:r>
      <w:r>
        <w:rPr>
          <w:color w:val="0F1918"/>
          <w:w w:val="105"/>
          <w:sz w:val="20"/>
        </w:rPr>
        <w:t>in</w:t>
      </w:r>
      <w:r>
        <w:rPr>
          <w:color w:val="0F1918"/>
          <w:spacing w:val="-13"/>
          <w:w w:val="105"/>
          <w:sz w:val="20"/>
        </w:rPr>
        <w:t> </w:t>
      </w:r>
      <w:r>
        <w:rPr>
          <w:color w:val="0F1918"/>
          <w:w w:val="105"/>
          <w:sz w:val="20"/>
        </w:rPr>
        <w:t>clause</w:t>
      </w:r>
      <w:r>
        <w:rPr>
          <w:color w:val="0F1918"/>
          <w:spacing w:val="-12"/>
          <w:w w:val="105"/>
          <w:sz w:val="20"/>
        </w:rPr>
        <w:t> </w:t>
      </w:r>
      <w:r>
        <w:rPr>
          <w:color w:val="0F1918"/>
          <w:w w:val="105"/>
          <w:sz w:val="20"/>
        </w:rPr>
        <w:t>10</w:t>
      </w:r>
      <w:r>
        <w:rPr>
          <w:color w:val="0F1918"/>
          <w:spacing w:val="-13"/>
          <w:w w:val="105"/>
          <w:sz w:val="20"/>
        </w:rPr>
        <w:t> </w:t>
      </w:r>
      <w:r>
        <w:rPr>
          <w:color w:val="0F1918"/>
          <w:w w:val="105"/>
          <w:sz w:val="20"/>
        </w:rPr>
        <w:t>of</w:t>
      </w:r>
      <w:r>
        <w:rPr>
          <w:color w:val="0F1918"/>
          <w:spacing w:val="-10"/>
          <w:w w:val="105"/>
          <w:sz w:val="20"/>
        </w:rPr>
        <w:t> </w:t>
      </w:r>
      <w:r>
        <w:rPr>
          <w:color w:val="0F1918"/>
          <w:w w:val="105"/>
          <w:sz w:val="20"/>
        </w:rPr>
        <w:t>the</w:t>
      </w:r>
      <w:r>
        <w:rPr>
          <w:color w:val="0F1918"/>
          <w:spacing w:val="-12"/>
          <w:w w:val="105"/>
          <w:sz w:val="20"/>
        </w:rPr>
        <w:t> </w:t>
      </w:r>
      <w:r>
        <w:rPr>
          <w:color w:val="0F1918"/>
          <w:w w:val="105"/>
          <w:sz w:val="20"/>
        </w:rPr>
        <w:t>Residential</w:t>
      </w:r>
      <w:r>
        <w:rPr>
          <w:color w:val="0F1918"/>
          <w:spacing w:val="-10"/>
          <w:w w:val="105"/>
          <w:sz w:val="20"/>
        </w:rPr>
        <w:t> </w:t>
      </w:r>
      <w:r>
        <w:rPr>
          <w:color w:val="0F1918"/>
          <w:w w:val="105"/>
          <w:sz w:val="20"/>
        </w:rPr>
        <w:t>Tenancies </w:t>
      </w:r>
      <w:r>
        <w:rPr>
          <w:color w:val="0F1918"/>
          <w:sz w:val="20"/>
        </w:rPr>
        <w:t>Regulation</w:t>
      </w:r>
      <w:r>
        <w:rPr>
          <w:color w:val="0F1918"/>
          <w:spacing w:val="-3"/>
          <w:sz w:val="20"/>
        </w:rPr>
        <w:t> </w:t>
      </w:r>
      <w:r>
        <w:rPr>
          <w:color w:val="0F1918"/>
          <w:sz w:val="20"/>
        </w:rPr>
        <w:t>2019</w:t>
      </w:r>
      <w:r>
        <w:rPr>
          <w:color w:val="0F1918"/>
          <w:spacing w:val="-3"/>
          <w:sz w:val="20"/>
        </w:rPr>
        <w:t> </w:t>
      </w:r>
      <w:r>
        <w:rPr>
          <w:color w:val="0F1918"/>
          <w:sz w:val="20"/>
        </w:rPr>
        <w:t>and</w:t>
      </w:r>
      <w:r>
        <w:rPr>
          <w:color w:val="0F1918"/>
          <w:spacing w:val="-3"/>
          <w:sz w:val="20"/>
        </w:rPr>
        <w:t> </w:t>
      </w:r>
      <w:r>
        <w:rPr>
          <w:color w:val="0F1918"/>
          <w:sz w:val="20"/>
        </w:rPr>
        <w:t>the</w:t>
      </w:r>
      <w:r>
        <w:rPr>
          <w:color w:val="0F1918"/>
          <w:spacing w:val="-5"/>
          <w:sz w:val="20"/>
        </w:rPr>
        <w:t> </w:t>
      </w:r>
      <w:r>
        <w:rPr>
          <w:color w:val="0F1918"/>
          <w:sz w:val="20"/>
        </w:rPr>
        <w:t>residential</w:t>
      </w:r>
      <w:r>
        <w:rPr>
          <w:color w:val="0F1918"/>
          <w:spacing w:val="-3"/>
          <w:sz w:val="20"/>
        </w:rPr>
        <w:t> </w:t>
      </w:r>
      <w:r>
        <w:rPr>
          <w:color w:val="0F1918"/>
          <w:sz w:val="20"/>
        </w:rPr>
        <w:t>premises:</w:t>
      </w:r>
    </w:p>
    <w:p>
      <w:pPr>
        <w:pStyle w:val="ListParagraph"/>
        <w:numPr>
          <w:ilvl w:val="2"/>
          <w:numId w:val="2"/>
        </w:numPr>
        <w:tabs>
          <w:tab w:pos="1633" w:val="left" w:leader="none"/>
        </w:tabs>
        <w:spacing w:line="240" w:lineRule="auto" w:before="57" w:after="0"/>
        <w:ind w:left="1633" w:right="0" w:hanging="579"/>
        <w:jc w:val="left"/>
        <w:rPr>
          <w:sz w:val="20"/>
        </w:rPr>
      </w:pPr>
      <w:r>
        <w:rPr>
          <w:color w:val="0F1918"/>
          <w:sz w:val="20"/>
        </w:rPr>
        <w:t>are</w:t>
      </w:r>
      <w:r>
        <w:rPr>
          <w:color w:val="0F1918"/>
          <w:spacing w:val="-12"/>
          <w:sz w:val="20"/>
        </w:rPr>
        <w:t> </w:t>
      </w:r>
      <w:r>
        <w:rPr>
          <w:color w:val="0F1918"/>
          <w:sz w:val="20"/>
        </w:rPr>
        <w:t>separately</w:t>
      </w:r>
      <w:r>
        <w:rPr>
          <w:color w:val="0F1918"/>
          <w:spacing w:val="-10"/>
          <w:sz w:val="20"/>
        </w:rPr>
        <w:t> </w:t>
      </w:r>
      <w:r>
        <w:rPr>
          <w:color w:val="0F1918"/>
          <w:sz w:val="20"/>
        </w:rPr>
        <w:t>metered,</w:t>
      </w:r>
      <w:r>
        <w:rPr>
          <w:color w:val="0F1918"/>
          <w:spacing w:val="-14"/>
          <w:sz w:val="20"/>
        </w:rPr>
        <w:t> </w:t>
      </w:r>
      <w:r>
        <w:rPr>
          <w:color w:val="0F1918"/>
          <w:spacing w:val="-5"/>
          <w:sz w:val="20"/>
        </w:rPr>
        <w:t>or</w:t>
      </w:r>
    </w:p>
    <w:p>
      <w:pPr>
        <w:pStyle w:val="ListParagraph"/>
        <w:numPr>
          <w:ilvl w:val="2"/>
          <w:numId w:val="2"/>
        </w:numPr>
        <w:tabs>
          <w:tab w:pos="1632" w:val="left" w:leader="none"/>
          <w:tab w:pos="1634" w:val="left" w:leader="none"/>
        </w:tabs>
        <w:spacing w:line="252" w:lineRule="auto" w:before="68" w:after="0"/>
        <w:ind w:left="1634" w:right="404" w:hanging="580"/>
        <w:jc w:val="left"/>
        <w:rPr>
          <w:sz w:val="20"/>
        </w:rPr>
      </w:pPr>
      <w:r>
        <w:rPr>
          <w:color w:val="0F1918"/>
          <w:spacing w:val="-2"/>
          <w:w w:val="105"/>
          <w:sz w:val="20"/>
        </w:rPr>
        <w:t>are</w:t>
      </w:r>
      <w:r>
        <w:rPr>
          <w:color w:val="0F1918"/>
          <w:spacing w:val="-17"/>
          <w:w w:val="105"/>
          <w:sz w:val="20"/>
        </w:rPr>
        <w:t> </w:t>
      </w:r>
      <w:r>
        <w:rPr>
          <w:color w:val="0F1918"/>
          <w:spacing w:val="-2"/>
          <w:w w:val="105"/>
          <w:sz w:val="20"/>
        </w:rPr>
        <w:t>not</w:t>
      </w:r>
      <w:r>
        <w:rPr>
          <w:color w:val="0F1918"/>
          <w:spacing w:val="-17"/>
          <w:w w:val="105"/>
          <w:sz w:val="20"/>
        </w:rPr>
        <w:t> </w:t>
      </w:r>
      <w:r>
        <w:rPr>
          <w:color w:val="0F1918"/>
          <w:spacing w:val="-2"/>
          <w:w w:val="105"/>
          <w:sz w:val="20"/>
        </w:rPr>
        <w:t>connected</w:t>
      </w:r>
      <w:r>
        <w:rPr>
          <w:color w:val="0F1918"/>
          <w:spacing w:val="-14"/>
          <w:w w:val="105"/>
          <w:sz w:val="20"/>
        </w:rPr>
        <w:t> </w:t>
      </w:r>
      <w:r>
        <w:rPr>
          <w:color w:val="0F1918"/>
          <w:spacing w:val="-2"/>
          <w:w w:val="105"/>
          <w:sz w:val="20"/>
        </w:rPr>
        <w:t>to</w:t>
      </w:r>
      <w:r>
        <w:rPr>
          <w:color w:val="0F1918"/>
          <w:spacing w:val="-16"/>
          <w:w w:val="105"/>
          <w:sz w:val="20"/>
        </w:rPr>
        <w:t> </w:t>
      </w:r>
      <w:r>
        <w:rPr>
          <w:color w:val="0F1918"/>
          <w:spacing w:val="-2"/>
          <w:w w:val="105"/>
          <w:sz w:val="20"/>
        </w:rPr>
        <w:t>a</w:t>
      </w:r>
      <w:r>
        <w:rPr>
          <w:color w:val="0F1918"/>
          <w:spacing w:val="-16"/>
          <w:w w:val="105"/>
          <w:sz w:val="20"/>
        </w:rPr>
        <w:t> </w:t>
      </w:r>
      <w:r>
        <w:rPr>
          <w:color w:val="0F1918"/>
          <w:spacing w:val="-2"/>
          <w:w w:val="105"/>
          <w:sz w:val="20"/>
        </w:rPr>
        <w:t>water</w:t>
      </w:r>
      <w:r>
        <w:rPr>
          <w:color w:val="0F1918"/>
          <w:spacing w:val="-14"/>
          <w:w w:val="105"/>
          <w:sz w:val="20"/>
        </w:rPr>
        <w:t> </w:t>
      </w:r>
      <w:r>
        <w:rPr>
          <w:color w:val="0F1918"/>
          <w:spacing w:val="-2"/>
          <w:w w:val="105"/>
          <w:sz w:val="20"/>
        </w:rPr>
        <w:t>supply </w:t>
      </w:r>
      <w:r>
        <w:rPr>
          <w:color w:val="0F1918"/>
          <w:w w:val="105"/>
          <w:sz w:val="20"/>
        </w:rPr>
        <w:t>service and water is delivered by </w:t>
      </w:r>
      <w:r>
        <w:rPr>
          <w:color w:val="0F1918"/>
          <w:spacing w:val="-2"/>
          <w:w w:val="105"/>
          <w:sz w:val="20"/>
        </w:rPr>
        <w:t>vehicle.</w:t>
      </w:r>
    </w:p>
    <w:p>
      <w:pPr>
        <w:spacing w:line="252" w:lineRule="auto" w:before="58"/>
        <w:ind w:left="574" w:right="259" w:firstLine="0"/>
        <w:jc w:val="left"/>
        <w:rPr>
          <w:i/>
          <w:sz w:val="20"/>
        </w:rPr>
      </w:pPr>
      <w:r>
        <w:rPr>
          <w:b/>
          <w:i/>
          <w:color w:val="0F1918"/>
          <w:spacing w:val="-2"/>
          <w:sz w:val="20"/>
        </w:rPr>
        <w:t>Note:</w:t>
      </w:r>
      <w:r>
        <w:rPr>
          <w:b/>
          <w:i/>
          <w:color w:val="0F1918"/>
          <w:spacing w:val="-14"/>
          <w:sz w:val="20"/>
        </w:rPr>
        <w:t> </w:t>
      </w:r>
      <w:r>
        <w:rPr>
          <w:i/>
          <w:color w:val="0F1918"/>
          <w:spacing w:val="-2"/>
          <w:sz w:val="20"/>
        </w:rPr>
        <w:t>Separately</w:t>
      </w:r>
      <w:r>
        <w:rPr>
          <w:i/>
          <w:color w:val="0F1918"/>
          <w:spacing w:val="-13"/>
          <w:sz w:val="20"/>
        </w:rPr>
        <w:t> </w:t>
      </w:r>
      <w:r>
        <w:rPr>
          <w:i/>
          <w:color w:val="0F1918"/>
          <w:spacing w:val="-2"/>
          <w:sz w:val="20"/>
        </w:rPr>
        <w:t>metered</w:t>
      </w:r>
      <w:r>
        <w:rPr>
          <w:i/>
          <w:color w:val="0F1918"/>
          <w:spacing w:val="-13"/>
          <w:sz w:val="20"/>
        </w:rPr>
        <w:t> </w:t>
      </w:r>
      <w:r>
        <w:rPr>
          <w:i/>
          <w:color w:val="0F1918"/>
          <w:spacing w:val="-2"/>
          <w:sz w:val="20"/>
        </w:rPr>
        <w:t>is</w:t>
      </w:r>
      <w:r>
        <w:rPr>
          <w:i/>
          <w:color w:val="0F1918"/>
          <w:spacing w:val="-15"/>
          <w:sz w:val="20"/>
        </w:rPr>
        <w:t> </w:t>
      </w:r>
      <w:r>
        <w:rPr>
          <w:i/>
          <w:color w:val="0F1918"/>
          <w:spacing w:val="-2"/>
          <w:sz w:val="20"/>
        </w:rPr>
        <w:t>defined</w:t>
      </w:r>
      <w:r>
        <w:rPr>
          <w:i/>
          <w:color w:val="0F1918"/>
          <w:spacing w:val="-13"/>
          <w:sz w:val="20"/>
        </w:rPr>
        <w:t> </w:t>
      </w:r>
      <w:r>
        <w:rPr>
          <w:i/>
          <w:color w:val="0F1918"/>
          <w:spacing w:val="-2"/>
          <w:sz w:val="20"/>
        </w:rPr>
        <w:t>in</w:t>
      </w:r>
      <w:r>
        <w:rPr>
          <w:i/>
          <w:color w:val="0F1918"/>
          <w:spacing w:val="-13"/>
          <w:sz w:val="20"/>
        </w:rPr>
        <w:t> </w:t>
      </w:r>
      <w:r>
        <w:rPr>
          <w:i/>
          <w:color w:val="0F1918"/>
          <w:spacing w:val="-2"/>
          <w:sz w:val="20"/>
        </w:rPr>
        <w:t>section</w:t>
      </w:r>
      <w:r>
        <w:rPr>
          <w:i/>
          <w:color w:val="0F1918"/>
          <w:spacing w:val="-13"/>
          <w:sz w:val="20"/>
        </w:rPr>
        <w:t> </w:t>
      </w:r>
      <w:r>
        <w:rPr>
          <w:i/>
          <w:color w:val="0F1918"/>
          <w:spacing w:val="-2"/>
          <w:sz w:val="20"/>
        </w:rPr>
        <w:t>3</w:t>
      </w:r>
      <w:r>
        <w:rPr>
          <w:i/>
          <w:color w:val="0F1918"/>
          <w:spacing w:val="-14"/>
          <w:sz w:val="20"/>
        </w:rPr>
        <w:t> </w:t>
      </w:r>
      <w:r>
        <w:rPr>
          <w:i/>
          <w:color w:val="0F1918"/>
          <w:spacing w:val="-2"/>
          <w:sz w:val="20"/>
        </w:rPr>
        <w:t>of </w:t>
      </w:r>
      <w:r>
        <w:rPr>
          <w:i/>
          <w:color w:val="0F1918"/>
          <w:sz w:val="20"/>
        </w:rPr>
        <w:t>the Residential Tenancies Act 2010.</w:t>
      </w:r>
    </w:p>
    <w:p>
      <w:pPr>
        <w:pStyle w:val="ListParagraph"/>
        <w:numPr>
          <w:ilvl w:val="0"/>
          <w:numId w:val="2"/>
        </w:numPr>
        <w:tabs>
          <w:tab w:pos="545" w:val="left" w:leader="none"/>
        </w:tabs>
        <w:spacing w:line="252" w:lineRule="auto" w:before="57" w:after="0"/>
        <w:ind w:left="545" w:right="112" w:hanging="431"/>
        <w:jc w:val="left"/>
        <w:rPr>
          <w:sz w:val="20"/>
        </w:rPr>
      </w:pPr>
      <w:r>
        <w:rPr>
          <w:b/>
          <w:color w:val="22272B"/>
          <w:sz w:val="20"/>
        </w:rPr>
        <w:t>The</w:t>
      </w:r>
      <w:r>
        <w:rPr>
          <w:b/>
          <w:color w:val="22272B"/>
          <w:spacing w:val="-8"/>
          <w:sz w:val="20"/>
        </w:rPr>
        <w:t> </w:t>
      </w:r>
      <w:r>
        <w:rPr>
          <w:b/>
          <w:color w:val="22272B"/>
          <w:sz w:val="20"/>
        </w:rPr>
        <w:t>landlord</w:t>
      </w:r>
      <w:r>
        <w:rPr>
          <w:b/>
          <w:color w:val="22272B"/>
          <w:spacing w:val="-7"/>
          <w:sz w:val="20"/>
        </w:rPr>
        <w:t> </w:t>
      </w:r>
      <w:r>
        <w:rPr>
          <w:b/>
          <w:color w:val="22272B"/>
          <w:sz w:val="20"/>
        </w:rPr>
        <w:t>agrees</w:t>
      </w:r>
      <w:r>
        <w:rPr>
          <w:b/>
          <w:color w:val="22272B"/>
          <w:spacing w:val="-4"/>
          <w:sz w:val="20"/>
        </w:rPr>
        <w:t> </w:t>
      </w:r>
      <w:r>
        <w:rPr>
          <w:color w:val="0F1918"/>
          <w:sz w:val="20"/>
        </w:rPr>
        <w:t>that</w:t>
      </w:r>
      <w:r>
        <w:rPr>
          <w:color w:val="0F1918"/>
          <w:spacing w:val="-5"/>
          <w:sz w:val="20"/>
        </w:rPr>
        <w:t> </w:t>
      </w:r>
      <w:r>
        <w:rPr>
          <w:color w:val="0F1918"/>
          <w:sz w:val="20"/>
        </w:rPr>
        <w:t>the</w:t>
      </w:r>
      <w:r>
        <w:rPr>
          <w:color w:val="0F1918"/>
          <w:spacing w:val="-6"/>
          <w:sz w:val="20"/>
        </w:rPr>
        <w:t> </w:t>
      </w:r>
      <w:r>
        <w:rPr>
          <w:color w:val="0F1918"/>
          <w:sz w:val="20"/>
        </w:rPr>
        <w:t>tenant</w:t>
      </w:r>
      <w:r>
        <w:rPr>
          <w:color w:val="0F1918"/>
          <w:spacing w:val="-5"/>
          <w:sz w:val="20"/>
        </w:rPr>
        <w:t> </w:t>
      </w:r>
      <w:r>
        <w:rPr>
          <w:color w:val="0F1918"/>
          <w:sz w:val="20"/>
        </w:rPr>
        <w:t>is</w:t>
      </w:r>
      <w:r>
        <w:rPr>
          <w:color w:val="0F1918"/>
          <w:spacing w:val="-5"/>
          <w:sz w:val="20"/>
        </w:rPr>
        <w:t> </w:t>
      </w:r>
      <w:r>
        <w:rPr>
          <w:color w:val="0F1918"/>
          <w:sz w:val="20"/>
        </w:rPr>
        <w:t>not</w:t>
      </w:r>
      <w:r>
        <w:rPr>
          <w:color w:val="0F1918"/>
          <w:spacing w:val="-5"/>
          <w:sz w:val="20"/>
        </w:rPr>
        <w:t> </w:t>
      </w:r>
      <w:r>
        <w:rPr>
          <w:color w:val="0F1918"/>
          <w:sz w:val="20"/>
        </w:rPr>
        <w:t>required </w:t>
      </w:r>
      <w:r>
        <w:rPr>
          <w:color w:val="0F1918"/>
          <w:w w:val="105"/>
          <w:sz w:val="20"/>
        </w:rPr>
        <w:t>to pay water usage charges unless:</w:t>
      </w:r>
    </w:p>
    <w:p>
      <w:pPr>
        <w:pStyle w:val="ListParagraph"/>
        <w:numPr>
          <w:ilvl w:val="1"/>
          <w:numId w:val="2"/>
        </w:numPr>
        <w:tabs>
          <w:tab w:pos="1052" w:val="left" w:leader="none"/>
          <w:tab w:pos="1054" w:val="left" w:leader="none"/>
        </w:tabs>
        <w:spacing w:line="252" w:lineRule="auto" w:before="57" w:after="0"/>
        <w:ind w:left="1054" w:right="229" w:hanging="510"/>
        <w:jc w:val="left"/>
        <w:rPr>
          <w:sz w:val="20"/>
        </w:rPr>
      </w:pPr>
      <w:r>
        <w:rPr>
          <w:color w:val="0F1918"/>
          <w:sz w:val="20"/>
        </w:rPr>
        <w:t>the landlord gives the tenant a copy of the part of the water supply authority’s bill setting</w:t>
      </w:r>
      <w:r>
        <w:rPr>
          <w:color w:val="0F1918"/>
          <w:spacing w:val="-3"/>
          <w:sz w:val="20"/>
        </w:rPr>
        <w:t> </w:t>
      </w:r>
      <w:r>
        <w:rPr>
          <w:color w:val="0F1918"/>
          <w:sz w:val="20"/>
        </w:rPr>
        <w:t>out the</w:t>
      </w:r>
      <w:r>
        <w:rPr>
          <w:color w:val="0F1918"/>
          <w:spacing w:val="-6"/>
          <w:sz w:val="20"/>
        </w:rPr>
        <w:t> </w:t>
      </w:r>
      <w:r>
        <w:rPr>
          <w:color w:val="0F1918"/>
          <w:sz w:val="20"/>
        </w:rPr>
        <w:t>charges,</w:t>
      </w:r>
      <w:r>
        <w:rPr>
          <w:color w:val="0F1918"/>
          <w:spacing w:val="-6"/>
          <w:sz w:val="20"/>
        </w:rPr>
        <w:t> </w:t>
      </w:r>
      <w:r>
        <w:rPr>
          <w:color w:val="0F1918"/>
          <w:sz w:val="20"/>
        </w:rPr>
        <w:t>or</w:t>
      </w:r>
      <w:r>
        <w:rPr>
          <w:color w:val="0F1918"/>
          <w:spacing w:val="-3"/>
          <w:sz w:val="20"/>
        </w:rPr>
        <w:t> </w:t>
      </w:r>
      <w:r>
        <w:rPr>
          <w:color w:val="0F1918"/>
          <w:sz w:val="20"/>
        </w:rPr>
        <w:t>other</w:t>
      </w:r>
      <w:r>
        <w:rPr>
          <w:color w:val="0F1918"/>
          <w:spacing w:val="-3"/>
          <w:sz w:val="20"/>
        </w:rPr>
        <w:t> </w:t>
      </w:r>
      <w:r>
        <w:rPr>
          <w:color w:val="0F1918"/>
          <w:sz w:val="20"/>
        </w:rPr>
        <w:t>evidence</w:t>
      </w:r>
      <w:r>
        <w:rPr>
          <w:color w:val="0F1918"/>
          <w:spacing w:val="-6"/>
          <w:sz w:val="20"/>
        </w:rPr>
        <w:t> </w:t>
      </w:r>
      <w:r>
        <w:rPr>
          <w:color w:val="0F1918"/>
          <w:sz w:val="20"/>
        </w:rPr>
        <w:t>of the cost of water used by the tenant, and</w:t>
      </w:r>
    </w:p>
    <w:p>
      <w:pPr>
        <w:pStyle w:val="ListParagraph"/>
        <w:numPr>
          <w:ilvl w:val="1"/>
          <w:numId w:val="2"/>
        </w:numPr>
        <w:tabs>
          <w:tab w:pos="1052" w:val="left" w:leader="none"/>
          <w:tab w:pos="1054" w:val="left" w:leader="none"/>
        </w:tabs>
        <w:spacing w:line="252" w:lineRule="auto" w:before="57" w:after="0"/>
        <w:ind w:left="1054" w:right="177" w:hanging="510"/>
        <w:jc w:val="left"/>
        <w:rPr>
          <w:sz w:val="20"/>
        </w:rPr>
      </w:pPr>
      <w:r>
        <w:rPr>
          <w:color w:val="0F1918"/>
          <w:sz w:val="20"/>
        </w:rPr>
        <w:t>the</w:t>
      </w:r>
      <w:r>
        <w:rPr>
          <w:color w:val="0F1918"/>
          <w:spacing w:val="-3"/>
          <w:sz w:val="20"/>
        </w:rPr>
        <w:t> </w:t>
      </w:r>
      <w:r>
        <w:rPr>
          <w:color w:val="0F1918"/>
          <w:sz w:val="20"/>
        </w:rPr>
        <w:t>landlord</w:t>
      </w:r>
      <w:r>
        <w:rPr>
          <w:color w:val="0F1918"/>
          <w:spacing w:val="-1"/>
          <w:sz w:val="20"/>
        </w:rPr>
        <w:t> </w:t>
      </w:r>
      <w:r>
        <w:rPr>
          <w:color w:val="0F1918"/>
          <w:sz w:val="20"/>
        </w:rPr>
        <w:t>gives</w:t>
      </w:r>
      <w:r>
        <w:rPr>
          <w:color w:val="0F1918"/>
          <w:spacing w:val="-2"/>
          <w:sz w:val="20"/>
        </w:rPr>
        <w:t> </w:t>
      </w:r>
      <w:r>
        <w:rPr>
          <w:color w:val="0F1918"/>
          <w:sz w:val="20"/>
        </w:rPr>
        <w:t>the</w:t>
      </w:r>
      <w:r>
        <w:rPr>
          <w:color w:val="0F1918"/>
          <w:spacing w:val="-3"/>
          <w:sz w:val="20"/>
        </w:rPr>
        <w:t> </w:t>
      </w:r>
      <w:r>
        <w:rPr>
          <w:color w:val="0F1918"/>
          <w:sz w:val="20"/>
        </w:rPr>
        <w:t>tenant</w:t>
      </w:r>
      <w:r>
        <w:rPr>
          <w:color w:val="0F1918"/>
          <w:spacing w:val="-1"/>
          <w:sz w:val="20"/>
        </w:rPr>
        <w:t> </w:t>
      </w:r>
      <w:r>
        <w:rPr>
          <w:color w:val="0F1918"/>
          <w:sz w:val="20"/>
        </w:rPr>
        <w:t>at</w:t>
      </w:r>
      <w:r>
        <w:rPr>
          <w:color w:val="0F1918"/>
          <w:spacing w:val="-1"/>
          <w:sz w:val="20"/>
        </w:rPr>
        <w:t> </w:t>
      </w:r>
      <w:r>
        <w:rPr>
          <w:color w:val="0F1918"/>
          <w:sz w:val="20"/>
        </w:rPr>
        <w:t>least</w:t>
      </w:r>
      <w:r>
        <w:rPr>
          <w:color w:val="0F1918"/>
          <w:spacing w:val="-1"/>
          <w:sz w:val="20"/>
        </w:rPr>
        <w:t> </w:t>
      </w:r>
      <w:r>
        <w:rPr>
          <w:color w:val="0F1918"/>
          <w:sz w:val="20"/>
        </w:rPr>
        <w:t>21</w:t>
      </w:r>
      <w:r>
        <w:rPr>
          <w:color w:val="0F1918"/>
          <w:spacing w:val="-4"/>
          <w:sz w:val="20"/>
        </w:rPr>
        <w:t> </w:t>
      </w:r>
      <w:r>
        <w:rPr>
          <w:color w:val="0F1918"/>
          <w:sz w:val="20"/>
        </w:rPr>
        <w:t>days </w:t>
      </w:r>
      <w:r>
        <w:rPr>
          <w:color w:val="0F1918"/>
          <w:w w:val="105"/>
          <w:sz w:val="20"/>
        </w:rPr>
        <w:t>to pay the charges, and</w:t>
      </w:r>
    </w:p>
    <w:p>
      <w:pPr>
        <w:pStyle w:val="ListParagraph"/>
        <w:numPr>
          <w:ilvl w:val="1"/>
          <w:numId w:val="2"/>
        </w:numPr>
        <w:tabs>
          <w:tab w:pos="1052" w:val="left" w:leader="none"/>
          <w:tab w:pos="1054" w:val="left" w:leader="none"/>
        </w:tabs>
        <w:spacing w:line="252" w:lineRule="auto" w:before="57" w:after="0"/>
        <w:ind w:left="1054" w:right="367" w:hanging="510"/>
        <w:jc w:val="left"/>
        <w:rPr>
          <w:sz w:val="20"/>
        </w:rPr>
      </w:pPr>
      <w:r>
        <w:rPr>
          <w:color w:val="0F1918"/>
          <w:w w:val="105"/>
          <w:sz w:val="20"/>
        </w:rPr>
        <w:t>the landlord requests payment of the charges by the</w:t>
      </w:r>
      <w:r>
        <w:rPr>
          <w:color w:val="0F1918"/>
          <w:spacing w:val="-1"/>
          <w:w w:val="105"/>
          <w:sz w:val="20"/>
        </w:rPr>
        <w:t> </w:t>
      </w:r>
      <w:r>
        <w:rPr>
          <w:color w:val="0F1918"/>
          <w:w w:val="105"/>
          <w:sz w:val="20"/>
        </w:rPr>
        <w:t>tenant not later than 3 months</w:t>
      </w:r>
      <w:r>
        <w:rPr>
          <w:color w:val="0F1918"/>
          <w:spacing w:val="-4"/>
          <w:w w:val="105"/>
          <w:sz w:val="20"/>
        </w:rPr>
        <w:t> </w:t>
      </w:r>
      <w:r>
        <w:rPr>
          <w:color w:val="0F1918"/>
          <w:w w:val="105"/>
          <w:sz w:val="20"/>
        </w:rPr>
        <w:t>after</w:t>
      </w:r>
      <w:r>
        <w:rPr>
          <w:color w:val="0F1918"/>
          <w:spacing w:val="-3"/>
          <w:w w:val="105"/>
          <w:sz w:val="20"/>
        </w:rPr>
        <w:t> </w:t>
      </w:r>
      <w:r>
        <w:rPr>
          <w:color w:val="0F1918"/>
          <w:w w:val="105"/>
          <w:sz w:val="20"/>
        </w:rPr>
        <w:t>the</w:t>
      </w:r>
      <w:r>
        <w:rPr>
          <w:color w:val="0F1918"/>
          <w:spacing w:val="-5"/>
          <w:w w:val="105"/>
          <w:sz w:val="20"/>
        </w:rPr>
        <w:t> </w:t>
      </w:r>
      <w:r>
        <w:rPr>
          <w:color w:val="0F1918"/>
          <w:w w:val="105"/>
          <w:sz w:val="20"/>
        </w:rPr>
        <w:t>issue</w:t>
      </w:r>
      <w:r>
        <w:rPr>
          <w:color w:val="0F1918"/>
          <w:spacing w:val="-9"/>
          <w:w w:val="105"/>
          <w:sz w:val="20"/>
        </w:rPr>
        <w:t> </w:t>
      </w:r>
      <w:r>
        <w:rPr>
          <w:color w:val="0F1918"/>
          <w:w w:val="105"/>
          <w:sz w:val="20"/>
        </w:rPr>
        <w:t>of</w:t>
      </w:r>
      <w:r>
        <w:rPr>
          <w:color w:val="0F1918"/>
          <w:spacing w:val="-3"/>
          <w:w w:val="105"/>
          <w:sz w:val="20"/>
        </w:rPr>
        <w:t> </w:t>
      </w:r>
      <w:r>
        <w:rPr>
          <w:color w:val="0F1918"/>
          <w:w w:val="105"/>
          <w:sz w:val="20"/>
        </w:rPr>
        <w:t>the</w:t>
      </w:r>
      <w:r>
        <w:rPr>
          <w:color w:val="0F1918"/>
          <w:spacing w:val="-5"/>
          <w:w w:val="105"/>
          <w:sz w:val="20"/>
        </w:rPr>
        <w:t> </w:t>
      </w:r>
      <w:r>
        <w:rPr>
          <w:color w:val="0F1918"/>
          <w:w w:val="105"/>
          <w:sz w:val="20"/>
        </w:rPr>
        <w:t>bill</w:t>
      </w:r>
      <w:r>
        <w:rPr>
          <w:color w:val="0F1918"/>
          <w:spacing w:val="-3"/>
          <w:w w:val="105"/>
          <w:sz w:val="20"/>
        </w:rPr>
        <w:t> </w:t>
      </w:r>
      <w:r>
        <w:rPr>
          <w:color w:val="0F1918"/>
          <w:w w:val="105"/>
          <w:sz w:val="20"/>
        </w:rPr>
        <w:t>for</w:t>
      </w:r>
      <w:r>
        <w:rPr>
          <w:color w:val="0F1918"/>
          <w:spacing w:val="-3"/>
          <w:w w:val="105"/>
          <w:sz w:val="20"/>
        </w:rPr>
        <w:t> </w:t>
      </w:r>
      <w:r>
        <w:rPr>
          <w:color w:val="0F1918"/>
          <w:w w:val="105"/>
          <w:sz w:val="20"/>
        </w:rPr>
        <w:t>the </w:t>
      </w:r>
      <w:r>
        <w:rPr>
          <w:color w:val="0F1918"/>
          <w:sz w:val="20"/>
        </w:rPr>
        <w:t>charges by the</w:t>
      </w:r>
      <w:r>
        <w:rPr>
          <w:color w:val="0F1918"/>
          <w:spacing w:val="-1"/>
          <w:sz w:val="20"/>
        </w:rPr>
        <w:t> </w:t>
      </w:r>
      <w:r>
        <w:rPr>
          <w:color w:val="0F1918"/>
          <w:sz w:val="20"/>
        </w:rPr>
        <w:t>water supply authority, and</w:t>
      </w:r>
    </w:p>
    <w:p>
      <w:pPr>
        <w:pStyle w:val="ListParagraph"/>
        <w:spacing w:after="0" w:line="252" w:lineRule="auto"/>
        <w:jc w:val="left"/>
        <w:rPr>
          <w:sz w:val="20"/>
        </w:rPr>
        <w:sectPr>
          <w:type w:val="continuous"/>
          <w:pgSz w:w="11910" w:h="16840"/>
          <w:pgMar w:header="717" w:footer="485" w:top="420" w:bottom="680" w:left="566" w:right="566"/>
          <w:cols w:num="2" w:equalWidth="0">
            <w:col w:w="5255" w:space="187"/>
            <w:col w:w="5336"/>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ListParagraph"/>
        <w:numPr>
          <w:ilvl w:val="1"/>
          <w:numId w:val="2"/>
        </w:numPr>
        <w:tabs>
          <w:tab w:pos="1053" w:val="left" w:leader="none"/>
        </w:tabs>
        <w:spacing w:line="240" w:lineRule="auto" w:before="103" w:after="0"/>
        <w:ind w:left="1053" w:right="0" w:hanging="508"/>
        <w:jc w:val="both"/>
        <w:rPr>
          <w:sz w:val="20"/>
        </w:rPr>
      </w:pPr>
      <w:r>
        <w:rPr>
          <w:sz w:val="20"/>
        </w:rPr>
        <mc:AlternateContent>
          <mc:Choice Requires="wps">
            <w:drawing>
              <wp:anchor distT="0" distB="0" distL="0" distR="0" allowOverlap="1" layoutInCell="1" locked="0" behindDoc="0" simplePos="0" relativeHeight="15756288">
                <wp:simplePos x="0" y="0"/>
                <wp:positionH relativeFrom="page">
                  <wp:posOffset>7318938</wp:posOffset>
                </wp:positionH>
                <wp:positionV relativeFrom="page">
                  <wp:posOffset>9465850</wp:posOffset>
                </wp:positionV>
                <wp:extent cx="130175" cy="6991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6288" type="#_x0000_t202" id="docshape146"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F1918"/>
          <w:sz w:val="20"/>
        </w:rPr>
        <w:t>the</w:t>
      </w:r>
      <w:r>
        <w:rPr>
          <w:color w:val="0F1918"/>
          <w:spacing w:val="-1"/>
          <w:sz w:val="20"/>
        </w:rPr>
        <w:t> </w:t>
      </w:r>
      <w:r>
        <w:rPr>
          <w:color w:val="0F1918"/>
          <w:sz w:val="20"/>
        </w:rPr>
        <w:t>residential</w:t>
      </w:r>
      <w:r>
        <w:rPr>
          <w:color w:val="0F1918"/>
          <w:spacing w:val="3"/>
          <w:sz w:val="20"/>
        </w:rPr>
        <w:t> </w:t>
      </w:r>
      <w:r>
        <w:rPr>
          <w:color w:val="0F1918"/>
          <w:sz w:val="20"/>
        </w:rPr>
        <w:t>premises</w:t>
      </w:r>
      <w:r>
        <w:rPr>
          <w:color w:val="0F1918"/>
          <w:spacing w:val="1"/>
          <w:sz w:val="20"/>
        </w:rPr>
        <w:t> </w:t>
      </w:r>
      <w:r>
        <w:rPr>
          <w:color w:val="0F1918"/>
          <w:sz w:val="20"/>
        </w:rPr>
        <w:t>have the </w:t>
      </w:r>
      <w:r>
        <w:rPr>
          <w:color w:val="0F1918"/>
          <w:spacing w:val="-2"/>
          <w:sz w:val="20"/>
        </w:rPr>
        <w:t>following</w:t>
      </w:r>
    </w:p>
    <w:p>
      <w:pPr>
        <w:pStyle w:val="BodyText"/>
        <w:spacing w:before="12"/>
        <w:ind w:left="1054"/>
        <w:jc w:val="both"/>
      </w:pPr>
      <w:r>
        <w:rPr>
          <w:color w:val="0F1918"/>
        </w:rPr>
        <w:t>water</w:t>
      </w:r>
      <w:r>
        <w:rPr>
          <w:color w:val="0F1918"/>
          <w:spacing w:val="-12"/>
        </w:rPr>
        <w:t> </w:t>
      </w:r>
      <w:r>
        <w:rPr>
          <w:color w:val="0F1918"/>
        </w:rPr>
        <w:t>efficiency</w:t>
      </w:r>
      <w:r>
        <w:rPr>
          <w:color w:val="0F1918"/>
          <w:spacing w:val="-10"/>
        </w:rPr>
        <w:t> </w:t>
      </w:r>
      <w:r>
        <w:rPr>
          <w:color w:val="0F1918"/>
          <w:spacing w:val="-2"/>
        </w:rPr>
        <w:t>measures:</w:t>
      </w:r>
    </w:p>
    <w:p>
      <w:pPr>
        <w:pStyle w:val="ListParagraph"/>
        <w:numPr>
          <w:ilvl w:val="2"/>
          <w:numId w:val="2"/>
        </w:numPr>
        <w:tabs>
          <w:tab w:pos="1674" w:val="left" w:leader="none"/>
        </w:tabs>
        <w:spacing w:line="252" w:lineRule="auto" w:before="68" w:after="0"/>
        <w:ind w:left="1674" w:right="198" w:hanging="620"/>
        <w:jc w:val="both"/>
        <w:rPr>
          <w:sz w:val="20"/>
        </w:rPr>
      </w:pPr>
      <w:r>
        <w:rPr>
          <w:color w:val="0F1918"/>
          <w:sz w:val="20"/>
        </w:rPr>
        <w:t>all internal cold water taps and</w:t>
      </w:r>
      <w:r>
        <w:rPr>
          <w:color w:val="0F1918"/>
          <w:spacing w:val="40"/>
          <w:sz w:val="20"/>
        </w:rPr>
        <w:t> </w:t>
      </w:r>
      <w:r>
        <w:rPr>
          <w:color w:val="0F1918"/>
          <w:sz w:val="20"/>
        </w:rPr>
        <w:t>single mixer taps for kitchen sinks or</w:t>
      </w:r>
    </w:p>
    <w:p>
      <w:pPr>
        <w:pStyle w:val="BodyText"/>
        <w:spacing w:line="252" w:lineRule="auto" w:before="0"/>
        <w:ind w:left="1674" w:right="38"/>
        <w:jc w:val="both"/>
      </w:pPr>
      <w:r>
        <w:rPr>
          <w:color w:val="0F1918"/>
          <w:spacing w:val="-2"/>
          <w:w w:val="105"/>
        </w:rPr>
        <w:t>bathroom</w:t>
      </w:r>
      <w:r>
        <w:rPr>
          <w:color w:val="0F1918"/>
          <w:spacing w:val="-11"/>
          <w:w w:val="105"/>
        </w:rPr>
        <w:t> </w:t>
      </w:r>
      <w:r>
        <w:rPr>
          <w:color w:val="0F1918"/>
          <w:spacing w:val="-2"/>
          <w:w w:val="105"/>
        </w:rPr>
        <w:t>hand</w:t>
      </w:r>
      <w:r>
        <w:rPr>
          <w:color w:val="0F1918"/>
          <w:spacing w:val="-10"/>
          <w:w w:val="105"/>
        </w:rPr>
        <w:t> </w:t>
      </w:r>
      <w:r>
        <w:rPr>
          <w:color w:val="0F1918"/>
          <w:spacing w:val="-2"/>
          <w:w w:val="105"/>
        </w:rPr>
        <w:t>basins</w:t>
      </w:r>
      <w:r>
        <w:rPr>
          <w:color w:val="0F1918"/>
          <w:spacing w:val="-14"/>
          <w:w w:val="105"/>
        </w:rPr>
        <w:t> </w:t>
      </w:r>
      <w:r>
        <w:rPr>
          <w:color w:val="0F1918"/>
          <w:spacing w:val="-2"/>
          <w:w w:val="105"/>
        </w:rPr>
        <w:t>on</w:t>
      </w:r>
      <w:r>
        <w:rPr>
          <w:color w:val="0F1918"/>
          <w:spacing w:val="-10"/>
          <w:w w:val="105"/>
        </w:rPr>
        <w:t> </w:t>
      </w:r>
      <w:r>
        <w:rPr>
          <w:color w:val="0F1918"/>
          <w:spacing w:val="-2"/>
          <w:w w:val="105"/>
        </w:rPr>
        <w:t>the</w:t>
      </w:r>
      <w:r>
        <w:rPr>
          <w:color w:val="0F1918"/>
          <w:spacing w:val="-12"/>
          <w:w w:val="105"/>
        </w:rPr>
        <w:t> </w:t>
      </w:r>
      <w:r>
        <w:rPr>
          <w:color w:val="0F1918"/>
          <w:spacing w:val="-2"/>
          <w:w w:val="105"/>
        </w:rPr>
        <w:t>premises have</w:t>
      </w:r>
      <w:r>
        <w:rPr>
          <w:color w:val="0F1918"/>
          <w:spacing w:val="-14"/>
          <w:w w:val="105"/>
        </w:rPr>
        <w:t> </w:t>
      </w:r>
      <w:r>
        <w:rPr>
          <w:color w:val="0F1918"/>
          <w:spacing w:val="-2"/>
          <w:w w:val="105"/>
        </w:rPr>
        <w:t>a</w:t>
      </w:r>
      <w:r>
        <w:rPr>
          <w:color w:val="0F1918"/>
          <w:spacing w:val="-14"/>
          <w:w w:val="105"/>
        </w:rPr>
        <w:t> </w:t>
      </w:r>
      <w:r>
        <w:rPr>
          <w:color w:val="0F1918"/>
          <w:spacing w:val="-2"/>
          <w:w w:val="105"/>
        </w:rPr>
        <w:t>maximum</w:t>
      </w:r>
      <w:r>
        <w:rPr>
          <w:color w:val="0F1918"/>
          <w:spacing w:val="-12"/>
          <w:w w:val="105"/>
        </w:rPr>
        <w:t> </w:t>
      </w:r>
      <w:r>
        <w:rPr>
          <w:color w:val="0F1918"/>
          <w:spacing w:val="-2"/>
          <w:w w:val="105"/>
        </w:rPr>
        <w:t>flow</w:t>
      </w:r>
      <w:r>
        <w:rPr>
          <w:color w:val="0F1918"/>
          <w:spacing w:val="-13"/>
          <w:w w:val="105"/>
        </w:rPr>
        <w:t> </w:t>
      </w:r>
      <w:r>
        <w:rPr>
          <w:color w:val="0F1918"/>
          <w:spacing w:val="-2"/>
          <w:w w:val="105"/>
        </w:rPr>
        <w:t>rate</w:t>
      </w:r>
      <w:r>
        <w:rPr>
          <w:color w:val="0F1918"/>
          <w:spacing w:val="-14"/>
          <w:w w:val="105"/>
        </w:rPr>
        <w:t> </w:t>
      </w:r>
      <w:r>
        <w:rPr>
          <w:color w:val="0F1918"/>
          <w:spacing w:val="-2"/>
          <w:w w:val="105"/>
        </w:rPr>
        <w:t>of</w:t>
      </w:r>
      <w:r>
        <w:rPr>
          <w:color w:val="0F1918"/>
          <w:spacing w:val="-12"/>
          <w:w w:val="105"/>
        </w:rPr>
        <w:t> </w:t>
      </w:r>
      <w:r>
        <w:rPr>
          <w:color w:val="0F1918"/>
          <w:spacing w:val="-2"/>
          <w:w w:val="105"/>
        </w:rPr>
        <w:t>9</w:t>
      </w:r>
      <w:r>
        <w:rPr>
          <w:color w:val="0F1918"/>
          <w:spacing w:val="-12"/>
          <w:w w:val="105"/>
        </w:rPr>
        <w:t> </w:t>
      </w:r>
      <w:r>
        <w:rPr>
          <w:color w:val="0F1918"/>
          <w:spacing w:val="-2"/>
          <w:w w:val="105"/>
        </w:rPr>
        <w:t>litres</w:t>
      </w:r>
      <w:r>
        <w:rPr>
          <w:color w:val="0F1918"/>
          <w:spacing w:val="-13"/>
          <w:w w:val="105"/>
        </w:rPr>
        <w:t> </w:t>
      </w:r>
      <w:r>
        <w:rPr>
          <w:color w:val="0F1918"/>
          <w:spacing w:val="-2"/>
          <w:w w:val="105"/>
        </w:rPr>
        <w:t>a minute,</w:t>
      </w:r>
    </w:p>
    <w:p>
      <w:pPr>
        <w:pStyle w:val="ListParagraph"/>
        <w:numPr>
          <w:ilvl w:val="2"/>
          <w:numId w:val="2"/>
        </w:numPr>
        <w:tabs>
          <w:tab w:pos="1674" w:val="left" w:leader="none"/>
        </w:tabs>
        <w:spacing w:line="252" w:lineRule="auto" w:before="58" w:after="0"/>
        <w:ind w:left="1674" w:right="287" w:hanging="620"/>
        <w:jc w:val="left"/>
        <w:rPr>
          <w:sz w:val="20"/>
        </w:rPr>
      </w:pPr>
      <w:r>
        <w:rPr>
          <w:color w:val="0F1918"/>
          <w:w w:val="105"/>
          <w:sz w:val="20"/>
        </w:rPr>
        <w:t>all</w:t>
      </w:r>
      <w:r>
        <w:rPr>
          <w:color w:val="0F1918"/>
          <w:spacing w:val="-16"/>
          <w:w w:val="105"/>
          <w:sz w:val="20"/>
        </w:rPr>
        <w:t> </w:t>
      </w:r>
      <w:r>
        <w:rPr>
          <w:color w:val="0F1918"/>
          <w:w w:val="105"/>
          <w:sz w:val="20"/>
        </w:rPr>
        <w:t>toilets</w:t>
      </w:r>
      <w:r>
        <w:rPr>
          <w:color w:val="0F1918"/>
          <w:spacing w:val="-16"/>
          <w:w w:val="105"/>
          <w:sz w:val="20"/>
        </w:rPr>
        <w:t> </w:t>
      </w:r>
      <w:r>
        <w:rPr>
          <w:color w:val="0F1918"/>
          <w:w w:val="105"/>
          <w:sz w:val="20"/>
        </w:rPr>
        <w:t>are</w:t>
      </w:r>
      <w:r>
        <w:rPr>
          <w:color w:val="0F1918"/>
          <w:spacing w:val="-19"/>
          <w:w w:val="105"/>
          <w:sz w:val="20"/>
        </w:rPr>
        <w:t> </w:t>
      </w:r>
      <w:r>
        <w:rPr>
          <w:color w:val="0F1918"/>
          <w:w w:val="105"/>
          <w:sz w:val="20"/>
        </w:rPr>
        <w:t>dual</w:t>
      </w:r>
      <w:r>
        <w:rPr>
          <w:color w:val="0F1918"/>
          <w:spacing w:val="-16"/>
          <w:w w:val="105"/>
          <w:sz w:val="20"/>
        </w:rPr>
        <w:t> </w:t>
      </w:r>
      <w:r>
        <w:rPr>
          <w:color w:val="0F1918"/>
          <w:w w:val="105"/>
          <w:sz w:val="20"/>
        </w:rPr>
        <w:t>flush</w:t>
      </w:r>
      <w:r>
        <w:rPr>
          <w:color w:val="0F1918"/>
          <w:spacing w:val="-16"/>
          <w:w w:val="105"/>
          <w:sz w:val="20"/>
        </w:rPr>
        <w:t> </w:t>
      </w:r>
      <w:r>
        <w:rPr>
          <w:color w:val="0F1918"/>
          <w:w w:val="105"/>
          <w:sz w:val="20"/>
        </w:rPr>
        <w:t>toilets</w:t>
      </w:r>
      <w:r>
        <w:rPr>
          <w:color w:val="0F1918"/>
          <w:spacing w:val="-16"/>
          <w:w w:val="105"/>
          <w:sz w:val="20"/>
        </w:rPr>
        <w:t> </w:t>
      </w:r>
      <w:r>
        <w:rPr>
          <w:color w:val="0F1918"/>
          <w:w w:val="105"/>
          <w:sz w:val="20"/>
        </w:rPr>
        <w:t>that have a minimum 3 star rating in accordance</w:t>
      </w:r>
      <w:r>
        <w:rPr>
          <w:color w:val="0F1918"/>
          <w:spacing w:val="-18"/>
          <w:w w:val="105"/>
          <w:sz w:val="20"/>
        </w:rPr>
        <w:t> </w:t>
      </w:r>
      <w:r>
        <w:rPr>
          <w:color w:val="0F1918"/>
          <w:w w:val="105"/>
          <w:sz w:val="20"/>
        </w:rPr>
        <w:t>with</w:t>
      </w:r>
      <w:r>
        <w:rPr>
          <w:color w:val="0F1918"/>
          <w:spacing w:val="-15"/>
          <w:w w:val="105"/>
          <w:sz w:val="20"/>
        </w:rPr>
        <w:t> </w:t>
      </w:r>
      <w:r>
        <w:rPr>
          <w:color w:val="0F1918"/>
          <w:w w:val="105"/>
          <w:sz w:val="20"/>
        </w:rPr>
        <w:t>the</w:t>
      </w:r>
      <w:r>
        <w:rPr>
          <w:color w:val="0F1918"/>
          <w:spacing w:val="-20"/>
          <w:w w:val="105"/>
          <w:sz w:val="20"/>
        </w:rPr>
        <w:t> </w:t>
      </w:r>
      <w:r>
        <w:rPr>
          <w:color w:val="0F1918"/>
          <w:w w:val="105"/>
          <w:sz w:val="20"/>
        </w:rPr>
        <w:t>WELS</w:t>
      </w:r>
      <w:r>
        <w:rPr>
          <w:color w:val="0F1918"/>
          <w:spacing w:val="-16"/>
          <w:w w:val="105"/>
          <w:sz w:val="20"/>
        </w:rPr>
        <w:t> </w:t>
      </w:r>
      <w:r>
        <w:rPr>
          <w:color w:val="0F1918"/>
          <w:w w:val="105"/>
          <w:sz w:val="20"/>
        </w:rPr>
        <w:t>scheme,</w:t>
      </w:r>
    </w:p>
    <w:p>
      <w:pPr>
        <w:pStyle w:val="ListParagraph"/>
        <w:numPr>
          <w:ilvl w:val="2"/>
          <w:numId w:val="2"/>
        </w:numPr>
        <w:tabs>
          <w:tab w:pos="1673" w:val="left" w:leader="none"/>
        </w:tabs>
        <w:spacing w:line="240" w:lineRule="auto" w:before="57" w:after="0"/>
        <w:ind w:left="1673" w:right="0" w:hanging="619"/>
        <w:jc w:val="left"/>
        <w:rPr>
          <w:sz w:val="20"/>
        </w:rPr>
      </w:pPr>
      <w:r>
        <w:rPr>
          <w:color w:val="0F1918"/>
          <w:sz w:val="20"/>
        </w:rPr>
        <w:t>all</w:t>
      </w:r>
      <w:r>
        <w:rPr>
          <w:color w:val="0F1918"/>
          <w:spacing w:val="9"/>
          <w:sz w:val="20"/>
        </w:rPr>
        <w:t> </w:t>
      </w:r>
      <w:r>
        <w:rPr>
          <w:color w:val="0F1918"/>
          <w:sz w:val="20"/>
        </w:rPr>
        <w:t>showerheads</w:t>
      </w:r>
      <w:r>
        <w:rPr>
          <w:color w:val="0F1918"/>
          <w:spacing w:val="8"/>
          <w:sz w:val="20"/>
        </w:rPr>
        <w:t> </w:t>
      </w:r>
      <w:r>
        <w:rPr>
          <w:color w:val="0F1918"/>
          <w:sz w:val="20"/>
        </w:rPr>
        <w:t>have</w:t>
      </w:r>
      <w:r>
        <w:rPr>
          <w:color w:val="0F1918"/>
          <w:spacing w:val="7"/>
          <w:sz w:val="20"/>
        </w:rPr>
        <w:t> </w:t>
      </w:r>
      <w:r>
        <w:rPr>
          <w:color w:val="0F1918"/>
          <w:sz w:val="20"/>
        </w:rPr>
        <w:t>a</w:t>
      </w:r>
      <w:r>
        <w:rPr>
          <w:color w:val="0F1918"/>
          <w:spacing w:val="9"/>
          <w:sz w:val="20"/>
        </w:rPr>
        <w:t> </w:t>
      </w:r>
      <w:r>
        <w:rPr>
          <w:color w:val="0F1918"/>
          <w:sz w:val="20"/>
        </w:rPr>
        <w:t>maximum</w:t>
      </w:r>
      <w:r>
        <w:rPr>
          <w:color w:val="0F1918"/>
          <w:spacing w:val="10"/>
          <w:sz w:val="20"/>
        </w:rPr>
        <w:t> </w:t>
      </w:r>
      <w:r>
        <w:rPr>
          <w:color w:val="0F1918"/>
          <w:spacing w:val="-4"/>
          <w:sz w:val="20"/>
        </w:rPr>
        <w:t>flow</w:t>
      </w:r>
    </w:p>
    <w:p>
      <w:pPr>
        <w:pStyle w:val="BodyText"/>
        <w:spacing w:before="12"/>
        <w:ind w:left="1674"/>
      </w:pPr>
      <w:r>
        <w:rPr>
          <w:color w:val="0F1918"/>
        </w:rPr>
        <w:t>rate</w:t>
      </w:r>
      <w:r>
        <w:rPr>
          <w:color w:val="0F1918"/>
          <w:spacing w:val="-12"/>
        </w:rPr>
        <w:t> </w:t>
      </w:r>
      <w:r>
        <w:rPr>
          <w:color w:val="0F1918"/>
        </w:rPr>
        <w:t>of</w:t>
      </w:r>
      <w:r>
        <w:rPr>
          <w:color w:val="0F1918"/>
          <w:spacing w:val="-7"/>
        </w:rPr>
        <w:t> </w:t>
      </w:r>
      <w:r>
        <w:rPr>
          <w:color w:val="0F1918"/>
        </w:rPr>
        <w:t>9</w:t>
      </w:r>
      <w:r>
        <w:rPr>
          <w:color w:val="0F1918"/>
          <w:spacing w:val="-6"/>
        </w:rPr>
        <w:t> </w:t>
      </w:r>
      <w:r>
        <w:rPr>
          <w:color w:val="0F1918"/>
        </w:rPr>
        <w:t>litres</w:t>
      </w:r>
      <w:r>
        <w:rPr>
          <w:color w:val="0F1918"/>
          <w:spacing w:val="-7"/>
        </w:rPr>
        <w:t> </w:t>
      </w:r>
      <w:r>
        <w:rPr>
          <w:color w:val="0F1918"/>
        </w:rPr>
        <w:t>a</w:t>
      </w:r>
      <w:r>
        <w:rPr>
          <w:color w:val="0F1918"/>
          <w:spacing w:val="-6"/>
        </w:rPr>
        <w:t> </w:t>
      </w:r>
      <w:r>
        <w:rPr>
          <w:color w:val="0F1918"/>
          <w:spacing w:val="-2"/>
        </w:rPr>
        <w:t>minute,</w:t>
      </w:r>
    </w:p>
    <w:p>
      <w:pPr>
        <w:pStyle w:val="ListParagraph"/>
        <w:numPr>
          <w:ilvl w:val="2"/>
          <w:numId w:val="2"/>
        </w:numPr>
        <w:tabs>
          <w:tab w:pos="1672" w:val="left" w:leader="none"/>
          <w:tab w:pos="1674" w:val="left" w:leader="none"/>
        </w:tabs>
        <w:spacing w:line="252" w:lineRule="auto" w:before="68" w:after="0"/>
        <w:ind w:left="1674" w:right="198" w:hanging="620"/>
        <w:jc w:val="left"/>
        <w:rPr>
          <w:sz w:val="20"/>
        </w:rPr>
      </w:pPr>
      <w:r>
        <w:rPr>
          <w:color w:val="0F1918"/>
          <w:w w:val="105"/>
          <w:sz w:val="20"/>
        </w:rPr>
        <w:t>at the commencement of the residential tenancy agreement and </w:t>
      </w:r>
      <w:r>
        <w:rPr>
          <w:color w:val="0F1918"/>
          <w:spacing w:val="-2"/>
          <w:w w:val="105"/>
          <w:sz w:val="20"/>
        </w:rPr>
        <w:t>whenever</w:t>
      </w:r>
      <w:r>
        <w:rPr>
          <w:color w:val="0F1918"/>
          <w:spacing w:val="-16"/>
          <w:w w:val="105"/>
          <w:sz w:val="20"/>
        </w:rPr>
        <w:t> </w:t>
      </w:r>
      <w:r>
        <w:rPr>
          <w:color w:val="0F1918"/>
          <w:spacing w:val="-2"/>
          <w:w w:val="105"/>
          <w:sz w:val="20"/>
        </w:rPr>
        <w:t>any</w:t>
      </w:r>
      <w:r>
        <w:rPr>
          <w:color w:val="0F1918"/>
          <w:spacing w:val="-18"/>
          <w:w w:val="105"/>
          <w:sz w:val="20"/>
        </w:rPr>
        <w:t> </w:t>
      </w:r>
      <w:r>
        <w:rPr>
          <w:color w:val="0F1918"/>
          <w:spacing w:val="-2"/>
          <w:w w:val="105"/>
          <w:sz w:val="20"/>
        </w:rPr>
        <w:t>other</w:t>
      </w:r>
      <w:r>
        <w:rPr>
          <w:color w:val="0F1918"/>
          <w:spacing w:val="-16"/>
          <w:w w:val="105"/>
          <w:sz w:val="20"/>
        </w:rPr>
        <w:t> </w:t>
      </w:r>
      <w:r>
        <w:rPr>
          <w:color w:val="0F1918"/>
          <w:spacing w:val="-2"/>
          <w:w w:val="105"/>
          <w:sz w:val="20"/>
        </w:rPr>
        <w:t>water</w:t>
      </w:r>
      <w:r>
        <w:rPr>
          <w:color w:val="0F1918"/>
          <w:spacing w:val="-17"/>
          <w:w w:val="105"/>
          <w:sz w:val="20"/>
        </w:rPr>
        <w:t> </w:t>
      </w:r>
      <w:r>
        <w:rPr>
          <w:color w:val="0F1918"/>
          <w:spacing w:val="-2"/>
          <w:w w:val="105"/>
          <w:sz w:val="20"/>
        </w:rPr>
        <w:t>efficiency </w:t>
      </w:r>
      <w:r>
        <w:rPr>
          <w:color w:val="0F1918"/>
          <w:w w:val="105"/>
          <w:sz w:val="20"/>
        </w:rPr>
        <w:t>measures are installed, repaired or upgraded,</w:t>
      </w:r>
      <w:r>
        <w:rPr>
          <w:color w:val="0F1918"/>
          <w:spacing w:val="-17"/>
          <w:w w:val="105"/>
          <w:sz w:val="20"/>
        </w:rPr>
        <w:t> </w:t>
      </w:r>
      <w:r>
        <w:rPr>
          <w:color w:val="0F1918"/>
          <w:w w:val="105"/>
          <w:sz w:val="20"/>
        </w:rPr>
        <w:t>the</w:t>
      </w:r>
      <w:r>
        <w:rPr>
          <w:color w:val="0F1918"/>
          <w:spacing w:val="-16"/>
          <w:w w:val="105"/>
          <w:sz w:val="20"/>
        </w:rPr>
        <w:t> </w:t>
      </w:r>
      <w:r>
        <w:rPr>
          <w:color w:val="0F1918"/>
          <w:w w:val="105"/>
          <w:sz w:val="20"/>
        </w:rPr>
        <w:t>premises</w:t>
      </w:r>
      <w:r>
        <w:rPr>
          <w:color w:val="0F1918"/>
          <w:spacing w:val="-15"/>
          <w:w w:val="105"/>
          <w:sz w:val="20"/>
        </w:rPr>
        <w:t> </w:t>
      </w:r>
      <w:r>
        <w:rPr>
          <w:color w:val="0F1918"/>
          <w:w w:val="105"/>
          <w:sz w:val="20"/>
        </w:rPr>
        <w:t>are</w:t>
      </w:r>
      <w:r>
        <w:rPr>
          <w:color w:val="0F1918"/>
          <w:spacing w:val="-19"/>
          <w:w w:val="105"/>
          <w:sz w:val="20"/>
        </w:rPr>
        <w:t> </w:t>
      </w:r>
      <w:r>
        <w:rPr>
          <w:color w:val="0F1918"/>
          <w:w w:val="105"/>
          <w:sz w:val="20"/>
        </w:rPr>
        <w:t>checked </w:t>
      </w:r>
      <w:r>
        <w:rPr>
          <w:color w:val="0F1918"/>
          <w:spacing w:val="-2"/>
          <w:w w:val="105"/>
          <w:sz w:val="20"/>
        </w:rPr>
        <w:t>and</w:t>
      </w:r>
      <w:r>
        <w:rPr>
          <w:color w:val="0F1918"/>
          <w:spacing w:val="-15"/>
          <w:w w:val="105"/>
          <w:sz w:val="20"/>
        </w:rPr>
        <w:t> </w:t>
      </w:r>
      <w:r>
        <w:rPr>
          <w:color w:val="0F1918"/>
          <w:spacing w:val="-2"/>
          <w:w w:val="105"/>
          <w:sz w:val="20"/>
        </w:rPr>
        <w:t>any</w:t>
      </w:r>
      <w:r>
        <w:rPr>
          <w:color w:val="0F1918"/>
          <w:spacing w:val="-15"/>
          <w:w w:val="105"/>
          <w:sz w:val="20"/>
        </w:rPr>
        <w:t> </w:t>
      </w:r>
      <w:r>
        <w:rPr>
          <w:color w:val="0F1918"/>
          <w:spacing w:val="-2"/>
          <w:w w:val="105"/>
          <w:sz w:val="20"/>
        </w:rPr>
        <w:t>leaking</w:t>
      </w:r>
      <w:r>
        <w:rPr>
          <w:color w:val="0F1918"/>
          <w:spacing w:val="-14"/>
          <w:w w:val="105"/>
          <w:sz w:val="20"/>
        </w:rPr>
        <w:t> </w:t>
      </w:r>
      <w:r>
        <w:rPr>
          <w:color w:val="0F1918"/>
          <w:spacing w:val="-2"/>
          <w:w w:val="105"/>
          <w:sz w:val="20"/>
        </w:rPr>
        <w:t>taps</w:t>
      </w:r>
      <w:r>
        <w:rPr>
          <w:color w:val="0F1918"/>
          <w:spacing w:val="-18"/>
          <w:w w:val="105"/>
          <w:sz w:val="20"/>
        </w:rPr>
        <w:t> </w:t>
      </w:r>
      <w:r>
        <w:rPr>
          <w:color w:val="0F1918"/>
          <w:spacing w:val="-2"/>
          <w:w w:val="105"/>
          <w:sz w:val="20"/>
        </w:rPr>
        <w:t>or</w:t>
      </w:r>
      <w:r>
        <w:rPr>
          <w:color w:val="0F1918"/>
          <w:spacing w:val="-14"/>
          <w:w w:val="105"/>
          <w:sz w:val="20"/>
        </w:rPr>
        <w:t> </w:t>
      </w:r>
      <w:r>
        <w:rPr>
          <w:color w:val="0F1918"/>
          <w:spacing w:val="-2"/>
          <w:w w:val="105"/>
          <w:sz w:val="20"/>
        </w:rPr>
        <w:t>toilets</w:t>
      </w:r>
      <w:r>
        <w:rPr>
          <w:color w:val="0F1918"/>
          <w:spacing w:val="-18"/>
          <w:w w:val="105"/>
          <w:sz w:val="20"/>
        </w:rPr>
        <w:t> </w:t>
      </w:r>
      <w:r>
        <w:rPr>
          <w:color w:val="0F1918"/>
          <w:spacing w:val="-2"/>
          <w:w w:val="105"/>
          <w:sz w:val="20"/>
        </w:rPr>
        <w:t>on</w:t>
      </w:r>
      <w:r>
        <w:rPr>
          <w:color w:val="0F1918"/>
          <w:spacing w:val="-14"/>
          <w:w w:val="105"/>
          <w:sz w:val="20"/>
        </w:rPr>
        <w:t> </w:t>
      </w:r>
      <w:r>
        <w:rPr>
          <w:color w:val="0F1918"/>
          <w:spacing w:val="-2"/>
          <w:w w:val="105"/>
          <w:sz w:val="20"/>
        </w:rPr>
        <w:t>the </w:t>
      </w:r>
      <w:r>
        <w:rPr>
          <w:color w:val="0F1918"/>
          <w:w w:val="105"/>
          <w:sz w:val="20"/>
        </w:rPr>
        <w:t>premises have been fixed.</w:t>
      </w:r>
    </w:p>
    <w:p>
      <w:pPr>
        <w:pStyle w:val="ListParagraph"/>
        <w:numPr>
          <w:ilvl w:val="0"/>
          <w:numId w:val="2"/>
        </w:numPr>
        <w:tabs>
          <w:tab w:pos="545" w:val="left" w:leader="none"/>
        </w:tabs>
        <w:spacing w:line="252" w:lineRule="auto" w:before="58" w:after="0"/>
        <w:ind w:left="545" w:right="38" w:hanging="431"/>
        <w:jc w:val="both"/>
        <w:rPr>
          <w:sz w:val="20"/>
        </w:rPr>
      </w:pPr>
      <w:r>
        <w:rPr>
          <w:b/>
          <w:color w:val="22272B"/>
          <w:sz w:val="20"/>
        </w:rPr>
        <w:t>The landlord agrees </w:t>
      </w:r>
      <w:r>
        <w:rPr>
          <w:color w:val="0F1918"/>
          <w:sz w:val="20"/>
        </w:rPr>
        <w:t>to give the tenant the benefit of,</w:t>
      </w:r>
      <w:r>
        <w:rPr>
          <w:color w:val="0F1918"/>
          <w:spacing w:val="-12"/>
          <w:sz w:val="20"/>
        </w:rPr>
        <w:t> </w:t>
      </w:r>
      <w:r>
        <w:rPr>
          <w:color w:val="0F1918"/>
          <w:sz w:val="20"/>
        </w:rPr>
        <w:t>or</w:t>
      </w:r>
      <w:r>
        <w:rPr>
          <w:color w:val="0F1918"/>
          <w:spacing w:val="-6"/>
          <w:sz w:val="20"/>
        </w:rPr>
        <w:t> </w:t>
      </w:r>
      <w:r>
        <w:rPr>
          <w:color w:val="0F1918"/>
          <w:sz w:val="20"/>
        </w:rPr>
        <w:t>an</w:t>
      </w:r>
      <w:r>
        <w:rPr>
          <w:color w:val="0F1918"/>
          <w:spacing w:val="-6"/>
          <w:sz w:val="20"/>
        </w:rPr>
        <w:t> </w:t>
      </w:r>
      <w:r>
        <w:rPr>
          <w:color w:val="0F1918"/>
          <w:sz w:val="20"/>
        </w:rPr>
        <w:t>amount</w:t>
      </w:r>
      <w:r>
        <w:rPr>
          <w:color w:val="0F1918"/>
          <w:spacing w:val="-9"/>
          <w:sz w:val="20"/>
        </w:rPr>
        <w:t> </w:t>
      </w:r>
      <w:r>
        <w:rPr>
          <w:color w:val="0F1918"/>
          <w:sz w:val="20"/>
        </w:rPr>
        <w:t>equivalent</w:t>
      </w:r>
      <w:r>
        <w:rPr>
          <w:color w:val="0F1918"/>
          <w:spacing w:val="-6"/>
          <w:sz w:val="20"/>
        </w:rPr>
        <w:t> </w:t>
      </w:r>
      <w:r>
        <w:rPr>
          <w:color w:val="0F1918"/>
          <w:sz w:val="20"/>
        </w:rPr>
        <w:t>to,</w:t>
      </w:r>
      <w:r>
        <w:rPr>
          <w:color w:val="0F1918"/>
          <w:spacing w:val="-8"/>
          <w:sz w:val="20"/>
        </w:rPr>
        <w:t> </w:t>
      </w:r>
      <w:r>
        <w:rPr>
          <w:color w:val="0F1918"/>
          <w:sz w:val="20"/>
        </w:rPr>
        <w:t>any</w:t>
      </w:r>
      <w:r>
        <w:rPr>
          <w:color w:val="0F1918"/>
          <w:spacing w:val="-7"/>
          <w:sz w:val="20"/>
        </w:rPr>
        <w:t> </w:t>
      </w:r>
      <w:r>
        <w:rPr>
          <w:color w:val="0F1918"/>
          <w:sz w:val="20"/>
        </w:rPr>
        <w:t>rebate</w:t>
      </w:r>
      <w:r>
        <w:rPr>
          <w:color w:val="0F1918"/>
          <w:spacing w:val="-8"/>
          <w:sz w:val="20"/>
        </w:rPr>
        <w:t> </w:t>
      </w:r>
      <w:r>
        <w:rPr>
          <w:color w:val="0F1918"/>
          <w:sz w:val="20"/>
        </w:rPr>
        <w:t>received by the landlord for water usage charges payable or paid by the tenant.</w:t>
      </w:r>
    </w:p>
    <w:p>
      <w:pPr>
        <w:pStyle w:val="BodyText"/>
        <w:spacing w:before="107"/>
      </w:pPr>
    </w:p>
    <w:p>
      <w:pPr>
        <w:pStyle w:val="Heading2"/>
      </w:pPr>
      <w:r>
        <w:rPr>
          <w:color w:val="002664"/>
          <w:w w:val="115"/>
        </w:rPr>
        <w:t>POSSESSION</w:t>
      </w:r>
      <w:r>
        <w:rPr>
          <w:color w:val="002664"/>
          <w:spacing w:val="-5"/>
          <w:w w:val="115"/>
        </w:rPr>
        <w:t> </w:t>
      </w:r>
      <w:r>
        <w:rPr>
          <w:color w:val="002664"/>
          <w:w w:val="115"/>
        </w:rPr>
        <w:t>OF</w:t>
      </w:r>
      <w:r>
        <w:rPr>
          <w:color w:val="002664"/>
          <w:spacing w:val="-5"/>
          <w:w w:val="115"/>
        </w:rPr>
        <w:t> </w:t>
      </w:r>
      <w:r>
        <w:rPr>
          <w:color w:val="002664"/>
          <w:w w:val="115"/>
        </w:rPr>
        <w:t>THE</w:t>
      </w:r>
      <w:r>
        <w:rPr>
          <w:color w:val="002664"/>
          <w:spacing w:val="-5"/>
          <w:w w:val="115"/>
        </w:rPr>
        <w:t> </w:t>
      </w:r>
      <w:r>
        <w:rPr>
          <w:color w:val="002664"/>
          <w:spacing w:val="-2"/>
          <w:w w:val="115"/>
        </w:rPr>
        <w:t>PREMISES</w:t>
      </w:r>
    </w:p>
    <w:p>
      <w:pPr>
        <w:pStyle w:val="Heading4"/>
        <w:numPr>
          <w:ilvl w:val="0"/>
          <w:numId w:val="2"/>
        </w:numPr>
        <w:tabs>
          <w:tab w:pos="544" w:val="left" w:leader="none"/>
        </w:tabs>
        <w:spacing w:line="240" w:lineRule="auto" w:before="116"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52" w:val="left" w:leader="none"/>
          <w:tab w:pos="1054" w:val="left" w:leader="none"/>
        </w:tabs>
        <w:spacing w:line="252" w:lineRule="auto" w:before="69" w:after="0"/>
        <w:ind w:left="1054" w:right="114" w:hanging="510"/>
        <w:jc w:val="left"/>
        <w:rPr>
          <w:sz w:val="20"/>
        </w:rPr>
      </w:pPr>
      <w:r>
        <w:rPr>
          <w:color w:val="0F1918"/>
          <w:sz w:val="20"/>
        </w:rPr>
        <w:t>to make sure the residential premises are vacant</w:t>
      </w:r>
      <w:r>
        <w:rPr>
          <w:color w:val="0F1918"/>
          <w:spacing w:val="-3"/>
          <w:sz w:val="20"/>
        </w:rPr>
        <w:t> </w:t>
      </w:r>
      <w:r>
        <w:rPr>
          <w:color w:val="0F1918"/>
          <w:sz w:val="20"/>
        </w:rPr>
        <w:t>so</w:t>
      </w:r>
      <w:r>
        <w:rPr>
          <w:color w:val="0F1918"/>
          <w:spacing w:val="-6"/>
          <w:sz w:val="20"/>
        </w:rPr>
        <w:t> </w:t>
      </w:r>
      <w:r>
        <w:rPr>
          <w:color w:val="0F1918"/>
          <w:sz w:val="20"/>
        </w:rPr>
        <w:t>the</w:t>
      </w:r>
      <w:r>
        <w:rPr>
          <w:color w:val="0F1918"/>
          <w:spacing w:val="-6"/>
          <w:sz w:val="20"/>
        </w:rPr>
        <w:t> </w:t>
      </w:r>
      <w:r>
        <w:rPr>
          <w:color w:val="0F1918"/>
          <w:sz w:val="20"/>
        </w:rPr>
        <w:t>tenant</w:t>
      </w:r>
      <w:r>
        <w:rPr>
          <w:color w:val="0F1918"/>
          <w:spacing w:val="-7"/>
          <w:sz w:val="20"/>
        </w:rPr>
        <w:t> </w:t>
      </w:r>
      <w:r>
        <w:rPr>
          <w:color w:val="0F1918"/>
          <w:sz w:val="20"/>
        </w:rPr>
        <w:t>can</w:t>
      </w:r>
      <w:r>
        <w:rPr>
          <w:color w:val="0F1918"/>
          <w:spacing w:val="-3"/>
          <w:sz w:val="20"/>
        </w:rPr>
        <w:t> </w:t>
      </w:r>
      <w:r>
        <w:rPr>
          <w:color w:val="0F1918"/>
          <w:sz w:val="20"/>
        </w:rPr>
        <w:t>move</w:t>
      </w:r>
      <w:r>
        <w:rPr>
          <w:color w:val="0F1918"/>
          <w:spacing w:val="-6"/>
          <w:sz w:val="20"/>
        </w:rPr>
        <w:t> </w:t>
      </w:r>
      <w:r>
        <w:rPr>
          <w:color w:val="0F1918"/>
          <w:sz w:val="20"/>
        </w:rPr>
        <w:t>in</w:t>
      </w:r>
      <w:r>
        <w:rPr>
          <w:color w:val="0F1918"/>
          <w:spacing w:val="-7"/>
          <w:sz w:val="20"/>
        </w:rPr>
        <w:t> </w:t>
      </w:r>
      <w:r>
        <w:rPr>
          <w:color w:val="0F1918"/>
          <w:sz w:val="20"/>
        </w:rPr>
        <w:t>on</w:t>
      </w:r>
      <w:r>
        <w:rPr>
          <w:color w:val="0F1918"/>
          <w:spacing w:val="-3"/>
          <w:sz w:val="20"/>
        </w:rPr>
        <w:t> </w:t>
      </w:r>
      <w:r>
        <w:rPr>
          <w:color w:val="0F1918"/>
          <w:sz w:val="20"/>
        </w:rPr>
        <w:t>the</w:t>
      </w:r>
      <w:r>
        <w:rPr>
          <w:color w:val="0F1918"/>
          <w:spacing w:val="-9"/>
          <w:sz w:val="20"/>
        </w:rPr>
        <w:t> </w:t>
      </w:r>
      <w:r>
        <w:rPr>
          <w:color w:val="0F1918"/>
          <w:sz w:val="20"/>
        </w:rPr>
        <w:t>date agreed,</w:t>
      </w:r>
      <w:r>
        <w:rPr>
          <w:color w:val="0F1918"/>
          <w:spacing w:val="-6"/>
          <w:sz w:val="20"/>
        </w:rPr>
        <w:t> </w:t>
      </w:r>
      <w:r>
        <w:rPr>
          <w:color w:val="0F1918"/>
          <w:sz w:val="20"/>
        </w:rPr>
        <w:t>and</w:t>
      </w:r>
    </w:p>
    <w:p>
      <w:pPr>
        <w:pStyle w:val="ListParagraph"/>
        <w:numPr>
          <w:ilvl w:val="1"/>
          <w:numId w:val="2"/>
        </w:numPr>
        <w:tabs>
          <w:tab w:pos="1052" w:val="left" w:leader="none"/>
          <w:tab w:pos="1054" w:val="left" w:leader="none"/>
        </w:tabs>
        <w:spacing w:line="252" w:lineRule="auto" w:before="57" w:after="0"/>
        <w:ind w:left="1054" w:right="220" w:hanging="510"/>
        <w:jc w:val="left"/>
        <w:rPr>
          <w:sz w:val="20"/>
        </w:rPr>
      </w:pPr>
      <w:r>
        <w:rPr>
          <w:color w:val="0F1918"/>
          <w:w w:val="105"/>
          <w:sz w:val="20"/>
        </w:rPr>
        <w:t>to</w:t>
      </w:r>
      <w:r>
        <w:rPr>
          <w:color w:val="0F1918"/>
          <w:spacing w:val="-17"/>
          <w:w w:val="105"/>
          <w:sz w:val="20"/>
        </w:rPr>
        <w:t> </w:t>
      </w:r>
      <w:r>
        <w:rPr>
          <w:color w:val="0F1918"/>
          <w:w w:val="105"/>
          <w:sz w:val="20"/>
        </w:rPr>
        <w:t>take</w:t>
      </w:r>
      <w:r>
        <w:rPr>
          <w:color w:val="0F1918"/>
          <w:spacing w:val="-16"/>
          <w:w w:val="105"/>
          <w:sz w:val="20"/>
        </w:rPr>
        <w:t> </w:t>
      </w:r>
      <w:r>
        <w:rPr>
          <w:color w:val="0F1918"/>
          <w:w w:val="105"/>
          <w:sz w:val="20"/>
        </w:rPr>
        <w:t>all</w:t>
      </w:r>
      <w:r>
        <w:rPr>
          <w:color w:val="0F1918"/>
          <w:spacing w:val="-15"/>
          <w:w w:val="105"/>
          <w:sz w:val="20"/>
        </w:rPr>
        <w:t> </w:t>
      </w:r>
      <w:r>
        <w:rPr>
          <w:color w:val="0F1918"/>
          <w:w w:val="105"/>
          <w:sz w:val="20"/>
        </w:rPr>
        <w:t>reasonable</w:t>
      </w:r>
      <w:r>
        <w:rPr>
          <w:color w:val="0F1918"/>
          <w:spacing w:val="-16"/>
          <w:w w:val="105"/>
          <w:sz w:val="20"/>
        </w:rPr>
        <w:t> </w:t>
      </w:r>
      <w:r>
        <w:rPr>
          <w:color w:val="0F1918"/>
          <w:w w:val="105"/>
          <w:sz w:val="20"/>
        </w:rPr>
        <w:t>steps</w:t>
      </w:r>
      <w:r>
        <w:rPr>
          <w:color w:val="0F1918"/>
          <w:spacing w:val="-16"/>
          <w:w w:val="105"/>
          <w:sz w:val="20"/>
        </w:rPr>
        <w:t> </w:t>
      </w:r>
      <w:r>
        <w:rPr>
          <w:color w:val="0F1918"/>
          <w:w w:val="105"/>
          <w:sz w:val="20"/>
        </w:rPr>
        <w:t>to</w:t>
      </w:r>
      <w:r>
        <w:rPr>
          <w:color w:val="0F1918"/>
          <w:spacing w:val="-19"/>
          <w:w w:val="105"/>
          <w:sz w:val="20"/>
        </w:rPr>
        <w:t> </w:t>
      </w:r>
      <w:r>
        <w:rPr>
          <w:color w:val="0F1918"/>
          <w:w w:val="105"/>
          <w:sz w:val="20"/>
        </w:rPr>
        <w:t>ensure</w:t>
      </w:r>
      <w:r>
        <w:rPr>
          <w:color w:val="0F1918"/>
          <w:spacing w:val="-16"/>
          <w:w w:val="105"/>
          <w:sz w:val="20"/>
        </w:rPr>
        <w:t> </w:t>
      </w:r>
      <w:r>
        <w:rPr>
          <w:color w:val="0F1918"/>
          <w:w w:val="105"/>
          <w:sz w:val="20"/>
        </w:rPr>
        <w:t>that, </w:t>
      </w:r>
      <w:r>
        <w:rPr>
          <w:color w:val="0F1918"/>
          <w:sz w:val="20"/>
        </w:rPr>
        <w:t>at</w:t>
      </w:r>
      <w:r>
        <w:rPr>
          <w:color w:val="0F1918"/>
          <w:spacing w:val="-1"/>
          <w:sz w:val="20"/>
        </w:rPr>
        <w:t> </w:t>
      </w:r>
      <w:r>
        <w:rPr>
          <w:color w:val="0F1918"/>
          <w:sz w:val="20"/>
        </w:rPr>
        <w:t>the</w:t>
      </w:r>
      <w:r>
        <w:rPr>
          <w:color w:val="0F1918"/>
          <w:spacing w:val="-4"/>
          <w:sz w:val="20"/>
        </w:rPr>
        <w:t> </w:t>
      </w:r>
      <w:r>
        <w:rPr>
          <w:color w:val="0F1918"/>
          <w:sz w:val="20"/>
        </w:rPr>
        <w:t>time</w:t>
      </w:r>
      <w:r>
        <w:rPr>
          <w:color w:val="0F1918"/>
          <w:spacing w:val="-7"/>
          <w:sz w:val="20"/>
        </w:rPr>
        <w:t> </w:t>
      </w:r>
      <w:r>
        <w:rPr>
          <w:color w:val="0F1918"/>
          <w:sz w:val="20"/>
        </w:rPr>
        <w:t>of</w:t>
      </w:r>
      <w:r>
        <w:rPr>
          <w:color w:val="0F1918"/>
          <w:spacing w:val="-1"/>
          <w:sz w:val="20"/>
        </w:rPr>
        <w:t> </w:t>
      </w:r>
      <w:r>
        <w:rPr>
          <w:color w:val="0F1918"/>
          <w:sz w:val="20"/>
        </w:rPr>
        <w:t>signing</w:t>
      </w:r>
      <w:r>
        <w:rPr>
          <w:color w:val="0F1918"/>
          <w:spacing w:val="-1"/>
          <w:sz w:val="20"/>
        </w:rPr>
        <w:t> </w:t>
      </w:r>
      <w:r>
        <w:rPr>
          <w:color w:val="0F1918"/>
          <w:sz w:val="20"/>
        </w:rPr>
        <w:t>this</w:t>
      </w:r>
      <w:r>
        <w:rPr>
          <w:color w:val="0F1918"/>
          <w:spacing w:val="-2"/>
          <w:sz w:val="20"/>
        </w:rPr>
        <w:t> </w:t>
      </w:r>
      <w:r>
        <w:rPr>
          <w:color w:val="0F1918"/>
          <w:sz w:val="20"/>
        </w:rPr>
        <w:t>agreement,</w:t>
      </w:r>
      <w:r>
        <w:rPr>
          <w:color w:val="0F1918"/>
          <w:spacing w:val="-4"/>
          <w:sz w:val="20"/>
        </w:rPr>
        <w:t> </w:t>
      </w:r>
      <w:r>
        <w:rPr>
          <w:color w:val="0F1918"/>
          <w:sz w:val="20"/>
        </w:rPr>
        <w:t>there </w:t>
      </w:r>
      <w:r>
        <w:rPr>
          <w:color w:val="0F1918"/>
          <w:w w:val="105"/>
          <w:sz w:val="20"/>
        </w:rPr>
        <w:t>is</w:t>
      </w:r>
      <w:r>
        <w:rPr>
          <w:color w:val="0F1918"/>
          <w:spacing w:val="-15"/>
          <w:w w:val="105"/>
          <w:sz w:val="20"/>
        </w:rPr>
        <w:t> </w:t>
      </w:r>
      <w:r>
        <w:rPr>
          <w:color w:val="0F1918"/>
          <w:w w:val="105"/>
          <w:sz w:val="20"/>
        </w:rPr>
        <w:t>no</w:t>
      </w:r>
      <w:r>
        <w:rPr>
          <w:color w:val="0F1918"/>
          <w:spacing w:val="-16"/>
          <w:w w:val="105"/>
          <w:sz w:val="20"/>
        </w:rPr>
        <w:t> </w:t>
      </w:r>
      <w:r>
        <w:rPr>
          <w:color w:val="0F1918"/>
          <w:w w:val="105"/>
          <w:sz w:val="20"/>
        </w:rPr>
        <w:t>legal</w:t>
      </w:r>
      <w:r>
        <w:rPr>
          <w:color w:val="0F1918"/>
          <w:spacing w:val="-13"/>
          <w:w w:val="105"/>
          <w:sz w:val="20"/>
        </w:rPr>
        <w:t> </w:t>
      </w:r>
      <w:r>
        <w:rPr>
          <w:color w:val="0F1918"/>
          <w:w w:val="105"/>
          <w:sz w:val="20"/>
        </w:rPr>
        <w:t>reason</w:t>
      </w:r>
      <w:r>
        <w:rPr>
          <w:color w:val="0F1918"/>
          <w:spacing w:val="-16"/>
          <w:w w:val="105"/>
          <w:sz w:val="20"/>
        </w:rPr>
        <w:t> </w:t>
      </w:r>
      <w:r>
        <w:rPr>
          <w:color w:val="0F1918"/>
          <w:w w:val="105"/>
          <w:sz w:val="20"/>
        </w:rPr>
        <w:t>why</w:t>
      </w:r>
      <w:r>
        <w:rPr>
          <w:color w:val="0F1918"/>
          <w:spacing w:val="-15"/>
          <w:w w:val="105"/>
          <w:sz w:val="20"/>
        </w:rPr>
        <w:t> </w:t>
      </w:r>
      <w:r>
        <w:rPr>
          <w:color w:val="0F1918"/>
          <w:w w:val="105"/>
          <w:sz w:val="20"/>
        </w:rPr>
        <w:t>the</w:t>
      </w:r>
      <w:r>
        <w:rPr>
          <w:color w:val="0F1918"/>
          <w:spacing w:val="-16"/>
          <w:w w:val="105"/>
          <w:sz w:val="20"/>
        </w:rPr>
        <w:t> </w:t>
      </w:r>
      <w:r>
        <w:rPr>
          <w:color w:val="0F1918"/>
          <w:w w:val="105"/>
          <w:sz w:val="20"/>
        </w:rPr>
        <w:t>premises</w:t>
      </w:r>
      <w:r>
        <w:rPr>
          <w:color w:val="0F1918"/>
          <w:spacing w:val="-18"/>
          <w:w w:val="105"/>
          <w:sz w:val="20"/>
        </w:rPr>
        <w:t> </w:t>
      </w:r>
      <w:r>
        <w:rPr>
          <w:color w:val="0F1918"/>
          <w:w w:val="105"/>
          <w:sz w:val="20"/>
        </w:rPr>
        <w:t>cannot be</w:t>
      </w:r>
      <w:r>
        <w:rPr>
          <w:color w:val="0F1918"/>
          <w:spacing w:val="-9"/>
          <w:w w:val="105"/>
          <w:sz w:val="20"/>
        </w:rPr>
        <w:t> </w:t>
      </w:r>
      <w:r>
        <w:rPr>
          <w:color w:val="0F1918"/>
          <w:w w:val="105"/>
          <w:sz w:val="20"/>
        </w:rPr>
        <w:t>used</w:t>
      </w:r>
      <w:r>
        <w:rPr>
          <w:color w:val="0F1918"/>
          <w:spacing w:val="-7"/>
          <w:w w:val="105"/>
          <w:sz w:val="20"/>
        </w:rPr>
        <w:t> </w:t>
      </w:r>
      <w:r>
        <w:rPr>
          <w:color w:val="0F1918"/>
          <w:w w:val="105"/>
          <w:sz w:val="20"/>
        </w:rPr>
        <w:t>as</w:t>
      </w:r>
      <w:r>
        <w:rPr>
          <w:color w:val="0F1918"/>
          <w:spacing w:val="-8"/>
          <w:w w:val="105"/>
          <w:sz w:val="20"/>
        </w:rPr>
        <w:t> </w:t>
      </w:r>
      <w:r>
        <w:rPr>
          <w:color w:val="0F1918"/>
          <w:w w:val="105"/>
          <w:sz w:val="20"/>
        </w:rPr>
        <w:t>a</w:t>
      </w:r>
      <w:r>
        <w:rPr>
          <w:color w:val="0F1918"/>
          <w:spacing w:val="-7"/>
          <w:w w:val="105"/>
          <w:sz w:val="20"/>
        </w:rPr>
        <w:t> </w:t>
      </w:r>
      <w:r>
        <w:rPr>
          <w:color w:val="0F1918"/>
          <w:w w:val="105"/>
          <w:sz w:val="20"/>
        </w:rPr>
        <w:t>residence</w:t>
      </w:r>
      <w:r>
        <w:rPr>
          <w:color w:val="0F1918"/>
          <w:spacing w:val="-9"/>
          <w:w w:val="105"/>
          <w:sz w:val="20"/>
        </w:rPr>
        <w:t> </w:t>
      </w:r>
      <w:r>
        <w:rPr>
          <w:color w:val="0F1918"/>
          <w:w w:val="105"/>
          <w:sz w:val="20"/>
        </w:rPr>
        <w:t>for</w:t>
      </w:r>
      <w:r>
        <w:rPr>
          <w:color w:val="0F1918"/>
          <w:spacing w:val="-7"/>
          <w:w w:val="105"/>
          <w:sz w:val="20"/>
        </w:rPr>
        <w:t> </w:t>
      </w:r>
      <w:r>
        <w:rPr>
          <w:color w:val="0F1918"/>
          <w:w w:val="105"/>
          <w:sz w:val="20"/>
        </w:rPr>
        <w:t>the</w:t>
      </w:r>
      <w:r>
        <w:rPr>
          <w:color w:val="0F1918"/>
          <w:spacing w:val="-9"/>
          <w:w w:val="105"/>
          <w:sz w:val="20"/>
        </w:rPr>
        <w:t> </w:t>
      </w:r>
      <w:r>
        <w:rPr>
          <w:color w:val="0F1918"/>
          <w:w w:val="105"/>
          <w:sz w:val="20"/>
        </w:rPr>
        <w:t>term</w:t>
      </w:r>
      <w:r>
        <w:rPr>
          <w:color w:val="0F1918"/>
          <w:spacing w:val="-11"/>
          <w:w w:val="105"/>
          <w:sz w:val="20"/>
        </w:rPr>
        <w:t> </w:t>
      </w:r>
      <w:r>
        <w:rPr>
          <w:color w:val="0F1918"/>
          <w:w w:val="105"/>
          <w:sz w:val="20"/>
        </w:rPr>
        <w:t>of</w:t>
      </w:r>
      <w:r>
        <w:rPr>
          <w:color w:val="0F1918"/>
          <w:spacing w:val="-7"/>
          <w:w w:val="105"/>
          <w:sz w:val="20"/>
        </w:rPr>
        <w:t> </w:t>
      </w:r>
      <w:r>
        <w:rPr>
          <w:color w:val="0F1918"/>
          <w:w w:val="105"/>
          <w:sz w:val="20"/>
        </w:rPr>
        <w:t>this </w:t>
      </w:r>
      <w:r>
        <w:rPr>
          <w:color w:val="0F1918"/>
          <w:spacing w:val="-2"/>
          <w:w w:val="105"/>
          <w:sz w:val="20"/>
        </w:rPr>
        <w:t>agreement.</w:t>
      </w:r>
    </w:p>
    <w:p>
      <w:pPr>
        <w:pStyle w:val="BodyText"/>
        <w:spacing w:before="107"/>
      </w:pPr>
    </w:p>
    <w:p>
      <w:pPr>
        <w:pStyle w:val="Heading2"/>
      </w:pPr>
      <w:r>
        <w:rPr>
          <w:color w:val="002664"/>
          <w:w w:val="110"/>
        </w:rPr>
        <w:t>TENANT’S</w:t>
      </w:r>
      <w:r>
        <w:rPr>
          <w:color w:val="002664"/>
          <w:spacing w:val="-23"/>
          <w:w w:val="110"/>
        </w:rPr>
        <w:t> </w:t>
      </w:r>
      <w:r>
        <w:rPr>
          <w:color w:val="002664"/>
          <w:w w:val="110"/>
        </w:rPr>
        <w:t>RIGHT</w:t>
      </w:r>
      <w:r>
        <w:rPr>
          <w:color w:val="002664"/>
          <w:spacing w:val="-23"/>
          <w:w w:val="110"/>
        </w:rPr>
        <w:t> </w:t>
      </w:r>
      <w:r>
        <w:rPr>
          <w:color w:val="002664"/>
          <w:w w:val="110"/>
        </w:rPr>
        <w:t>TO</w:t>
      </w:r>
      <w:r>
        <w:rPr>
          <w:color w:val="002664"/>
          <w:spacing w:val="-23"/>
          <w:w w:val="110"/>
        </w:rPr>
        <w:t> </w:t>
      </w:r>
      <w:r>
        <w:rPr>
          <w:color w:val="002664"/>
          <w:w w:val="110"/>
        </w:rPr>
        <w:t>QUIET</w:t>
      </w:r>
      <w:r>
        <w:rPr>
          <w:color w:val="002664"/>
          <w:spacing w:val="-23"/>
          <w:w w:val="110"/>
        </w:rPr>
        <w:t> </w:t>
      </w:r>
      <w:r>
        <w:rPr>
          <w:color w:val="002664"/>
          <w:spacing w:val="-2"/>
          <w:w w:val="110"/>
        </w:rPr>
        <w:t>ENJOYMENT</w:t>
      </w:r>
    </w:p>
    <w:p>
      <w:pPr>
        <w:pStyle w:val="Heading4"/>
        <w:numPr>
          <w:ilvl w:val="0"/>
          <w:numId w:val="2"/>
        </w:numPr>
        <w:tabs>
          <w:tab w:pos="544" w:val="left" w:leader="none"/>
        </w:tabs>
        <w:spacing w:line="240" w:lineRule="auto" w:before="116"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72" w:val="left" w:leader="none"/>
          <w:tab w:pos="1074" w:val="left" w:leader="none"/>
        </w:tabs>
        <w:spacing w:line="252" w:lineRule="auto" w:before="69" w:after="0"/>
        <w:ind w:left="1074" w:right="91" w:hanging="530"/>
        <w:jc w:val="left"/>
        <w:rPr>
          <w:sz w:val="20"/>
        </w:rPr>
      </w:pPr>
      <w:r>
        <w:rPr>
          <w:color w:val="0F1918"/>
          <w:sz w:val="20"/>
        </w:rPr>
        <w:t>that the tenant will have</w:t>
      </w:r>
      <w:r>
        <w:rPr>
          <w:color w:val="0F1918"/>
          <w:spacing w:val="-2"/>
          <w:sz w:val="20"/>
        </w:rPr>
        <w:t> </w:t>
      </w:r>
      <w:r>
        <w:rPr>
          <w:color w:val="0F1918"/>
          <w:sz w:val="20"/>
        </w:rPr>
        <w:t>quiet enjoyment of the</w:t>
      </w:r>
      <w:r>
        <w:rPr>
          <w:color w:val="0F1918"/>
          <w:spacing w:val="-4"/>
          <w:sz w:val="20"/>
        </w:rPr>
        <w:t> </w:t>
      </w:r>
      <w:r>
        <w:rPr>
          <w:color w:val="0F1918"/>
          <w:sz w:val="20"/>
        </w:rPr>
        <w:t>residential</w:t>
      </w:r>
      <w:r>
        <w:rPr>
          <w:color w:val="0F1918"/>
          <w:spacing w:val="-1"/>
          <w:sz w:val="20"/>
        </w:rPr>
        <w:t> </w:t>
      </w:r>
      <w:r>
        <w:rPr>
          <w:color w:val="0F1918"/>
          <w:sz w:val="20"/>
        </w:rPr>
        <w:t>premises</w:t>
      </w:r>
      <w:r>
        <w:rPr>
          <w:color w:val="0F1918"/>
          <w:spacing w:val="-4"/>
          <w:sz w:val="20"/>
        </w:rPr>
        <w:t> </w:t>
      </w:r>
      <w:r>
        <w:rPr>
          <w:color w:val="0F1918"/>
          <w:sz w:val="20"/>
        </w:rPr>
        <w:t>without</w:t>
      </w:r>
      <w:r>
        <w:rPr>
          <w:color w:val="0F1918"/>
          <w:spacing w:val="-1"/>
          <w:sz w:val="20"/>
        </w:rPr>
        <w:t> </w:t>
      </w:r>
      <w:r>
        <w:rPr>
          <w:color w:val="0F1918"/>
          <w:sz w:val="20"/>
        </w:rPr>
        <w:t>interruption by the landlord or any person claiming by, through or under the landlord or having superior title to that of the landlord (such as a head landlord), and</w:t>
      </w:r>
    </w:p>
    <w:p>
      <w:pPr>
        <w:pStyle w:val="ListParagraph"/>
        <w:numPr>
          <w:ilvl w:val="1"/>
          <w:numId w:val="2"/>
        </w:numPr>
        <w:tabs>
          <w:tab w:pos="1072" w:val="left" w:leader="none"/>
          <w:tab w:pos="1074" w:val="left" w:leader="none"/>
        </w:tabs>
        <w:spacing w:line="252" w:lineRule="auto" w:before="57" w:after="0"/>
        <w:ind w:left="1074" w:right="150" w:hanging="530"/>
        <w:jc w:val="left"/>
        <w:rPr>
          <w:sz w:val="20"/>
        </w:rPr>
      </w:pPr>
      <w:r>
        <w:rPr>
          <w:color w:val="0F1918"/>
          <w:sz w:val="20"/>
        </w:rPr>
        <w:t>that</w:t>
      </w:r>
      <w:r>
        <w:rPr>
          <w:color w:val="0F1918"/>
          <w:spacing w:val="-5"/>
          <w:sz w:val="20"/>
        </w:rPr>
        <w:t> </w:t>
      </w:r>
      <w:r>
        <w:rPr>
          <w:color w:val="0F1918"/>
          <w:sz w:val="20"/>
        </w:rPr>
        <w:t>the</w:t>
      </w:r>
      <w:r>
        <w:rPr>
          <w:color w:val="0F1918"/>
          <w:spacing w:val="-7"/>
          <w:sz w:val="20"/>
        </w:rPr>
        <w:t> </w:t>
      </w:r>
      <w:r>
        <w:rPr>
          <w:color w:val="0F1918"/>
          <w:sz w:val="20"/>
        </w:rPr>
        <w:t>landlord</w:t>
      </w:r>
      <w:r>
        <w:rPr>
          <w:color w:val="0F1918"/>
          <w:spacing w:val="-8"/>
          <w:sz w:val="20"/>
        </w:rPr>
        <w:t> </w:t>
      </w:r>
      <w:r>
        <w:rPr>
          <w:color w:val="0F1918"/>
          <w:sz w:val="20"/>
        </w:rPr>
        <w:t>or</w:t>
      </w:r>
      <w:r>
        <w:rPr>
          <w:color w:val="0F1918"/>
          <w:spacing w:val="-5"/>
          <w:sz w:val="20"/>
        </w:rPr>
        <w:t> </w:t>
      </w:r>
      <w:r>
        <w:rPr>
          <w:color w:val="0F1918"/>
          <w:sz w:val="20"/>
        </w:rPr>
        <w:t>the</w:t>
      </w:r>
      <w:r>
        <w:rPr>
          <w:color w:val="0F1918"/>
          <w:spacing w:val="-7"/>
          <w:sz w:val="20"/>
        </w:rPr>
        <w:t> </w:t>
      </w:r>
      <w:r>
        <w:rPr>
          <w:color w:val="0F1918"/>
          <w:sz w:val="20"/>
        </w:rPr>
        <w:t>landlord’s</w:t>
      </w:r>
      <w:r>
        <w:rPr>
          <w:color w:val="0F1918"/>
          <w:spacing w:val="-6"/>
          <w:sz w:val="20"/>
        </w:rPr>
        <w:t> </w:t>
      </w:r>
      <w:r>
        <w:rPr>
          <w:color w:val="0F1918"/>
          <w:sz w:val="20"/>
        </w:rPr>
        <w:t>agent</w:t>
      </w:r>
      <w:r>
        <w:rPr>
          <w:color w:val="0F1918"/>
          <w:spacing w:val="-7"/>
          <w:sz w:val="20"/>
        </w:rPr>
        <w:t> </w:t>
      </w:r>
      <w:r>
        <w:rPr>
          <w:color w:val="0F1918"/>
          <w:sz w:val="20"/>
        </w:rPr>
        <w:t>will not interfere with, or cause or permit any interference with, the reasonable peace, comfort</w:t>
      </w:r>
      <w:r>
        <w:rPr>
          <w:color w:val="0F1918"/>
          <w:spacing w:val="-5"/>
          <w:sz w:val="20"/>
        </w:rPr>
        <w:t> </w:t>
      </w:r>
      <w:r>
        <w:rPr>
          <w:color w:val="0F1918"/>
          <w:sz w:val="20"/>
        </w:rPr>
        <w:t>or</w:t>
      </w:r>
      <w:r>
        <w:rPr>
          <w:color w:val="0F1918"/>
          <w:spacing w:val="-2"/>
          <w:sz w:val="20"/>
        </w:rPr>
        <w:t> </w:t>
      </w:r>
      <w:r>
        <w:rPr>
          <w:color w:val="0F1918"/>
          <w:sz w:val="20"/>
        </w:rPr>
        <w:t>privacy</w:t>
      </w:r>
      <w:r>
        <w:rPr>
          <w:color w:val="0F1918"/>
          <w:spacing w:val="-7"/>
          <w:sz w:val="20"/>
        </w:rPr>
        <w:t> </w:t>
      </w:r>
      <w:r>
        <w:rPr>
          <w:color w:val="0F1918"/>
          <w:sz w:val="20"/>
        </w:rPr>
        <w:t>of</w:t>
      </w:r>
      <w:r>
        <w:rPr>
          <w:color w:val="0F1918"/>
          <w:spacing w:val="-2"/>
          <w:sz w:val="20"/>
        </w:rPr>
        <w:t> </w:t>
      </w:r>
      <w:r>
        <w:rPr>
          <w:color w:val="0F1918"/>
          <w:sz w:val="20"/>
        </w:rPr>
        <w:t>the</w:t>
      </w:r>
      <w:r>
        <w:rPr>
          <w:color w:val="0F1918"/>
          <w:spacing w:val="-4"/>
          <w:sz w:val="20"/>
        </w:rPr>
        <w:t> </w:t>
      </w:r>
      <w:r>
        <w:rPr>
          <w:color w:val="0F1918"/>
          <w:sz w:val="20"/>
        </w:rPr>
        <w:t>tenant</w:t>
      </w:r>
      <w:r>
        <w:rPr>
          <w:color w:val="0F1918"/>
          <w:spacing w:val="-2"/>
          <w:sz w:val="20"/>
        </w:rPr>
        <w:t> </w:t>
      </w:r>
      <w:r>
        <w:rPr>
          <w:color w:val="0F1918"/>
          <w:sz w:val="20"/>
        </w:rPr>
        <w:t>in</w:t>
      </w:r>
      <w:r>
        <w:rPr>
          <w:color w:val="0F1918"/>
          <w:spacing w:val="-2"/>
          <w:sz w:val="20"/>
        </w:rPr>
        <w:t> </w:t>
      </w:r>
      <w:r>
        <w:rPr>
          <w:color w:val="0F1918"/>
          <w:sz w:val="20"/>
        </w:rPr>
        <w:t>using</w:t>
      </w:r>
      <w:r>
        <w:rPr>
          <w:color w:val="0F1918"/>
          <w:spacing w:val="-2"/>
          <w:sz w:val="20"/>
        </w:rPr>
        <w:t> </w:t>
      </w:r>
      <w:r>
        <w:rPr>
          <w:color w:val="0F1918"/>
          <w:sz w:val="20"/>
        </w:rPr>
        <w:t>the residential premises, and</w:t>
      </w:r>
    </w:p>
    <w:p>
      <w:pPr>
        <w:pStyle w:val="ListParagraph"/>
        <w:numPr>
          <w:ilvl w:val="1"/>
          <w:numId w:val="2"/>
        </w:numPr>
        <w:tabs>
          <w:tab w:pos="1072" w:val="left" w:leader="none"/>
          <w:tab w:pos="1074" w:val="left" w:leader="none"/>
        </w:tabs>
        <w:spacing w:line="252" w:lineRule="auto" w:before="58" w:after="0"/>
        <w:ind w:left="1074" w:right="182" w:hanging="530"/>
        <w:jc w:val="left"/>
        <w:rPr>
          <w:sz w:val="20"/>
        </w:rPr>
      </w:pPr>
      <w:r>
        <w:rPr>
          <w:color w:val="0F1918"/>
          <w:w w:val="105"/>
          <w:sz w:val="20"/>
        </w:rPr>
        <w:t>that</w:t>
      </w:r>
      <w:r>
        <w:rPr>
          <w:color w:val="0F1918"/>
          <w:spacing w:val="-6"/>
          <w:w w:val="105"/>
          <w:sz w:val="20"/>
        </w:rPr>
        <w:t> </w:t>
      </w:r>
      <w:r>
        <w:rPr>
          <w:color w:val="0F1918"/>
          <w:w w:val="105"/>
          <w:sz w:val="20"/>
        </w:rPr>
        <w:t>the</w:t>
      </w:r>
      <w:r>
        <w:rPr>
          <w:color w:val="0F1918"/>
          <w:spacing w:val="-8"/>
          <w:w w:val="105"/>
          <w:sz w:val="20"/>
        </w:rPr>
        <w:t> </w:t>
      </w:r>
      <w:r>
        <w:rPr>
          <w:color w:val="0F1918"/>
          <w:w w:val="105"/>
          <w:sz w:val="20"/>
        </w:rPr>
        <w:t>landlord</w:t>
      </w:r>
      <w:r>
        <w:rPr>
          <w:color w:val="0F1918"/>
          <w:spacing w:val="-9"/>
          <w:w w:val="105"/>
          <w:sz w:val="20"/>
        </w:rPr>
        <w:t> </w:t>
      </w:r>
      <w:r>
        <w:rPr>
          <w:color w:val="0F1918"/>
          <w:w w:val="105"/>
          <w:sz w:val="20"/>
        </w:rPr>
        <w:t>or</w:t>
      </w:r>
      <w:r>
        <w:rPr>
          <w:color w:val="0F1918"/>
          <w:spacing w:val="-6"/>
          <w:w w:val="105"/>
          <w:sz w:val="20"/>
        </w:rPr>
        <w:t> </w:t>
      </w:r>
      <w:r>
        <w:rPr>
          <w:color w:val="0F1918"/>
          <w:w w:val="105"/>
          <w:sz w:val="20"/>
        </w:rPr>
        <w:t>the</w:t>
      </w:r>
      <w:r>
        <w:rPr>
          <w:color w:val="0F1918"/>
          <w:spacing w:val="-8"/>
          <w:w w:val="105"/>
          <w:sz w:val="20"/>
        </w:rPr>
        <w:t> </w:t>
      </w:r>
      <w:r>
        <w:rPr>
          <w:color w:val="0F1918"/>
          <w:w w:val="105"/>
          <w:sz w:val="20"/>
        </w:rPr>
        <w:t>landlord’s</w:t>
      </w:r>
      <w:r>
        <w:rPr>
          <w:color w:val="0F1918"/>
          <w:spacing w:val="-7"/>
          <w:w w:val="105"/>
          <w:sz w:val="20"/>
        </w:rPr>
        <w:t> </w:t>
      </w:r>
      <w:r>
        <w:rPr>
          <w:color w:val="0F1918"/>
          <w:w w:val="105"/>
          <w:sz w:val="20"/>
        </w:rPr>
        <w:t>agent </w:t>
      </w:r>
      <w:r>
        <w:rPr>
          <w:color w:val="0F1918"/>
          <w:spacing w:val="-2"/>
          <w:w w:val="105"/>
          <w:sz w:val="20"/>
        </w:rPr>
        <w:t>will</w:t>
      </w:r>
      <w:r>
        <w:rPr>
          <w:color w:val="0F1918"/>
          <w:spacing w:val="-15"/>
          <w:w w:val="105"/>
          <w:sz w:val="20"/>
        </w:rPr>
        <w:t> </w:t>
      </w:r>
      <w:r>
        <w:rPr>
          <w:color w:val="0F1918"/>
          <w:spacing w:val="-2"/>
          <w:w w:val="105"/>
          <w:sz w:val="20"/>
        </w:rPr>
        <w:t>take</w:t>
      </w:r>
      <w:r>
        <w:rPr>
          <w:color w:val="0F1918"/>
          <w:spacing w:val="-16"/>
          <w:w w:val="105"/>
          <w:sz w:val="20"/>
        </w:rPr>
        <w:t> </w:t>
      </w:r>
      <w:r>
        <w:rPr>
          <w:color w:val="0F1918"/>
          <w:spacing w:val="-2"/>
          <w:w w:val="105"/>
          <w:sz w:val="20"/>
        </w:rPr>
        <w:t>all</w:t>
      </w:r>
      <w:r>
        <w:rPr>
          <w:color w:val="0F1918"/>
          <w:spacing w:val="-14"/>
          <w:w w:val="105"/>
          <w:sz w:val="20"/>
        </w:rPr>
        <w:t> </w:t>
      </w:r>
      <w:r>
        <w:rPr>
          <w:color w:val="0F1918"/>
          <w:spacing w:val="-2"/>
          <w:w w:val="105"/>
          <w:sz w:val="20"/>
        </w:rPr>
        <w:t>reasonable</w:t>
      </w:r>
      <w:r>
        <w:rPr>
          <w:color w:val="0F1918"/>
          <w:spacing w:val="-16"/>
          <w:w w:val="105"/>
          <w:sz w:val="20"/>
        </w:rPr>
        <w:t> </w:t>
      </w:r>
      <w:r>
        <w:rPr>
          <w:color w:val="0F1918"/>
          <w:spacing w:val="-2"/>
          <w:w w:val="105"/>
          <w:sz w:val="20"/>
        </w:rPr>
        <w:t>steps</w:t>
      </w:r>
      <w:r>
        <w:rPr>
          <w:color w:val="0F1918"/>
          <w:spacing w:val="-15"/>
          <w:w w:val="105"/>
          <w:sz w:val="20"/>
        </w:rPr>
        <w:t> </w:t>
      </w:r>
      <w:r>
        <w:rPr>
          <w:color w:val="0F1918"/>
          <w:spacing w:val="-2"/>
          <w:w w:val="105"/>
          <w:sz w:val="20"/>
        </w:rPr>
        <w:t>to</w:t>
      </w:r>
      <w:r>
        <w:rPr>
          <w:color w:val="0F1918"/>
          <w:spacing w:val="-19"/>
          <w:w w:val="105"/>
          <w:sz w:val="20"/>
        </w:rPr>
        <w:t> </w:t>
      </w:r>
      <w:r>
        <w:rPr>
          <w:color w:val="0F1918"/>
          <w:spacing w:val="-2"/>
          <w:w w:val="105"/>
          <w:sz w:val="20"/>
        </w:rPr>
        <w:t>ensure</w:t>
      </w:r>
      <w:r>
        <w:rPr>
          <w:color w:val="0F1918"/>
          <w:spacing w:val="-16"/>
          <w:w w:val="105"/>
          <w:sz w:val="20"/>
        </w:rPr>
        <w:t> </w:t>
      </w:r>
      <w:r>
        <w:rPr>
          <w:color w:val="0F1918"/>
          <w:spacing w:val="-2"/>
          <w:w w:val="105"/>
          <w:sz w:val="20"/>
        </w:rPr>
        <w:t>that </w:t>
      </w:r>
      <w:r>
        <w:rPr>
          <w:color w:val="0F1918"/>
          <w:w w:val="105"/>
          <w:sz w:val="20"/>
        </w:rPr>
        <w:t>the landlord’s other neighbouring tenants </w:t>
      </w:r>
      <w:r>
        <w:rPr>
          <w:color w:val="0F1918"/>
          <w:sz w:val="20"/>
        </w:rPr>
        <w:t>do not interfere</w:t>
      </w:r>
      <w:r>
        <w:rPr>
          <w:color w:val="0F1918"/>
          <w:spacing w:val="-1"/>
          <w:sz w:val="20"/>
        </w:rPr>
        <w:t> </w:t>
      </w:r>
      <w:r>
        <w:rPr>
          <w:color w:val="0F1918"/>
          <w:sz w:val="20"/>
        </w:rPr>
        <w:t>with the reasonable peace,</w:t>
      </w:r>
    </w:p>
    <w:p>
      <w:pPr>
        <w:pStyle w:val="BodyText"/>
        <w:spacing w:line="252" w:lineRule="auto" w:before="0"/>
        <w:ind w:left="1074"/>
      </w:pPr>
      <w:r>
        <w:rPr>
          <w:color w:val="0F1918"/>
        </w:rPr>
        <w:t>comfort</w:t>
      </w:r>
      <w:r>
        <w:rPr>
          <w:color w:val="0F1918"/>
          <w:spacing w:val="-5"/>
        </w:rPr>
        <w:t> </w:t>
      </w:r>
      <w:r>
        <w:rPr>
          <w:color w:val="0F1918"/>
        </w:rPr>
        <w:t>or</w:t>
      </w:r>
      <w:r>
        <w:rPr>
          <w:color w:val="0F1918"/>
          <w:spacing w:val="-2"/>
        </w:rPr>
        <w:t> </w:t>
      </w:r>
      <w:r>
        <w:rPr>
          <w:color w:val="0F1918"/>
        </w:rPr>
        <w:t>privacy</w:t>
      </w:r>
      <w:r>
        <w:rPr>
          <w:color w:val="0F1918"/>
          <w:spacing w:val="-7"/>
        </w:rPr>
        <w:t> </w:t>
      </w:r>
      <w:r>
        <w:rPr>
          <w:color w:val="0F1918"/>
        </w:rPr>
        <w:t>of</w:t>
      </w:r>
      <w:r>
        <w:rPr>
          <w:color w:val="0F1918"/>
          <w:spacing w:val="-2"/>
        </w:rPr>
        <w:t> </w:t>
      </w:r>
      <w:r>
        <w:rPr>
          <w:color w:val="0F1918"/>
        </w:rPr>
        <w:t>the</w:t>
      </w:r>
      <w:r>
        <w:rPr>
          <w:color w:val="0F1918"/>
          <w:spacing w:val="-4"/>
        </w:rPr>
        <w:t> </w:t>
      </w:r>
      <w:r>
        <w:rPr>
          <w:color w:val="0F1918"/>
        </w:rPr>
        <w:t>tenant</w:t>
      </w:r>
      <w:r>
        <w:rPr>
          <w:color w:val="0F1918"/>
          <w:spacing w:val="-2"/>
        </w:rPr>
        <w:t> </w:t>
      </w:r>
      <w:r>
        <w:rPr>
          <w:color w:val="0F1918"/>
        </w:rPr>
        <w:t>in</w:t>
      </w:r>
      <w:r>
        <w:rPr>
          <w:color w:val="0F1918"/>
          <w:spacing w:val="-2"/>
        </w:rPr>
        <w:t> </w:t>
      </w:r>
      <w:r>
        <w:rPr>
          <w:color w:val="0F1918"/>
        </w:rPr>
        <w:t>using</w:t>
      </w:r>
      <w:r>
        <w:rPr>
          <w:color w:val="0F1918"/>
          <w:spacing w:val="-2"/>
        </w:rPr>
        <w:t> </w:t>
      </w:r>
      <w:r>
        <w:rPr>
          <w:color w:val="0F1918"/>
        </w:rPr>
        <w:t>the residential</w:t>
      </w:r>
      <w:r>
        <w:rPr>
          <w:color w:val="0F1918"/>
          <w:spacing w:val="-2"/>
        </w:rPr>
        <w:t> </w:t>
      </w:r>
      <w:r>
        <w:rPr>
          <w:color w:val="0F1918"/>
        </w:rPr>
        <w:t>premises.</w:t>
      </w:r>
    </w:p>
    <w:p>
      <w:pPr>
        <w:pStyle w:val="Heading2"/>
        <w:spacing w:before="103"/>
      </w:pPr>
      <w:r>
        <w:rPr/>
        <w:br w:type="column"/>
      </w:r>
      <w:r>
        <w:rPr>
          <w:color w:val="002664"/>
          <w:w w:val="115"/>
        </w:rPr>
        <w:t>USE</w:t>
      </w:r>
      <w:r>
        <w:rPr>
          <w:color w:val="002664"/>
          <w:spacing w:val="-17"/>
          <w:w w:val="115"/>
        </w:rPr>
        <w:t> </w:t>
      </w:r>
      <w:r>
        <w:rPr>
          <w:color w:val="002664"/>
          <w:w w:val="115"/>
        </w:rPr>
        <w:t>OF</w:t>
      </w:r>
      <w:r>
        <w:rPr>
          <w:color w:val="002664"/>
          <w:spacing w:val="-16"/>
          <w:w w:val="115"/>
        </w:rPr>
        <w:t> </w:t>
      </w:r>
      <w:r>
        <w:rPr>
          <w:color w:val="002664"/>
          <w:w w:val="115"/>
        </w:rPr>
        <w:t>THE</w:t>
      </w:r>
      <w:r>
        <w:rPr>
          <w:color w:val="002664"/>
          <w:spacing w:val="-16"/>
          <w:w w:val="115"/>
        </w:rPr>
        <w:t> </w:t>
      </w:r>
      <w:r>
        <w:rPr>
          <w:color w:val="002664"/>
          <w:w w:val="115"/>
        </w:rPr>
        <w:t>PREMISES</w:t>
      </w:r>
      <w:r>
        <w:rPr>
          <w:color w:val="002664"/>
          <w:spacing w:val="-17"/>
          <w:w w:val="115"/>
        </w:rPr>
        <w:t> </w:t>
      </w:r>
      <w:r>
        <w:rPr>
          <w:color w:val="002664"/>
          <w:w w:val="115"/>
        </w:rPr>
        <w:t>BY</w:t>
      </w:r>
      <w:r>
        <w:rPr>
          <w:color w:val="002664"/>
          <w:spacing w:val="-20"/>
          <w:w w:val="115"/>
        </w:rPr>
        <w:t> </w:t>
      </w:r>
      <w:r>
        <w:rPr>
          <w:color w:val="002664"/>
          <w:spacing w:val="-2"/>
          <w:w w:val="115"/>
        </w:rPr>
        <w:t>TENANT</w:t>
      </w:r>
    </w:p>
    <w:p>
      <w:pPr>
        <w:pStyle w:val="Heading4"/>
        <w:numPr>
          <w:ilvl w:val="0"/>
          <w:numId w:val="2"/>
        </w:numPr>
        <w:tabs>
          <w:tab w:pos="544" w:val="left" w:leader="none"/>
        </w:tabs>
        <w:spacing w:line="240" w:lineRule="auto" w:before="117" w:after="0"/>
        <w:ind w:left="544" w:right="0" w:hanging="430"/>
        <w:jc w:val="left"/>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1003" w:val="left" w:leader="none"/>
        </w:tabs>
        <w:spacing w:line="252" w:lineRule="auto" w:before="68" w:after="0"/>
        <w:ind w:left="1003" w:right="283" w:hanging="459"/>
        <w:jc w:val="left"/>
        <w:rPr>
          <w:sz w:val="20"/>
        </w:rPr>
      </w:pPr>
      <w:r>
        <w:rPr>
          <w:color w:val="0F1918"/>
          <w:sz w:val="20"/>
        </w:rPr>
        <w:t>not to</w:t>
      </w:r>
      <w:r>
        <w:rPr>
          <w:color w:val="0F1918"/>
          <w:spacing w:val="-1"/>
          <w:sz w:val="20"/>
        </w:rPr>
        <w:t> </w:t>
      </w:r>
      <w:r>
        <w:rPr>
          <w:color w:val="0F1918"/>
          <w:sz w:val="20"/>
        </w:rPr>
        <w:t>use</w:t>
      </w:r>
      <w:r>
        <w:rPr>
          <w:color w:val="0F1918"/>
          <w:spacing w:val="-1"/>
          <w:sz w:val="20"/>
        </w:rPr>
        <w:t> </w:t>
      </w:r>
      <w:r>
        <w:rPr>
          <w:color w:val="0F1918"/>
          <w:sz w:val="20"/>
        </w:rPr>
        <w:t>the</w:t>
      </w:r>
      <w:r>
        <w:rPr>
          <w:color w:val="0F1918"/>
          <w:spacing w:val="-1"/>
          <w:sz w:val="20"/>
        </w:rPr>
        <w:t> </w:t>
      </w:r>
      <w:r>
        <w:rPr>
          <w:color w:val="0F1918"/>
          <w:sz w:val="20"/>
        </w:rPr>
        <w:t>residential premises,</w:t>
      </w:r>
      <w:r>
        <w:rPr>
          <w:color w:val="0F1918"/>
          <w:spacing w:val="-5"/>
          <w:sz w:val="20"/>
        </w:rPr>
        <w:t> </w:t>
      </w:r>
      <w:r>
        <w:rPr>
          <w:color w:val="0F1918"/>
          <w:sz w:val="20"/>
        </w:rPr>
        <w:t>or</w:t>
      </w:r>
      <w:r>
        <w:rPr>
          <w:color w:val="0F1918"/>
          <w:spacing w:val="-2"/>
          <w:sz w:val="20"/>
        </w:rPr>
        <w:t> </w:t>
      </w:r>
      <w:r>
        <w:rPr>
          <w:color w:val="0F1918"/>
          <w:sz w:val="20"/>
        </w:rPr>
        <w:t>cause or permit the premises to be used, for any illegal purpose, and</w:t>
      </w:r>
    </w:p>
    <w:p>
      <w:pPr>
        <w:pStyle w:val="ListParagraph"/>
        <w:numPr>
          <w:ilvl w:val="1"/>
          <w:numId w:val="2"/>
        </w:numPr>
        <w:tabs>
          <w:tab w:pos="1002" w:val="left" w:leader="none"/>
        </w:tabs>
        <w:spacing w:line="240" w:lineRule="auto" w:before="57" w:after="0"/>
        <w:ind w:left="1002" w:right="0" w:hanging="457"/>
        <w:jc w:val="left"/>
        <w:rPr>
          <w:sz w:val="20"/>
        </w:rPr>
      </w:pPr>
      <w:r>
        <w:rPr>
          <w:color w:val="0F1918"/>
          <w:sz w:val="20"/>
        </w:rPr>
        <w:t>not</w:t>
      </w:r>
      <w:r>
        <w:rPr>
          <w:color w:val="0F1918"/>
          <w:spacing w:val="-3"/>
          <w:sz w:val="20"/>
        </w:rPr>
        <w:t> </w:t>
      </w:r>
      <w:r>
        <w:rPr>
          <w:color w:val="0F1918"/>
          <w:sz w:val="20"/>
        </w:rPr>
        <w:t>to</w:t>
      </w:r>
      <w:r>
        <w:rPr>
          <w:color w:val="0F1918"/>
          <w:spacing w:val="-8"/>
          <w:sz w:val="20"/>
        </w:rPr>
        <w:t> </w:t>
      </w:r>
      <w:r>
        <w:rPr>
          <w:color w:val="0F1918"/>
          <w:sz w:val="20"/>
        </w:rPr>
        <w:t>cause</w:t>
      </w:r>
      <w:r>
        <w:rPr>
          <w:color w:val="0F1918"/>
          <w:spacing w:val="-8"/>
          <w:sz w:val="20"/>
        </w:rPr>
        <w:t> </w:t>
      </w:r>
      <w:r>
        <w:rPr>
          <w:color w:val="0F1918"/>
          <w:sz w:val="20"/>
        </w:rPr>
        <w:t>or</w:t>
      </w:r>
      <w:r>
        <w:rPr>
          <w:color w:val="0F1918"/>
          <w:spacing w:val="-2"/>
          <w:sz w:val="20"/>
        </w:rPr>
        <w:t> </w:t>
      </w:r>
      <w:r>
        <w:rPr>
          <w:color w:val="0F1918"/>
          <w:sz w:val="20"/>
        </w:rPr>
        <w:t>permit</w:t>
      </w:r>
      <w:r>
        <w:rPr>
          <w:color w:val="0F1918"/>
          <w:spacing w:val="-3"/>
          <w:sz w:val="20"/>
        </w:rPr>
        <w:t> </w:t>
      </w:r>
      <w:r>
        <w:rPr>
          <w:color w:val="0F1918"/>
          <w:sz w:val="20"/>
        </w:rPr>
        <w:t>a</w:t>
      </w:r>
      <w:r>
        <w:rPr>
          <w:color w:val="0F1918"/>
          <w:spacing w:val="-2"/>
          <w:sz w:val="20"/>
        </w:rPr>
        <w:t> </w:t>
      </w:r>
      <w:r>
        <w:rPr>
          <w:color w:val="0F1918"/>
          <w:sz w:val="20"/>
        </w:rPr>
        <w:t>nuisance,</w:t>
      </w:r>
      <w:r>
        <w:rPr>
          <w:color w:val="0F1918"/>
          <w:spacing w:val="-5"/>
          <w:sz w:val="20"/>
        </w:rPr>
        <w:t> and</w:t>
      </w:r>
    </w:p>
    <w:p>
      <w:pPr>
        <w:pStyle w:val="ListParagraph"/>
        <w:numPr>
          <w:ilvl w:val="1"/>
          <w:numId w:val="2"/>
        </w:numPr>
        <w:tabs>
          <w:tab w:pos="1001" w:val="left" w:leader="none"/>
          <w:tab w:pos="1003" w:val="left" w:leader="none"/>
        </w:tabs>
        <w:spacing w:line="252" w:lineRule="auto" w:before="69" w:after="0"/>
        <w:ind w:left="1003" w:right="625" w:hanging="459"/>
        <w:jc w:val="left"/>
        <w:rPr>
          <w:sz w:val="20"/>
        </w:rPr>
      </w:pPr>
      <w:r>
        <w:rPr>
          <w:color w:val="0F1918"/>
          <w:sz w:val="20"/>
        </w:rPr>
        <w:t>not to interfere, or cause or permit interference,</w:t>
      </w:r>
      <w:r>
        <w:rPr>
          <w:color w:val="0F1918"/>
          <w:spacing w:val="-12"/>
          <w:sz w:val="20"/>
        </w:rPr>
        <w:t> </w:t>
      </w:r>
      <w:r>
        <w:rPr>
          <w:color w:val="0F1918"/>
          <w:sz w:val="20"/>
        </w:rPr>
        <w:t>with</w:t>
      </w:r>
      <w:r>
        <w:rPr>
          <w:color w:val="0F1918"/>
          <w:spacing w:val="-9"/>
          <w:sz w:val="20"/>
        </w:rPr>
        <w:t> </w:t>
      </w:r>
      <w:r>
        <w:rPr>
          <w:color w:val="0F1918"/>
          <w:sz w:val="20"/>
        </w:rPr>
        <w:t>the</w:t>
      </w:r>
      <w:r>
        <w:rPr>
          <w:color w:val="0F1918"/>
          <w:spacing w:val="-10"/>
          <w:sz w:val="20"/>
        </w:rPr>
        <w:t> </w:t>
      </w:r>
      <w:r>
        <w:rPr>
          <w:color w:val="0F1918"/>
          <w:sz w:val="20"/>
        </w:rPr>
        <w:t>reasonable</w:t>
      </w:r>
      <w:r>
        <w:rPr>
          <w:color w:val="0F1918"/>
          <w:spacing w:val="-11"/>
          <w:sz w:val="20"/>
        </w:rPr>
        <w:t> </w:t>
      </w:r>
      <w:r>
        <w:rPr>
          <w:color w:val="0F1918"/>
          <w:sz w:val="20"/>
        </w:rPr>
        <w:t>peace, comfort or privacy of neighbours, and</w:t>
      </w:r>
    </w:p>
    <w:p>
      <w:pPr>
        <w:pStyle w:val="ListParagraph"/>
        <w:numPr>
          <w:ilvl w:val="1"/>
          <w:numId w:val="2"/>
        </w:numPr>
        <w:tabs>
          <w:tab w:pos="1000" w:val="left" w:leader="none"/>
          <w:tab w:pos="1003" w:val="left" w:leader="none"/>
        </w:tabs>
        <w:spacing w:line="252" w:lineRule="auto" w:before="57" w:after="0"/>
        <w:ind w:left="1003" w:right="694" w:hanging="459"/>
        <w:jc w:val="both"/>
        <w:rPr>
          <w:sz w:val="20"/>
        </w:rPr>
      </w:pPr>
      <w:r>
        <w:rPr>
          <w:color w:val="0F1918"/>
          <w:sz w:val="20"/>
        </w:rPr>
        <w:t>not to</w:t>
      </w:r>
      <w:r>
        <w:rPr>
          <w:color w:val="0F1918"/>
          <w:spacing w:val="-1"/>
          <w:sz w:val="20"/>
        </w:rPr>
        <w:t> </w:t>
      </w:r>
      <w:r>
        <w:rPr>
          <w:color w:val="0F1918"/>
          <w:sz w:val="20"/>
        </w:rPr>
        <w:t>intentionally</w:t>
      </w:r>
      <w:r>
        <w:rPr>
          <w:color w:val="0F1918"/>
          <w:spacing w:val="-3"/>
          <w:sz w:val="20"/>
        </w:rPr>
        <w:t> </w:t>
      </w:r>
      <w:r>
        <w:rPr>
          <w:color w:val="0F1918"/>
          <w:sz w:val="20"/>
        </w:rPr>
        <w:t>or negligently</w:t>
      </w:r>
      <w:r>
        <w:rPr>
          <w:color w:val="0F1918"/>
          <w:spacing w:val="-3"/>
          <w:sz w:val="20"/>
        </w:rPr>
        <w:t> </w:t>
      </w:r>
      <w:r>
        <w:rPr>
          <w:color w:val="0F1918"/>
          <w:sz w:val="20"/>
        </w:rPr>
        <w:t>cause or permit any</w:t>
      </w:r>
      <w:r>
        <w:rPr>
          <w:color w:val="0F1918"/>
          <w:spacing w:val="-3"/>
          <w:sz w:val="20"/>
        </w:rPr>
        <w:t> </w:t>
      </w:r>
      <w:r>
        <w:rPr>
          <w:color w:val="0F1918"/>
          <w:sz w:val="20"/>
        </w:rPr>
        <w:t>damage</w:t>
      </w:r>
      <w:r>
        <w:rPr>
          <w:color w:val="0F1918"/>
          <w:spacing w:val="-1"/>
          <w:sz w:val="20"/>
        </w:rPr>
        <w:t> </w:t>
      </w:r>
      <w:r>
        <w:rPr>
          <w:color w:val="0F1918"/>
          <w:sz w:val="20"/>
        </w:rPr>
        <w:t>to</w:t>
      </w:r>
      <w:r>
        <w:rPr>
          <w:color w:val="0F1918"/>
          <w:spacing w:val="-1"/>
          <w:sz w:val="20"/>
        </w:rPr>
        <w:t> </w:t>
      </w:r>
      <w:r>
        <w:rPr>
          <w:color w:val="0F1918"/>
          <w:sz w:val="20"/>
        </w:rPr>
        <w:t>the</w:t>
      </w:r>
      <w:r>
        <w:rPr>
          <w:color w:val="0F1918"/>
          <w:spacing w:val="-1"/>
          <w:sz w:val="20"/>
        </w:rPr>
        <w:t> </w:t>
      </w:r>
      <w:r>
        <w:rPr>
          <w:color w:val="0F1918"/>
          <w:sz w:val="20"/>
        </w:rPr>
        <w:t>residential premises,</w:t>
      </w:r>
      <w:r>
        <w:rPr>
          <w:color w:val="0F1918"/>
          <w:spacing w:val="-6"/>
          <w:sz w:val="20"/>
        </w:rPr>
        <w:t> </w:t>
      </w:r>
      <w:r>
        <w:rPr>
          <w:color w:val="0F1918"/>
          <w:sz w:val="20"/>
        </w:rPr>
        <w:t>and</w:t>
      </w:r>
    </w:p>
    <w:p>
      <w:pPr>
        <w:pStyle w:val="ListParagraph"/>
        <w:numPr>
          <w:ilvl w:val="1"/>
          <w:numId w:val="2"/>
        </w:numPr>
        <w:tabs>
          <w:tab w:pos="1001" w:val="left" w:leader="none"/>
          <w:tab w:pos="1003" w:val="left" w:leader="none"/>
        </w:tabs>
        <w:spacing w:line="252" w:lineRule="auto" w:before="57" w:after="0"/>
        <w:ind w:left="1003" w:right="264" w:hanging="459"/>
        <w:jc w:val="both"/>
        <w:rPr>
          <w:sz w:val="20"/>
        </w:rPr>
      </w:pPr>
      <w:r>
        <w:rPr>
          <w:color w:val="0F1918"/>
          <w:sz w:val="20"/>
        </w:rPr>
        <w:t>not</w:t>
      </w:r>
      <w:r>
        <w:rPr>
          <w:color w:val="0F1918"/>
          <w:spacing w:val="-1"/>
          <w:sz w:val="20"/>
        </w:rPr>
        <w:t> </w:t>
      </w:r>
      <w:r>
        <w:rPr>
          <w:color w:val="0F1918"/>
          <w:sz w:val="20"/>
        </w:rPr>
        <w:t>to</w:t>
      </w:r>
      <w:r>
        <w:rPr>
          <w:color w:val="0F1918"/>
          <w:spacing w:val="-7"/>
          <w:sz w:val="20"/>
        </w:rPr>
        <w:t> </w:t>
      </w:r>
      <w:r>
        <w:rPr>
          <w:color w:val="0F1918"/>
          <w:sz w:val="20"/>
        </w:rPr>
        <w:t>cause</w:t>
      </w:r>
      <w:r>
        <w:rPr>
          <w:color w:val="0F1918"/>
          <w:spacing w:val="-6"/>
          <w:sz w:val="20"/>
        </w:rPr>
        <w:t> </w:t>
      </w:r>
      <w:r>
        <w:rPr>
          <w:color w:val="0F1918"/>
          <w:sz w:val="20"/>
        </w:rPr>
        <w:t>or</w:t>
      </w:r>
      <w:r>
        <w:rPr>
          <w:color w:val="0F1918"/>
          <w:spacing w:val="-1"/>
          <w:sz w:val="20"/>
        </w:rPr>
        <w:t> </w:t>
      </w:r>
      <w:r>
        <w:rPr>
          <w:color w:val="0F1918"/>
          <w:sz w:val="20"/>
        </w:rPr>
        <w:t>permit</w:t>
      </w:r>
      <w:r>
        <w:rPr>
          <w:color w:val="0F1918"/>
          <w:spacing w:val="-1"/>
          <w:sz w:val="20"/>
        </w:rPr>
        <w:t> </w:t>
      </w:r>
      <w:r>
        <w:rPr>
          <w:color w:val="0F1918"/>
          <w:sz w:val="20"/>
        </w:rPr>
        <w:t>more</w:t>
      </w:r>
      <w:r>
        <w:rPr>
          <w:color w:val="0F1918"/>
          <w:spacing w:val="-4"/>
          <w:sz w:val="20"/>
        </w:rPr>
        <w:t> </w:t>
      </w:r>
      <w:r>
        <w:rPr>
          <w:color w:val="0F1918"/>
          <w:sz w:val="20"/>
        </w:rPr>
        <w:t>people</w:t>
      </w:r>
      <w:r>
        <w:rPr>
          <w:color w:val="0F1918"/>
          <w:spacing w:val="-4"/>
          <w:sz w:val="20"/>
        </w:rPr>
        <w:t> </w:t>
      </w:r>
      <w:r>
        <w:rPr>
          <w:color w:val="0F1918"/>
          <w:sz w:val="20"/>
        </w:rPr>
        <w:t>to</w:t>
      </w:r>
      <w:r>
        <w:rPr>
          <w:color w:val="0F1918"/>
          <w:spacing w:val="-4"/>
          <w:sz w:val="20"/>
        </w:rPr>
        <w:t> </w:t>
      </w:r>
      <w:r>
        <w:rPr>
          <w:color w:val="0F1918"/>
          <w:sz w:val="20"/>
        </w:rPr>
        <w:t>reside in the residential premises than is permitted by this agreement.</w:t>
      </w:r>
    </w:p>
    <w:p>
      <w:pPr>
        <w:pStyle w:val="Heading4"/>
        <w:numPr>
          <w:ilvl w:val="0"/>
          <w:numId w:val="2"/>
        </w:numPr>
        <w:tabs>
          <w:tab w:pos="543" w:val="left" w:leader="none"/>
        </w:tabs>
        <w:spacing w:line="240" w:lineRule="auto" w:before="57" w:after="0"/>
        <w:ind w:left="543" w:right="0" w:hanging="429"/>
        <w:jc w:val="both"/>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1010" w:val="left" w:leader="none"/>
          <w:tab w:pos="1013" w:val="left" w:leader="none"/>
        </w:tabs>
        <w:spacing w:line="252" w:lineRule="auto" w:before="69" w:after="0"/>
        <w:ind w:left="1013" w:right="310" w:hanging="469"/>
        <w:jc w:val="left"/>
        <w:rPr>
          <w:sz w:val="20"/>
        </w:rPr>
      </w:pPr>
      <w:r>
        <w:rPr>
          <w:color w:val="0F1918"/>
          <w:spacing w:val="-2"/>
          <w:w w:val="105"/>
          <w:sz w:val="20"/>
        </w:rPr>
        <w:t>to</w:t>
      </w:r>
      <w:r>
        <w:rPr>
          <w:color w:val="0F1918"/>
          <w:spacing w:val="-16"/>
          <w:w w:val="105"/>
          <w:sz w:val="20"/>
        </w:rPr>
        <w:t> </w:t>
      </w:r>
      <w:r>
        <w:rPr>
          <w:color w:val="0F1918"/>
          <w:spacing w:val="-2"/>
          <w:w w:val="105"/>
          <w:sz w:val="20"/>
        </w:rPr>
        <w:t>keep</w:t>
      </w:r>
      <w:r>
        <w:rPr>
          <w:color w:val="0F1918"/>
          <w:spacing w:val="-16"/>
          <w:w w:val="105"/>
          <w:sz w:val="20"/>
        </w:rPr>
        <w:t> </w:t>
      </w:r>
      <w:r>
        <w:rPr>
          <w:color w:val="0F1918"/>
          <w:spacing w:val="-2"/>
          <w:w w:val="105"/>
          <w:sz w:val="20"/>
        </w:rPr>
        <w:t>the</w:t>
      </w:r>
      <w:r>
        <w:rPr>
          <w:color w:val="0F1918"/>
          <w:spacing w:val="-16"/>
          <w:w w:val="105"/>
          <w:sz w:val="20"/>
        </w:rPr>
        <w:t> </w:t>
      </w:r>
      <w:r>
        <w:rPr>
          <w:color w:val="0F1918"/>
          <w:spacing w:val="-2"/>
          <w:w w:val="105"/>
          <w:sz w:val="20"/>
        </w:rPr>
        <w:t>residential</w:t>
      </w:r>
      <w:r>
        <w:rPr>
          <w:color w:val="0F1918"/>
          <w:spacing w:val="-14"/>
          <w:w w:val="105"/>
          <w:sz w:val="20"/>
        </w:rPr>
        <w:t> </w:t>
      </w:r>
      <w:r>
        <w:rPr>
          <w:color w:val="0F1918"/>
          <w:spacing w:val="-2"/>
          <w:w w:val="105"/>
          <w:sz w:val="20"/>
        </w:rPr>
        <w:t>premises</w:t>
      </w:r>
      <w:r>
        <w:rPr>
          <w:color w:val="0F1918"/>
          <w:spacing w:val="-15"/>
          <w:w w:val="105"/>
          <w:sz w:val="20"/>
        </w:rPr>
        <w:t> </w:t>
      </w:r>
      <w:r>
        <w:rPr>
          <w:color w:val="0F1918"/>
          <w:spacing w:val="-2"/>
          <w:w w:val="105"/>
          <w:sz w:val="20"/>
        </w:rPr>
        <w:t>reasonably </w:t>
      </w:r>
      <w:r>
        <w:rPr>
          <w:color w:val="0F1918"/>
          <w:w w:val="105"/>
          <w:sz w:val="20"/>
        </w:rPr>
        <w:t>clean,</w:t>
      </w:r>
      <w:r>
        <w:rPr>
          <w:color w:val="0F1918"/>
          <w:spacing w:val="-9"/>
          <w:w w:val="105"/>
          <w:sz w:val="20"/>
        </w:rPr>
        <w:t> </w:t>
      </w:r>
      <w:r>
        <w:rPr>
          <w:color w:val="0F1918"/>
          <w:w w:val="105"/>
          <w:sz w:val="20"/>
        </w:rPr>
        <w:t>and</w:t>
      </w:r>
    </w:p>
    <w:p>
      <w:pPr>
        <w:pStyle w:val="ListParagraph"/>
        <w:numPr>
          <w:ilvl w:val="1"/>
          <w:numId w:val="2"/>
        </w:numPr>
        <w:tabs>
          <w:tab w:pos="1011" w:val="left" w:leader="none"/>
          <w:tab w:pos="1013" w:val="left" w:leader="none"/>
        </w:tabs>
        <w:spacing w:line="252" w:lineRule="auto" w:before="57" w:after="0"/>
        <w:ind w:left="1013" w:right="113" w:hanging="469"/>
        <w:jc w:val="left"/>
        <w:rPr>
          <w:sz w:val="20"/>
        </w:rPr>
      </w:pPr>
      <w:r>
        <w:rPr>
          <w:color w:val="0F1918"/>
          <w:spacing w:val="-2"/>
          <w:w w:val="105"/>
          <w:sz w:val="20"/>
        </w:rPr>
        <w:t>to</w:t>
      </w:r>
      <w:r>
        <w:rPr>
          <w:color w:val="0F1918"/>
          <w:spacing w:val="-19"/>
          <w:w w:val="105"/>
          <w:sz w:val="20"/>
        </w:rPr>
        <w:t> </w:t>
      </w:r>
      <w:r>
        <w:rPr>
          <w:color w:val="0F1918"/>
          <w:spacing w:val="-2"/>
          <w:w w:val="105"/>
          <w:sz w:val="20"/>
        </w:rPr>
        <w:t>notify</w:t>
      </w:r>
      <w:r>
        <w:rPr>
          <w:color w:val="0F1918"/>
          <w:spacing w:val="-17"/>
          <w:w w:val="105"/>
          <w:sz w:val="20"/>
        </w:rPr>
        <w:t> </w:t>
      </w:r>
      <w:r>
        <w:rPr>
          <w:color w:val="0F1918"/>
          <w:spacing w:val="-2"/>
          <w:w w:val="105"/>
          <w:sz w:val="20"/>
        </w:rPr>
        <w:t>the</w:t>
      </w:r>
      <w:r>
        <w:rPr>
          <w:color w:val="0F1918"/>
          <w:spacing w:val="-18"/>
          <w:w w:val="105"/>
          <w:sz w:val="20"/>
        </w:rPr>
        <w:t> </w:t>
      </w:r>
      <w:r>
        <w:rPr>
          <w:color w:val="0F1918"/>
          <w:spacing w:val="-2"/>
          <w:w w:val="105"/>
          <w:sz w:val="20"/>
        </w:rPr>
        <w:t>landlord</w:t>
      </w:r>
      <w:r>
        <w:rPr>
          <w:color w:val="0F1918"/>
          <w:spacing w:val="-16"/>
          <w:w w:val="105"/>
          <w:sz w:val="20"/>
        </w:rPr>
        <w:t> </w:t>
      </w:r>
      <w:r>
        <w:rPr>
          <w:color w:val="0F1918"/>
          <w:spacing w:val="-2"/>
          <w:w w:val="105"/>
          <w:sz w:val="20"/>
        </w:rPr>
        <w:t>as</w:t>
      </w:r>
      <w:r>
        <w:rPr>
          <w:color w:val="0F1918"/>
          <w:spacing w:val="-17"/>
          <w:w w:val="105"/>
          <w:sz w:val="20"/>
        </w:rPr>
        <w:t> </w:t>
      </w:r>
      <w:r>
        <w:rPr>
          <w:color w:val="0F1918"/>
          <w:spacing w:val="-2"/>
          <w:w w:val="105"/>
          <w:sz w:val="20"/>
        </w:rPr>
        <w:t>soon</w:t>
      </w:r>
      <w:r>
        <w:rPr>
          <w:color w:val="0F1918"/>
          <w:spacing w:val="-16"/>
          <w:w w:val="105"/>
          <w:sz w:val="20"/>
        </w:rPr>
        <w:t> </w:t>
      </w:r>
      <w:r>
        <w:rPr>
          <w:color w:val="0F1918"/>
          <w:spacing w:val="-2"/>
          <w:w w:val="105"/>
          <w:sz w:val="20"/>
        </w:rPr>
        <w:t>as</w:t>
      </w:r>
      <w:r>
        <w:rPr>
          <w:color w:val="0F1918"/>
          <w:spacing w:val="-17"/>
          <w:w w:val="105"/>
          <w:sz w:val="20"/>
        </w:rPr>
        <w:t> </w:t>
      </w:r>
      <w:r>
        <w:rPr>
          <w:color w:val="0F1918"/>
          <w:spacing w:val="-2"/>
          <w:w w:val="105"/>
          <w:sz w:val="20"/>
        </w:rPr>
        <w:t>practicable</w:t>
      </w:r>
      <w:r>
        <w:rPr>
          <w:color w:val="0F1918"/>
          <w:spacing w:val="-21"/>
          <w:w w:val="105"/>
          <w:sz w:val="20"/>
        </w:rPr>
        <w:t> </w:t>
      </w:r>
      <w:r>
        <w:rPr>
          <w:color w:val="0F1918"/>
          <w:spacing w:val="-2"/>
          <w:w w:val="105"/>
          <w:sz w:val="20"/>
        </w:rPr>
        <w:t>of </w:t>
      </w:r>
      <w:r>
        <w:rPr>
          <w:color w:val="0F1918"/>
          <w:w w:val="105"/>
          <w:sz w:val="20"/>
        </w:rPr>
        <w:t>any</w:t>
      </w:r>
      <w:r>
        <w:rPr>
          <w:color w:val="0F1918"/>
          <w:spacing w:val="-13"/>
          <w:w w:val="105"/>
          <w:sz w:val="20"/>
        </w:rPr>
        <w:t> </w:t>
      </w:r>
      <w:r>
        <w:rPr>
          <w:color w:val="0F1918"/>
          <w:w w:val="105"/>
          <w:sz w:val="20"/>
        </w:rPr>
        <w:t>damage</w:t>
      </w:r>
      <w:r>
        <w:rPr>
          <w:color w:val="0F1918"/>
          <w:spacing w:val="-11"/>
          <w:w w:val="105"/>
          <w:sz w:val="20"/>
        </w:rPr>
        <w:t> </w:t>
      </w:r>
      <w:r>
        <w:rPr>
          <w:color w:val="0F1918"/>
          <w:w w:val="105"/>
          <w:sz w:val="20"/>
        </w:rPr>
        <w:t>to</w:t>
      </w:r>
      <w:r>
        <w:rPr>
          <w:color w:val="0F1918"/>
          <w:spacing w:val="-11"/>
          <w:w w:val="105"/>
          <w:sz w:val="20"/>
        </w:rPr>
        <w:t> </w:t>
      </w:r>
      <w:r>
        <w:rPr>
          <w:color w:val="0F1918"/>
          <w:w w:val="105"/>
          <w:sz w:val="20"/>
        </w:rPr>
        <w:t>the</w:t>
      </w:r>
      <w:r>
        <w:rPr>
          <w:color w:val="0F1918"/>
          <w:spacing w:val="-11"/>
          <w:w w:val="105"/>
          <w:sz w:val="20"/>
        </w:rPr>
        <w:t> </w:t>
      </w:r>
      <w:r>
        <w:rPr>
          <w:color w:val="0F1918"/>
          <w:w w:val="105"/>
          <w:sz w:val="20"/>
        </w:rPr>
        <w:t>residential</w:t>
      </w:r>
      <w:r>
        <w:rPr>
          <w:color w:val="0F1918"/>
          <w:spacing w:val="-8"/>
          <w:w w:val="105"/>
          <w:sz w:val="20"/>
        </w:rPr>
        <w:t> </w:t>
      </w:r>
      <w:r>
        <w:rPr>
          <w:color w:val="0F1918"/>
          <w:w w:val="105"/>
          <w:sz w:val="20"/>
        </w:rPr>
        <w:t>premises,</w:t>
      </w:r>
      <w:r>
        <w:rPr>
          <w:color w:val="0F1918"/>
          <w:spacing w:val="-11"/>
          <w:w w:val="105"/>
          <w:sz w:val="20"/>
        </w:rPr>
        <w:t> </w:t>
      </w:r>
      <w:r>
        <w:rPr>
          <w:color w:val="0F1918"/>
          <w:w w:val="105"/>
          <w:sz w:val="20"/>
        </w:rPr>
        <w:t>and</w:t>
      </w:r>
    </w:p>
    <w:p>
      <w:pPr>
        <w:pStyle w:val="ListParagraph"/>
        <w:numPr>
          <w:ilvl w:val="1"/>
          <w:numId w:val="2"/>
        </w:numPr>
        <w:tabs>
          <w:tab w:pos="1010" w:val="left" w:leader="none"/>
          <w:tab w:pos="1013" w:val="left" w:leader="none"/>
        </w:tabs>
        <w:spacing w:line="252" w:lineRule="auto" w:before="57" w:after="0"/>
        <w:ind w:left="1013" w:right="145" w:hanging="469"/>
        <w:jc w:val="left"/>
        <w:rPr>
          <w:sz w:val="20"/>
        </w:rPr>
      </w:pPr>
      <w:r>
        <w:rPr>
          <w:color w:val="0F1918"/>
          <w:w w:val="105"/>
          <w:sz w:val="20"/>
        </w:rPr>
        <w:t>that</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tenant</w:t>
      </w:r>
      <w:r>
        <w:rPr>
          <w:color w:val="0F1918"/>
          <w:spacing w:val="-16"/>
          <w:w w:val="105"/>
          <w:sz w:val="20"/>
        </w:rPr>
        <w:t> </w:t>
      </w:r>
      <w:r>
        <w:rPr>
          <w:color w:val="0F1918"/>
          <w:w w:val="105"/>
          <w:sz w:val="20"/>
        </w:rPr>
        <w:t>is</w:t>
      </w:r>
      <w:r>
        <w:rPr>
          <w:color w:val="0F1918"/>
          <w:spacing w:val="-16"/>
          <w:w w:val="105"/>
          <w:sz w:val="20"/>
        </w:rPr>
        <w:t> </w:t>
      </w:r>
      <w:r>
        <w:rPr>
          <w:color w:val="0F1918"/>
          <w:w w:val="105"/>
          <w:sz w:val="20"/>
        </w:rPr>
        <w:t>responsible</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landlord for any act</w:t>
      </w:r>
      <w:r>
        <w:rPr>
          <w:color w:val="0F1918"/>
          <w:spacing w:val="-2"/>
          <w:w w:val="105"/>
          <w:sz w:val="20"/>
        </w:rPr>
        <w:t> </w:t>
      </w:r>
      <w:r>
        <w:rPr>
          <w:color w:val="0F1918"/>
          <w:w w:val="105"/>
          <w:sz w:val="20"/>
        </w:rPr>
        <w:t>or</w:t>
      </w:r>
      <w:r>
        <w:rPr>
          <w:color w:val="0F1918"/>
          <w:spacing w:val="-2"/>
          <w:w w:val="105"/>
          <w:sz w:val="20"/>
        </w:rPr>
        <w:t> </w:t>
      </w:r>
      <w:r>
        <w:rPr>
          <w:color w:val="0F1918"/>
          <w:w w:val="105"/>
          <w:sz w:val="20"/>
        </w:rPr>
        <w:t>omission by a person</w:t>
      </w:r>
      <w:r>
        <w:rPr>
          <w:color w:val="0F1918"/>
          <w:spacing w:val="-1"/>
          <w:w w:val="105"/>
          <w:sz w:val="20"/>
        </w:rPr>
        <w:t> </w:t>
      </w:r>
      <w:r>
        <w:rPr>
          <w:color w:val="0F1918"/>
          <w:w w:val="105"/>
          <w:sz w:val="20"/>
        </w:rPr>
        <w:t>who</w:t>
      </w:r>
      <w:r>
        <w:rPr>
          <w:color w:val="0F1918"/>
          <w:spacing w:val="-1"/>
          <w:w w:val="105"/>
          <w:sz w:val="20"/>
        </w:rPr>
        <w:t> </w:t>
      </w:r>
      <w:r>
        <w:rPr>
          <w:color w:val="0F1918"/>
          <w:w w:val="105"/>
          <w:sz w:val="20"/>
        </w:rPr>
        <w:t>is lawfully</w:t>
      </w:r>
      <w:r>
        <w:rPr>
          <w:color w:val="0F1918"/>
          <w:spacing w:val="-5"/>
          <w:w w:val="105"/>
          <w:sz w:val="20"/>
        </w:rPr>
        <w:t> </w:t>
      </w:r>
      <w:r>
        <w:rPr>
          <w:color w:val="0F1918"/>
          <w:w w:val="105"/>
          <w:sz w:val="20"/>
        </w:rPr>
        <w:t>on the</w:t>
      </w:r>
      <w:r>
        <w:rPr>
          <w:color w:val="0F1918"/>
          <w:spacing w:val="-3"/>
          <w:w w:val="105"/>
          <w:sz w:val="20"/>
        </w:rPr>
        <w:t> </w:t>
      </w:r>
      <w:r>
        <w:rPr>
          <w:color w:val="0F1918"/>
          <w:w w:val="105"/>
          <w:sz w:val="20"/>
        </w:rPr>
        <w:t>residential premises</w:t>
      </w:r>
      <w:r>
        <w:rPr>
          <w:color w:val="0F1918"/>
          <w:spacing w:val="-1"/>
          <w:w w:val="105"/>
          <w:sz w:val="20"/>
        </w:rPr>
        <w:t> </w:t>
      </w:r>
      <w:r>
        <w:rPr>
          <w:color w:val="0F1918"/>
          <w:w w:val="105"/>
          <w:sz w:val="20"/>
        </w:rPr>
        <w:t>if the </w:t>
      </w:r>
      <w:r>
        <w:rPr>
          <w:color w:val="0F1918"/>
          <w:sz w:val="20"/>
        </w:rPr>
        <w:t>person is</w:t>
      </w:r>
      <w:r>
        <w:rPr>
          <w:color w:val="0F1918"/>
          <w:spacing w:val="-3"/>
          <w:sz w:val="20"/>
        </w:rPr>
        <w:t> </w:t>
      </w:r>
      <w:r>
        <w:rPr>
          <w:color w:val="0F1918"/>
          <w:sz w:val="20"/>
        </w:rPr>
        <w:t>only permitted</w:t>
      </w:r>
      <w:r>
        <w:rPr>
          <w:color w:val="0F1918"/>
          <w:spacing w:val="-1"/>
          <w:sz w:val="20"/>
        </w:rPr>
        <w:t> </w:t>
      </w:r>
      <w:r>
        <w:rPr>
          <w:color w:val="0F1918"/>
          <w:sz w:val="20"/>
        </w:rPr>
        <w:t>on the premises with </w:t>
      </w:r>
      <w:r>
        <w:rPr>
          <w:color w:val="0F1918"/>
          <w:w w:val="105"/>
          <w:sz w:val="20"/>
        </w:rPr>
        <w:t>the</w:t>
      </w:r>
      <w:r>
        <w:rPr>
          <w:color w:val="0F1918"/>
          <w:spacing w:val="-12"/>
          <w:w w:val="105"/>
          <w:sz w:val="20"/>
        </w:rPr>
        <w:t> </w:t>
      </w:r>
      <w:r>
        <w:rPr>
          <w:color w:val="0F1918"/>
          <w:w w:val="105"/>
          <w:sz w:val="20"/>
        </w:rPr>
        <w:t>tenant’s</w:t>
      </w:r>
      <w:r>
        <w:rPr>
          <w:color w:val="0F1918"/>
          <w:spacing w:val="-14"/>
          <w:w w:val="105"/>
          <w:sz w:val="20"/>
        </w:rPr>
        <w:t> </w:t>
      </w:r>
      <w:r>
        <w:rPr>
          <w:color w:val="0F1918"/>
          <w:w w:val="105"/>
          <w:sz w:val="20"/>
        </w:rPr>
        <w:t>consent</w:t>
      </w:r>
      <w:r>
        <w:rPr>
          <w:color w:val="0F1918"/>
          <w:spacing w:val="-10"/>
          <w:w w:val="105"/>
          <w:sz w:val="20"/>
        </w:rPr>
        <w:t> </w:t>
      </w:r>
      <w:r>
        <w:rPr>
          <w:color w:val="0F1918"/>
          <w:w w:val="105"/>
          <w:sz w:val="20"/>
        </w:rPr>
        <w:t>and</w:t>
      </w:r>
      <w:r>
        <w:rPr>
          <w:color w:val="0F1918"/>
          <w:spacing w:val="-10"/>
          <w:w w:val="105"/>
          <w:sz w:val="20"/>
        </w:rPr>
        <w:t> </w:t>
      </w:r>
      <w:r>
        <w:rPr>
          <w:color w:val="0F1918"/>
          <w:w w:val="105"/>
          <w:sz w:val="20"/>
        </w:rPr>
        <w:t>the</w:t>
      </w:r>
      <w:r>
        <w:rPr>
          <w:color w:val="0F1918"/>
          <w:spacing w:val="-11"/>
          <w:w w:val="105"/>
          <w:sz w:val="20"/>
        </w:rPr>
        <w:t> </w:t>
      </w:r>
      <w:r>
        <w:rPr>
          <w:color w:val="0F1918"/>
          <w:w w:val="105"/>
          <w:sz w:val="20"/>
        </w:rPr>
        <w:t>act</w:t>
      </w:r>
      <w:r>
        <w:rPr>
          <w:color w:val="0F1918"/>
          <w:spacing w:val="-13"/>
          <w:w w:val="105"/>
          <w:sz w:val="20"/>
        </w:rPr>
        <w:t> </w:t>
      </w:r>
      <w:r>
        <w:rPr>
          <w:color w:val="0F1918"/>
          <w:w w:val="105"/>
          <w:sz w:val="20"/>
        </w:rPr>
        <w:t>or</w:t>
      </w:r>
      <w:r>
        <w:rPr>
          <w:color w:val="0F1918"/>
          <w:spacing w:val="-13"/>
          <w:w w:val="105"/>
          <w:sz w:val="20"/>
        </w:rPr>
        <w:t> </w:t>
      </w:r>
      <w:r>
        <w:rPr>
          <w:color w:val="0F1918"/>
          <w:w w:val="105"/>
          <w:sz w:val="20"/>
        </w:rPr>
        <w:t>omission would</w:t>
      </w:r>
      <w:r>
        <w:rPr>
          <w:color w:val="0F1918"/>
          <w:spacing w:val="-16"/>
          <w:w w:val="105"/>
          <w:sz w:val="20"/>
        </w:rPr>
        <w:t> </w:t>
      </w:r>
      <w:r>
        <w:rPr>
          <w:color w:val="0F1918"/>
          <w:w w:val="105"/>
          <w:sz w:val="20"/>
        </w:rPr>
        <w:t>be</w:t>
      </w:r>
      <w:r>
        <w:rPr>
          <w:color w:val="0F1918"/>
          <w:spacing w:val="-16"/>
          <w:w w:val="105"/>
          <w:sz w:val="20"/>
        </w:rPr>
        <w:t> </w:t>
      </w:r>
      <w:r>
        <w:rPr>
          <w:color w:val="0F1918"/>
          <w:w w:val="105"/>
          <w:sz w:val="20"/>
        </w:rPr>
        <w:t>in</w:t>
      </w:r>
      <w:r>
        <w:rPr>
          <w:color w:val="0F1918"/>
          <w:spacing w:val="-14"/>
          <w:w w:val="105"/>
          <w:sz w:val="20"/>
        </w:rPr>
        <w:t> </w:t>
      </w:r>
      <w:r>
        <w:rPr>
          <w:color w:val="0F1918"/>
          <w:w w:val="105"/>
          <w:sz w:val="20"/>
        </w:rPr>
        <w:t>breach</w:t>
      </w:r>
      <w:r>
        <w:rPr>
          <w:color w:val="0F1918"/>
          <w:spacing w:val="-18"/>
          <w:w w:val="105"/>
          <w:sz w:val="20"/>
        </w:rPr>
        <w:t> </w:t>
      </w:r>
      <w:r>
        <w:rPr>
          <w:color w:val="0F1918"/>
          <w:w w:val="105"/>
          <w:sz w:val="20"/>
        </w:rPr>
        <w:t>of</w:t>
      </w:r>
      <w:r>
        <w:rPr>
          <w:color w:val="0F1918"/>
          <w:spacing w:val="-14"/>
          <w:w w:val="105"/>
          <w:sz w:val="20"/>
        </w:rPr>
        <w:t> </w:t>
      </w:r>
      <w:r>
        <w:rPr>
          <w:color w:val="0F1918"/>
          <w:w w:val="105"/>
          <w:sz w:val="20"/>
        </w:rPr>
        <w:t>this</w:t>
      </w:r>
      <w:r>
        <w:rPr>
          <w:color w:val="0F1918"/>
          <w:spacing w:val="-16"/>
          <w:w w:val="105"/>
          <w:sz w:val="20"/>
        </w:rPr>
        <w:t> </w:t>
      </w:r>
      <w:r>
        <w:rPr>
          <w:color w:val="0F1918"/>
          <w:w w:val="105"/>
          <w:sz w:val="20"/>
        </w:rPr>
        <w:t>agreement</w:t>
      </w:r>
      <w:r>
        <w:rPr>
          <w:color w:val="0F1918"/>
          <w:spacing w:val="-15"/>
          <w:w w:val="105"/>
          <w:sz w:val="20"/>
        </w:rPr>
        <w:t> </w:t>
      </w:r>
      <w:r>
        <w:rPr>
          <w:color w:val="0F1918"/>
          <w:w w:val="105"/>
          <w:sz w:val="20"/>
        </w:rPr>
        <w:t>if</w:t>
      </w:r>
      <w:r>
        <w:rPr>
          <w:color w:val="0F1918"/>
          <w:spacing w:val="-17"/>
          <w:w w:val="105"/>
          <w:sz w:val="20"/>
        </w:rPr>
        <w:t> </w:t>
      </w:r>
      <w:r>
        <w:rPr>
          <w:color w:val="0F1918"/>
          <w:w w:val="105"/>
          <w:sz w:val="20"/>
        </w:rPr>
        <w:t>done or</w:t>
      </w:r>
      <w:r>
        <w:rPr>
          <w:color w:val="0F1918"/>
          <w:spacing w:val="-9"/>
          <w:w w:val="105"/>
          <w:sz w:val="20"/>
        </w:rPr>
        <w:t> </w:t>
      </w:r>
      <w:r>
        <w:rPr>
          <w:color w:val="0F1918"/>
          <w:w w:val="105"/>
          <w:sz w:val="20"/>
        </w:rPr>
        <w:t>omitted</w:t>
      </w:r>
      <w:r>
        <w:rPr>
          <w:color w:val="0F1918"/>
          <w:spacing w:val="-5"/>
          <w:w w:val="105"/>
          <w:sz w:val="20"/>
        </w:rPr>
        <w:t> </w:t>
      </w:r>
      <w:r>
        <w:rPr>
          <w:color w:val="0F1918"/>
          <w:w w:val="105"/>
          <w:sz w:val="20"/>
        </w:rPr>
        <w:t>by</w:t>
      </w:r>
      <w:r>
        <w:rPr>
          <w:color w:val="0F1918"/>
          <w:spacing w:val="-6"/>
          <w:w w:val="105"/>
          <w:sz w:val="20"/>
        </w:rPr>
        <w:t> </w:t>
      </w:r>
      <w:r>
        <w:rPr>
          <w:color w:val="0F1918"/>
          <w:w w:val="105"/>
          <w:sz w:val="20"/>
        </w:rPr>
        <w:t>the</w:t>
      </w:r>
      <w:r>
        <w:rPr>
          <w:color w:val="0F1918"/>
          <w:spacing w:val="-8"/>
          <w:w w:val="105"/>
          <w:sz w:val="20"/>
        </w:rPr>
        <w:t> </w:t>
      </w:r>
      <w:r>
        <w:rPr>
          <w:color w:val="0F1918"/>
          <w:w w:val="105"/>
          <w:sz w:val="20"/>
        </w:rPr>
        <w:t>tenant,</w:t>
      </w:r>
      <w:r>
        <w:rPr>
          <w:color w:val="0F1918"/>
          <w:spacing w:val="-8"/>
          <w:w w:val="105"/>
          <w:sz w:val="20"/>
        </w:rPr>
        <w:t> </w:t>
      </w:r>
      <w:r>
        <w:rPr>
          <w:color w:val="0F1918"/>
          <w:w w:val="105"/>
          <w:sz w:val="20"/>
        </w:rPr>
        <w:t>and</w:t>
      </w:r>
    </w:p>
    <w:p>
      <w:pPr>
        <w:pStyle w:val="ListParagraph"/>
        <w:numPr>
          <w:ilvl w:val="1"/>
          <w:numId w:val="2"/>
        </w:numPr>
        <w:tabs>
          <w:tab w:pos="1010" w:val="left" w:leader="none"/>
          <w:tab w:pos="1013" w:val="left" w:leader="none"/>
        </w:tabs>
        <w:spacing w:line="252" w:lineRule="auto" w:before="58" w:after="0"/>
        <w:ind w:left="1013" w:right="173" w:hanging="469"/>
        <w:jc w:val="left"/>
        <w:rPr>
          <w:sz w:val="20"/>
        </w:rPr>
      </w:pPr>
      <w:r>
        <w:rPr>
          <w:color w:val="0F1918"/>
          <w:sz w:val="20"/>
        </w:rPr>
        <w:t>that</w:t>
      </w:r>
      <w:r>
        <w:rPr>
          <w:color w:val="0F1918"/>
          <w:spacing w:val="-7"/>
          <w:sz w:val="20"/>
        </w:rPr>
        <w:t> </w:t>
      </w:r>
      <w:r>
        <w:rPr>
          <w:color w:val="0F1918"/>
          <w:sz w:val="20"/>
        </w:rPr>
        <w:t>it</w:t>
      </w:r>
      <w:r>
        <w:rPr>
          <w:color w:val="0F1918"/>
          <w:spacing w:val="-7"/>
          <w:sz w:val="20"/>
        </w:rPr>
        <w:t> </w:t>
      </w:r>
      <w:r>
        <w:rPr>
          <w:color w:val="0F1918"/>
          <w:sz w:val="20"/>
        </w:rPr>
        <w:t>is</w:t>
      </w:r>
      <w:r>
        <w:rPr>
          <w:color w:val="0F1918"/>
          <w:spacing w:val="-8"/>
          <w:sz w:val="20"/>
        </w:rPr>
        <w:t> </w:t>
      </w:r>
      <w:r>
        <w:rPr>
          <w:color w:val="0F1918"/>
          <w:sz w:val="20"/>
        </w:rPr>
        <w:t>the</w:t>
      </w:r>
      <w:r>
        <w:rPr>
          <w:color w:val="0F1918"/>
          <w:spacing w:val="-9"/>
          <w:sz w:val="20"/>
        </w:rPr>
        <w:t> </w:t>
      </w:r>
      <w:r>
        <w:rPr>
          <w:color w:val="0F1918"/>
          <w:sz w:val="20"/>
        </w:rPr>
        <w:t>tenant’s</w:t>
      </w:r>
      <w:r>
        <w:rPr>
          <w:color w:val="0F1918"/>
          <w:spacing w:val="-8"/>
          <w:sz w:val="20"/>
        </w:rPr>
        <w:t> </w:t>
      </w:r>
      <w:r>
        <w:rPr>
          <w:color w:val="0F1918"/>
          <w:sz w:val="20"/>
        </w:rPr>
        <w:t>responsibility</w:t>
      </w:r>
      <w:r>
        <w:rPr>
          <w:color w:val="0F1918"/>
          <w:spacing w:val="-8"/>
          <w:sz w:val="20"/>
        </w:rPr>
        <w:t> </w:t>
      </w:r>
      <w:r>
        <w:rPr>
          <w:color w:val="0F1918"/>
          <w:sz w:val="20"/>
        </w:rPr>
        <w:t>to</w:t>
      </w:r>
      <w:r>
        <w:rPr>
          <w:color w:val="0F1918"/>
          <w:spacing w:val="-9"/>
          <w:sz w:val="20"/>
        </w:rPr>
        <w:t> </w:t>
      </w:r>
      <w:r>
        <w:rPr>
          <w:color w:val="0F1918"/>
          <w:sz w:val="20"/>
        </w:rPr>
        <w:t>replace </w:t>
      </w:r>
      <w:r>
        <w:rPr>
          <w:color w:val="0F1918"/>
          <w:w w:val="105"/>
          <w:sz w:val="20"/>
        </w:rPr>
        <w:t>light globes on the residential premises.</w:t>
      </w:r>
    </w:p>
    <w:p>
      <w:pPr>
        <w:pStyle w:val="ListParagraph"/>
        <w:numPr>
          <w:ilvl w:val="0"/>
          <w:numId w:val="2"/>
        </w:numPr>
        <w:tabs>
          <w:tab w:pos="545" w:val="left" w:leader="none"/>
        </w:tabs>
        <w:spacing w:line="252" w:lineRule="auto" w:before="57" w:after="0"/>
        <w:ind w:left="545" w:right="133" w:hanging="431"/>
        <w:jc w:val="both"/>
        <w:rPr>
          <w:sz w:val="20"/>
        </w:rPr>
      </w:pPr>
      <w:r>
        <w:rPr>
          <w:b/>
          <w:color w:val="22272B"/>
          <w:sz w:val="20"/>
        </w:rPr>
        <w:t>The tenant agrees</w:t>
      </w:r>
      <w:r>
        <w:rPr>
          <w:color w:val="0F1918"/>
          <w:sz w:val="20"/>
        </w:rPr>
        <w:t>, when this agreement ends and </w:t>
      </w:r>
      <w:r>
        <w:rPr>
          <w:color w:val="0F1918"/>
          <w:w w:val="105"/>
          <w:sz w:val="20"/>
        </w:rPr>
        <w:t>before</w:t>
      </w:r>
      <w:r>
        <w:rPr>
          <w:color w:val="0F1918"/>
          <w:spacing w:val="-16"/>
          <w:w w:val="105"/>
          <w:sz w:val="20"/>
        </w:rPr>
        <w:t> </w:t>
      </w:r>
      <w:r>
        <w:rPr>
          <w:color w:val="0F1918"/>
          <w:w w:val="105"/>
          <w:sz w:val="20"/>
        </w:rPr>
        <w:t>giving</w:t>
      </w:r>
      <w:r>
        <w:rPr>
          <w:color w:val="0F1918"/>
          <w:spacing w:val="-16"/>
          <w:w w:val="105"/>
          <w:sz w:val="20"/>
        </w:rPr>
        <w:t> </w:t>
      </w:r>
      <w:r>
        <w:rPr>
          <w:color w:val="0F1918"/>
          <w:w w:val="105"/>
          <w:sz w:val="20"/>
        </w:rPr>
        <w:t>vacant</w:t>
      </w:r>
      <w:r>
        <w:rPr>
          <w:color w:val="0F1918"/>
          <w:spacing w:val="-16"/>
          <w:w w:val="105"/>
          <w:sz w:val="20"/>
        </w:rPr>
        <w:t> </w:t>
      </w:r>
      <w:r>
        <w:rPr>
          <w:color w:val="0F1918"/>
          <w:w w:val="105"/>
          <w:sz w:val="20"/>
        </w:rPr>
        <w:t>possession</w:t>
      </w:r>
      <w:r>
        <w:rPr>
          <w:color w:val="0F1918"/>
          <w:spacing w:val="-16"/>
          <w:w w:val="105"/>
          <w:sz w:val="20"/>
        </w:rPr>
        <w:t> </w:t>
      </w:r>
      <w:r>
        <w:rPr>
          <w:color w:val="0F1918"/>
          <w:w w:val="105"/>
          <w:sz w:val="20"/>
        </w:rPr>
        <w:t>of</w:t>
      </w:r>
      <w:r>
        <w:rPr>
          <w:color w:val="0F1918"/>
          <w:spacing w:val="-16"/>
          <w:w w:val="105"/>
          <w:sz w:val="20"/>
        </w:rPr>
        <w:t> </w:t>
      </w:r>
      <w:r>
        <w:rPr>
          <w:color w:val="0F1918"/>
          <w:w w:val="105"/>
          <w:sz w:val="20"/>
        </w:rPr>
        <w:t>the</w:t>
      </w:r>
      <w:r>
        <w:rPr>
          <w:color w:val="0F1918"/>
          <w:spacing w:val="-15"/>
          <w:w w:val="105"/>
          <w:sz w:val="20"/>
        </w:rPr>
        <w:t> </w:t>
      </w:r>
      <w:r>
        <w:rPr>
          <w:color w:val="0F1918"/>
          <w:w w:val="105"/>
          <w:sz w:val="20"/>
        </w:rPr>
        <w:t>premises</w:t>
      </w:r>
      <w:r>
        <w:rPr>
          <w:color w:val="0F1918"/>
          <w:spacing w:val="-16"/>
          <w:w w:val="105"/>
          <w:sz w:val="20"/>
        </w:rPr>
        <w:t> </w:t>
      </w:r>
      <w:r>
        <w:rPr>
          <w:color w:val="0F1918"/>
          <w:w w:val="105"/>
          <w:sz w:val="20"/>
        </w:rPr>
        <w:t>to the</w:t>
      </w:r>
      <w:r>
        <w:rPr>
          <w:color w:val="0F1918"/>
          <w:spacing w:val="-9"/>
          <w:w w:val="105"/>
          <w:sz w:val="20"/>
        </w:rPr>
        <w:t> </w:t>
      </w:r>
      <w:r>
        <w:rPr>
          <w:color w:val="0F1918"/>
          <w:w w:val="105"/>
          <w:sz w:val="20"/>
        </w:rPr>
        <w:t>landlord:</w:t>
      </w:r>
    </w:p>
    <w:p>
      <w:pPr>
        <w:pStyle w:val="ListParagraph"/>
        <w:numPr>
          <w:ilvl w:val="1"/>
          <w:numId w:val="2"/>
        </w:numPr>
        <w:tabs>
          <w:tab w:pos="1011" w:val="left" w:leader="none"/>
          <w:tab w:pos="1013" w:val="left" w:leader="none"/>
        </w:tabs>
        <w:spacing w:line="252" w:lineRule="auto" w:before="57" w:after="0"/>
        <w:ind w:left="1013" w:right="542" w:hanging="469"/>
        <w:jc w:val="left"/>
        <w:rPr>
          <w:sz w:val="20"/>
        </w:rPr>
      </w:pPr>
      <w:r>
        <w:rPr>
          <w:color w:val="0F1918"/>
          <w:sz w:val="20"/>
        </w:rPr>
        <w:t>to</w:t>
      </w:r>
      <w:r>
        <w:rPr>
          <w:color w:val="0F1918"/>
          <w:spacing w:val="-6"/>
          <w:sz w:val="20"/>
        </w:rPr>
        <w:t> </w:t>
      </w:r>
      <w:r>
        <w:rPr>
          <w:color w:val="0F1918"/>
          <w:sz w:val="20"/>
        </w:rPr>
        <w:t>remove</w:t>
      </w:r>
      <w:r>
        <w:rPr>
          <w:color w:val="0F1918"/>
          <w:spacing w:val="-6"/>
          <w:sz w:val="20"/>
        </w:rPr>
        <w:t> </w:t>
      </w:r>
      <w:r>
        <w:rPr>
          <w:color w:val="0F1918"/>
          <w:sz w:val="20"/>
        </w:rPr>
        <w:t>all</w:t>
      </w:r>
      <w:r>
        <w:rPr>
          <w:color w:val="0F1918"/>
          <w:spacing w:val="-3"/>
          <w:sz w:val="20"/>
        </w:rPr>
        <w:t> </w:t>
      </w:r>
      <w:r>
        <w:rPr>
          <w:color w:val="0F1918"/>
          <w:sz w:val="20"/>
        </w:rPr>
        <w:t>the</w:t>
      </w:r>
      <w:r>
        <w:rPr>
          <w:color w:val="0F1918"/>
          <w:spacing w:val="-6"/>
          <w:sz w:val="20"/>
        </w:rPr>
        <w:t> </w:t>
      </w:r>
      <w:r>
        <w:rPr>
          <w:color w:val="0F1918"/>
          <w:sz w:val="20"/>
        </w:rPr>
        <w:t>tenant’s</w:t>
      </w:r>
      <w:r>
        <w:rPr>
          <w:color w:val="0F1918"/>
          <w:spacing w:val="-5"/>
          <w:sz w:val="20"/>
        </w:rPr>
        <w:t> </w:t>
      </w:r>
      <w:r>
        <w:rPr>
          <w:color w:val="0F1918"/>
          <w:sz w:val="20"/>
        </w:rPr>
        <w:t>goods</w:t>
      </w:r>
      <w:r>
        <w:rPr>
          <w:color w:val="0F1918"/>
          <w:spacing w:val="-5"/>
          <w:sz w:val="20"/>
        </w:rPr>
        <w:t> </w:t>
      </w:r>
      <w:r>
        <w:rPr>
          <w:color w:val="0F1918"/>
          <w:sz w:val="20"/>
        </w:rPr>
        <w:t>from</w:t>
      </w:r>
      <w:r>
        <w:rPr>
          <w:color w:val="0F1918"/>
          <w:spacing w:val="-3"/>
          <w:sz w:val="20"/>
        </w:rPr>
        <w:t> </w:t>
      </w:r>
      <w:r>
        <w:rPr>
          <w:color w:val="0F1918"/>
          <w:sz w:val="20"/>
        </w:rPr>
        <w:t>the residential premises, and</w:t>
      </w:r>
    </w:p>
    <w:p>
      <w:pPr>
        <w:pStyle w:val="ListParagraph"/>
        <w:numPr>
          <w:ilvl w:val="1"/>
          <w:numId w:val="2"/>
        </w:numPr>
        <w:tabs>
          <w:tab w:pos="1011" w:val="left" w:leader="none"/>
          <w:tab w:pos="1013" w:val="left" w:leader="none"/>
        </w:tabs>
        <w:spacing w:line="252" w:lineRule="auto" w:before="57" w:after="0"/>
        <w:ind w:left="1013" w:right="199" w:hanging="469"/>
        <w:jc w:val="left"/>
        <w:rPr>
          <w:sz w:val="20"/>
        </w:rPr>
      </w:pPr>
      <w:r>
        <w:rPr>
          <w:color w:val="0F1918"/>
          <w:spacing w:val="-2"/>
          <w:w w:val="105"/>
          <w:sz w:val="20"/>
        </w:rPr>
        <w:t>to</w:t>
      </w:r>
      <w:r>
        <w:rPr>
          <w:color w:val="0F1918"/>
          <w:spacing w:val="-16"/>
          <w:w w:val="105"/>
          <w:sz w:val="20"/>
        </w:rPr>
        <w:t> </w:t>
      </w:r>
      <w:r>
        <w:rPr>
          <w:color w:val="0F1918"/>
          <w:spacing w:val="-2"/>
          <w:w w:val="105"/>
          <w:sz w:val="20"/>
        </w:rPr>
        <w:t>leave</w:t>
      </w:r>
      <w:r>
        <w:rPr>
          <w:color w:val="0F1918"/>
          <w:spacing w:val="-16"/>
          <w:w w:val="105"/>
          <w:sz w:val="20"/>
        </w:rPr>
        <w:t> </w:t>
      </w:r>
      <w:r>
        <w:rPr>
          <w:color w:val="0F1918"/>
          <w:spacing w:val="-2"/>
          <w:w w:val="105"/>
          <w:sz w:val="20"/>
        </w:rPr>
        <w:t>the</w:t>
      </w:r>
      <w:r>
        <w:rPr>
          <w:color w:val="0F1918"/>
          <w:spacing w:val="-16"/>
          <w:w w:val="105"/>
          <w:sz w:val="20"/>
        </w:rPr>
        <w:t> </w:t>
      </w:r>
      <w:r>
        <w:rPr>
          <w:color w:val="0F1918"/>
          <w:spacing w:val="-2"/>
          <w:w w:val="105"/>
          <w:sz w:val="20"/>
        </w:rPr>
        <w:t>residential</w:t>
      </w:r>
      <w:r>
        <w:rPr>
          <w:color w:val="0F1918"/>
          <w:spacing w:val="-14"/>
          <w:w w:val="105"/>
          <w:sz w:val="20"/>
        </w:rPr>
        <w:t> </w:t>
      </w:r>
      <w:r>
        <w:rPr>
          <w:color w:val="0F1918"/>
          <w:spacing w:val="-2"/>
          <w:w w:val="105"/>
          <w:sz w:val="20"/>
        </w:rPr>
        <w:t>premises</w:t>
      </w:r>
      <w:r>
        <w:rPr>
          <w:color w:val="0F1918"/>
          <w:spacing w:val="-15"/>
          <w:w w:val="105"/>
          <w:sz w:val="20"/>
        </w:rPr>
        <w:t> </w:t>
      </w:r>
      <w:r>
        <w:rPr>
          <w:color w:val="0F1918"/>
          <w:spacing w:val="-2"/>
          <w:w w:val="105"/>
          <w:sz w:val="20"/>
        </w:rPr>
        <w:t>as</w:t>
      </w:r>
      <w:r>
        <w:rPr>
          <w:color w:val="0F1918"/>
          <w:spacing w:val="-15"/>
          <w:w w:val="105"/>
          <w:sz w:val="20"/>
        </w:rPr>
        <w:t> </w:t>
      </w:r>
      <w:r>
        <w:rPr>
          <w:color w:val="0F1918"/>
          <w:spacing w:val="-2"/>
          <w:w w:val="105"/>
          <w:sz w:val="20"/>
        </w:rPr>
        <w:t>nearly</w:t>
      </w:r>
      <w:r>
        <w:rPr>
          <w:color w:val="0F1918"/>
          <w:spacing w:val="-15"/>
          <w:w w:val="105"/>
          <w:sz w:val="20"/>
        </w:rPr>
        <w:t> </w:t>
      </w:r>
      <w:r>
        <w:rPr>
          <w:color w:val="0F1918"/>
          <w:spacing w:val="-2"/>
          <w:w w:val="105"/>
          <w:sz w:val="20"/>
        </w:rPr>
        <w:t>as </w:t>
      </w:r>
      <w:r>
        <w:rPr>
          <w:color w:val="0F1918"/>
          <w:sz w:val="20"/>
        </w:rPr>
        <w:t>possible in the same</w:t>
      </w:r>
      <w:r>
        <w:rPr>
          <w:color w:val="0F1918"/>
          <w:spacing w:val="-1"/>
          <w:sz w:val="20"/>
        </w:rPr>
        <w:t> </w:t>
      </w:r>
      <w:r>
        <w:rPr>
          <w:color w:val="0F1918"/>
          <w:sz w:val="20"/>
        </w:rPr>
        <w:t>condition, fair wear and </w:t>
      </w:r>
      <w:r>
        <w:rPr>
          <w:color w:val="0F1918"/>
          <w:w w:val="105"/>
          <w:sz w:val="20"/>
        </w:rPr>
        <w:t>tear</w:t>
      </w:r>
      <w:r>
        <w:rPr>
          <w:color w:val="0F1918"/>
          <w:spacing w:val="-9"/>
          <w:w w:val="105"/>
          <w:sz w:val="20"/>
        </w:rPr>
        <w:t> </w:t>
      </w:r>
      <w:r>
        <w:rPr>
          <w:color w:val="0F1918"/>
          <w:w w:val="105"/>
          <w:sz w:val="20"/>
        </w:rPr>
        <w:t>excepted,</w:t>
      </w:r>
      <w:r>
        <w:rPr>
          <w:color w:val="0F1918"/>
          <w:spacing w:val="-8"/>
          <w:w w:val="105"/>
          <w:sz w:val="20"/>
        </w:rPr>
        <w:t> </w:t>
      </w:r>
      <w:r>
        <w:rPr>
          <w:color w:val="0F1918"/>
          <w:w w:val="105"/>
          <w:sz w:val="20"/>
        </w:rPr>
        <w:t>as</w:t>
      </w:r>
      <w:r>
        <w:rPr>
          <w:color w:val="0F1918"/>
          <w:spacing w:val="-6"/>
          <w:w w:val="105"/>
          <w:sz w:val="20"/>
        </w:rPr>
        <w:t> </w:t>
      </w:r>
      <w:r>
        <w:rPr>
          <w:color w:val="0F1918"/>
          <w:w w:val="105"/>
          <w:sz w:val="20"/>
        </w:rPr>
        <w:t>at</w:t>
      </w:r>
      <w:r>
        <w:rPr>
          <w:color w:val="0F1918"/>
          <w:spacing w:val="-5"/>
          <w:w w:val="105"/>
          <w:sz w:val="20"/>
        </w:rPr>
        <w:t> </w:t>
      </w:r>
      <w:r>
        <w:rPr>
          <w:color w:val="0F1918"/>
          <w:w w:val="105"/>
          <w:sz w:val="20"/>
        </w:rPr>
        <w:t>the</w:t>
      </w:r>
      <w:r>
        <w:rPr>
          <w:color w:val="0F1918"/>
          <w:spacing w:val="-11"/>
          <w:w w:val="105"/>
          <w:sz w:val="20"/>
        </w:rPr>
        <w:t> </w:t>
      </w:r>
      <w:r>
        <w:rPr>
          <w:color w:val="0F1918"/>
          <w:w w:val="105"/>
          <w:sz w:val="20"/>
        </w:rPr>
        <w:t>commencement</w:t>
      </w:r>
      <w:r>
        <w:rPr>
          <w:color w:val="0F1918"/>
          <w:spacing w:val="-9"/>
          <w:w w:val="105"/>
          <w:sz w:val="20"/>
        </w:rPr>
        <w:t> </w:t>
      </w:r>
      <w:r>
        <w:rPr>
          <w:color w:val="0F1918"/>
          <w:w w:val="105"/>
          <w:sz w:val="20"/>
        </w:rPr>
        <w:t>of the tenancy, and</w:t>
      </w:r>
    </w:p>
    <w:p>
      <w:pPr>
        <w:pStyle w:val="ListParagraph"/>
        <w:numPr>
          <w:ilvl w:val="1"/>
          <w:numId w:val="2"/>
        </w:numPr>
        <w:tabs>
          <w:tab w:pos="1011" w:val="left" w:leader="none"/>
          <w:tab w:pos="1013" w:val="left" w:leader="none"/>
        </w:tabs>
        <w:spacing w:line="252" w:lineRule="auto" w:before="57" w:after="0"/>
        <w:ind w:left="1013" w:right="278" w:hanging="469"/>
        <w:jc w:val="left"/>
        <w:rPr>
          <w:sz w:val="20"/>
        </w:rPr>
      </w:pPr>
      <w:r>
        <w:rPr>
          <w:color w:val="0F1918"/>
          <w:sz w:val="20"/>
        </w:rPr>
        <w:t>to leave the residential premises reasonably clean, having regard to its condition at the commencement of the tenancy, and</w:t>
      </w:r>
    </w:p>
    <w:p>
      <w:pPr>
        <w:pStyle w:val="ListParagraph"/>
        <w:numPr>
          <w:ilvl w:val="1"/>
          <w:numId w:val="2"/>
        </w:numPr>
        <w:tabs>
          <w:tab w:pos="1011" w:val="left" w:leader="none"/>
          <w:tab w:pos="1013" w:val="left" w:leader="none"/>
        </w:tabs>
        <w:spacing w:line="252" w:lineRule="auto" w:before="57" w:after="0"/>
        <w:ind w:left="1013" w:right="435" w:hanging="469"/>
        <w:jc w:val="left"/>
        <w:rPr>
          <w:sz w:val="20"/>
        </w:rPr>
      </w:pPr>
      <w:r>
        <w:rPr>
          <w:color w:val="0F1918"/>
          <w:sz w:val="20"/>
        </w:rPr>
        <w:t>to</w:t>
      </w:r>
      <w:r>
        <w:rPr>
          <w:color w:val="0F1918"/>
          <w:spacing w:val="-6"/>
          <w:sz w:val="20"/>
        </w:rPr>
        <w:t> </w:t>
      </w:r>
      <w:r>
        <w:rPr>
          <w:color w:val="0F1918"/>
          <w:sz w:val="20"/>
        </w:rPr>
        <w:t>remove</w:t>
      </w:r>
      <w:r>
        <w:rPr>
          <w:color w:val="0F1918"/>
          <w:spacing w:val="-9"/>
          <w:sz w:val="20"/>
        </w:rPr>
        <w:t> </w:t>
      </w:r>
      <w:r>
        <w:rPr>
          <w:color w:val="0F1918"/>
          <w:sz w:val="20"/>
        </w:rPr>
        <w:t>or</w:t>
      </w:r>
      <w:r>
        <w:rPr>
          <w:color w:val="0F1918"/>
          <w:spacing w:val="-3"/>
          <w:sz w:val="20"/>
        </w:rPr>
        <w:t> </w:t>
      </w:r>
      <w:r>
        <w:rPr>
          <w:color w:val="0F1918"/>
          <w:sz w:val="20"/>
        </w:rPr>
        <w:t>arrange</w:t>
      </w:r>
      <w:r>
        <w:rPr>
          <w:color w:val="0F1918"/>
          <w:spacing w:val="-6"/>
          <w:sz w:val="20"/>
        </w:rPr>
        <w:t> </w:t>
      </w:r>
      <w:r>
        <w:rPr>
          <w:color w:val="0F1918"/>
          <w:sz w:val="20"/>
        </w:rPr>
        <w:t>for</w:t>
      </w:r>
      <w:r>
        <w:rPr>
          <w:color w:val="0F1918"/>
          <w:spacing w:val="-3"/>
          <w:sz w:val="20"/>
        </w:rPr>
        <w:t> </w:t>
      </w:r>
      <w:r>
        <w:rPr>
          <w:color w:val="0F1918"/>
          <w:sz w:val="20"/>
        </w:rPr>
        <w:t>the</w:t>
      </w:r>
      <w:r>
        <w:rPr>
          <w:color w:val="0F1918"/>
          <w:spacing w:val="-6"/>
          <w:sz w:val="20"/>
        </w:rPr>
        <w:t> </w:t>
      </w:r>
      <w:r>
        <w:rPr>
          <w:color w:val="0F1918"/>
          <w:sz w:val="20"/>
        </w:rPr>
        <w:t>removal</w:t>
      </w:r>
      <w:r>
        <w:rPr>
          <w:color w:val="0F1918"/>
          <w:spacing w:val="-7"/>
          <w:sz w:val="20"/>
        </w:rPr>
        <w:t> </w:t>
      </w:r>
      <w:r>
        <w:rPr>
          <w:color w:val="0F1918"/>
          <w:sz w:val="20"/>
        </w:rPr>
        <w:t>of</w:t>
      </w:r>
      <w:r>
        <w:rPr>
          <w:color w:val="0F1918"/>
          <w:spacing w:val="-3"/>
          <w:sz w:val="20"/>
        </w:rPr>
        <w:t> </w:t>
      </w:r>
      <w:r>
        <w:rPr>
          <w:color w:val="0F1918"/>
          <w:sz w:val="20"/>
        </w:rPr>
        <w:t>all rubbish from the residential premises in a way that is lawful and in accordance with council requirements, and</w:t>
      </w:r>
    </w:p>
    <w:p>
      <w:pPr>
        <w:pStyle w:val="ListParagraph"/>
        <w:numPr>
          <w:ilvl w:val="1"/>
          <w:numId w:val="2"/>
        </w:numPr>
        <w:tabs>
          <w:tab w:pos="1012" w:val="left" w:leader="none"/>
        </w:tabs>
        <w:spacing w:line="240" w:lineRule="auto" w:before="58" w:after="0"/>
        <w:ind w:left="1012" w:right="0" w:hanging="467"/>
        <w:jc w:val="left"/>
        <w:rPr>
          <w:sz w:val="20"/>
        </w:rPr>
      </w:pPr>
      <w:r>
        <w:rPr>
          <w:color w:val="0F1918"/>
          <w:sz w:val="20"/>
        </w:rPr>
        <w:t>to</w:t>
      </w:r>
      <w:r>
        <w:rPr>
          <w:color w:val="0F1918"/>
          <w:spacing w:val="-6"/>
          <w:sz w:val="20"/>
        </w:rPr>
        <w:t> </w:t>
      </w:r>
      <w:r>
        <w:rPr>
          <w:color w:val="0F1918"/>
          <w:sz w:val="20"/>
        </w:rPr>
        <w:t>make</w:t>
      </w:r>
      <w:r>
        <w:rPr>
          <w:color w:val="0F1918"/>
          <w:spacing w:val="-5"/>
          <w:sz w:val="20"/>
        </w:rPr>
        <w:t> </w:t>
      </w:r>
      <w:r>
        <w:rPr>
          <w:color w:val="0F1918"/>
          <w:sz w:val="20"/>
        </w:rPr>
        <w:t>sure</w:t>
      </w:r>
      <w:r>
        <w:rPr>
          <w:color w:val="0F1918"/>
          <w:spacing w:val="-5"/>
          <w:sz w:val="20"/>
        </w:rPr>
        <w:t> </w:t>
      </w:r>
      <w:r>
        <w:rPr>
          <w:color w:val="0F1918"/>
          <w:sz w:val="20"/>
        </w:rPr>
        <w:t>that</w:t>
      </w:r>
      <w:r>
        <w:rPr>
          <w:color w:val="0F1918"/>
          <w:spacing w:val="-3"/>
          <w:sz w:val="20"/>
        </w:rPr>
        <w:t> </w:t>
      </w:r>
      <w:r>
        <w:rPr>
          <w:color w:val="0F1918"/>
          <w:sz w:val="20"/>
        </w:rPr>
        <w:t>all</w:t>
      </w:r>
      <w:r>
        <w:rPr>
          <w:color w:val="0F1918"/>
          <w:spacing w:val="-3"/>
          <w:sz w:val="20"/>
        </w:rPr>
        <w:t> </w:t>
      </w:r>
      <w:r>
        <w:rPr>
          <w:color w:val="0F1918"/>
          <w:sz w:val="20"/>
        </w:rPr>
        <w:t>light</w:t>
      </w:r>
      <w:r>
        <w:rPr>
          <w:color w:val="0F1918"/>
          <w:spacing w:val="-2"/>
          <w:sz w:val="20"/>
        </w:rPr>
        <w:t> </w:t>
      </w:r>
      <w:r>
        <w:rPr>
          <w:color w:val="0F1918"/>
          <w:sz w:val="20"/>
        </w:rPr>
        <w:t>fittings</w:t>
      </w:r>
      <w:r>
        <w:rPr>
          <w:color w:val="0F1918"/>
          <w:spacing w:val="-8"/>
          <w:sz w:val="20"/>
        </w:rPr>
        <w:t> </w:t>
      </w:r>
      <w:r>
        <w:rPr>
          <w:color w:val="0F1918"/>
          <w:sz w:val="20"/>
        </w:rPr>
        <w:t>on</w:t>
      </w:r>
      <w:r>
        <w:rPr>
          <w:color w:val="0F1918"/>
          <w:spacing w:val="-3"/>
          <w:sz w:val="20"/>
        </w:rPr>
        <w:t> </w:t>
      </w:r>
      <w:r>
        <w:rPr>
          <w:color w:val="0F1918"/>
          <w:spacing w:val="-5"/>
          <w:sz w:val="20"/>
        </w:rPr>
        <w:t>the</w:t>
      </w:r>
    </w:p>
    <w:p>
      <w:pPr>
        <w:pStyle w:val="BodyText"/>
        <w:spacing w:before="11"/>
        <w:ind w:left="1013"/>
      </w:pPr>
      <w:r>
        <w:rPr>
          <w:color w:val="0F1918"/>
        </w:rPr>
        <w:t>premises</w:t>
      </w:r>
      <w:r>
        <w:rPr>
          <w:color w:val="0F1918"/>
          <w:spacing w:val="14"/>
        </w:rPr>
        <w:t> </w:t>
      </w:r>
      <w:r>
        <w:rPr>
          <w:color w:val="0F1918"/>
        </w:rPr>
        <w:t>have</w:t>
      </w:r>
      <w:r>
        <w:rPr>
          <w:color w:val="0F1918"/>
          <w:spacing w:val="12"/>
        </w:rPr>
        <w:t> </w:t>
      </w:r>
      <w:r>
        <w:rPr>
          <w:color w:val="0F1918"/>
        </w:rPr>
        <w:t>working</w:t>
      </w:r>
      <w:r>
        <w:rPr>
          <w:color w:val="0F1918"/>
          <w:spacing w:val="17"/>
        </w:rPr>
        <w:t> </w:t>
      </w:r>
      <w:r>
        <w:rPr>
          <w:color w:val="0F1918"/>
        </w:rPr>
        <w:t>globes,</w:t>
      </w:r>
      <w:r>
        <w:rPr>
          <w:color w:val="0F1918"/>
          <w:spacing w:val="13"/>
        </w:rPr>
        <w:t> </w:t>
      </w:r>
      <w:r>
        <w:rPr>
          <w:color w:val="0F1918"/>
          <w:spacing w:val="-5"/>
        </w:rPr>
        <w:t>and</w:t>
      </w:r>
    </w:p>
    <w:p>
      <w:pPr>
        <w:pStyle w:val="ListParagraph"/>
        <w:numPr>
          <w:ilvl w:val="1"/>
          <w:numId w:val="2"/>
        </w:numPr>
        <w:tabs>
          <w:tab w:pos="1009" w:val="left" w:leader="none"/>
          <w:tab w:pos="1013" w:val="left" w:leader="none"/>
        </w:tabs>
        <w:spacing w:line="252" w:lineRule="auto" w:before="69" w:after="0"/>
        <w:ind w:left="1013" w:right="280" w:hanging="469"/>
        <w:jc w:val="left"/>
        <w:rPr>
          <w:sz w:val="20"/>
        </w:rPr>
      </w:pPr>
      <w:r>
        <w:rPr>
          <w:color w:val="0F1918"/>
          <w:sz w:val="20"/>
        </w:rPr>
        <w:t>to return to the landlord all keys, and other opening devices or similar devices, provided by the landlord.</w:t>
      </w:r>
    </w:p>
    <w:p>
      <w:pPr>
        <w:spacing w:line="252" w:lineRule="auto" w:before="57"/>
        <w:ind w:left="545" w:right="84" w:firstLine="0"/>
        <w:jc w:val="left"/>
        <w:rPr>
          <w:i/>
          <w:sz w:val="20"/>
        </w:rPr>
      </w:pPr>
      <w:r>
        <w:rPr>
          <w:b/>
          <w:i/>
          <w:color w:val="0F1918"/>
          <w:spacing w:val="-2"/>
          <w:sz w:val="20"/>
        </w:rPr>
        <w:t>Note:</w:t>
      </w:r>
      <w:r>
        <w:rPr>
          <w:b/>
          <w:i/>
          <w:color w:val="0F1918"/>
          <w:spacing w:val="-9"/>
          <w:sz w:val="20"/>
        </w:rPr>
        <w:t> </w:t>
      </w:r>
      <w:r>
        <w:rPr>
          <w:i/>
          <w:color w:val="0F1918"/>
          <w:spacing w:val="-2"/>
          <w:sz w:val="20"/>
        </w:rPr>
        <w:t>Under</w:t>
      </w:r>
      <w:r>
        <w:rPr>
          <w:i/>
          <w:color w:val="0F1918"/>
          <w:spacing w:val="-9"/>
          <w:sz w:val="20"/>
        </w:rPr>
        <w:t> </w:t>
      </w:r>
      <w:r>
        <w:rPr>
          <w:i/>
          <w:color w:val="0F1918"/>
          <w:spacing w:val="-2"/>
          <w:sz w:val="20"/>
        </w:rPr>
        <w:t>section</w:t>
      </w:r>
      <w:r>
        <w:rPr>
          <w:i/>
          <w:color w:val="0F1918"/>
          <w:spacing w:val="-9"/>
          <w:sz w:val="20"/>
        </w:rPr>
        <w:t> </w:t>
      </w:r>
      <w:r>
        <w:rPr>
          <w:i/>
          <w:color w:val="0F1918"/>
          <w:spacing w:val="-2"/>
          <w:sz w:val="20"/>
        </w:rPr>
        <w:t>54</w:t>
      </w:r>
      <w:r>
        <w:rPr>
          <w:i/>
          <w:color w:val="0F1918"/>
          <w:spacing w:val="-12"/>
          <w:sz w:val="20"/>
        </w:rPr>
        <w:t> </w:t>
      </w:r>
      <w:r>
        <w:rPr>
          <w:i/>
          <w:color w:val="0F1918"/>
          <w:spacing w:val="-2"/>
          <w:sz w:val="20"/>
        </w:rPr>
        <w:t>of</w:t>
      </w:r>
      <w:r>
        <w:rPr>
          <w:i/>
          <w:color w:val="0F1918"/>
          <w:spacing w:val="-11"/>
          <w:sz w:val="20"/>
        </w:rPr>
        <w:t> </w:t>
      </w:r>
      <w:r>
        <w:rPr>
          <w:i/>
          <w:color w:val="0F1918"/>
          <w:spacing w:val="-2"/>
          <w:sz w:val="20"/>
        </w:rPr>
        <w:t>the</w:t>
      </w:r>
      <w:r>
        <w:rPr>
          <w:i/>
          <w:color w:val="0F1918"/>
          <w:spacing w:val="-11"/>
          <w:sz w:val="20"/>
        </w:rPr>
        <w:t> </w:t>
      </w:r>
      <w:r>
        <w:rPr>
          <w:i/>
          <w:color w:val="0F1918"/>
          <w:spacing w:val="-2"/>
          <w:sz w:val="20"/>
        </w:rPr>
        <w:t>Residential</w:t>
      </w:r>
      <w:r>
        <w:rPr>
          <w:i/>
          <w:color w:val="0F1918"/>
          <w:spacing w:val="-9"/>
          <w:sz w:val="20"/>
        </w:rPr>
        <w:t> </w:t>
      </w:r>
      <w:r>
        <w:rPr>
          <w:i/>
          <w:color w:val="0F1918"/>
          <w:spacing w:val="-2"/>
          <w:sz w:val="20"/>
        </w:rPr>
        <w:t>Tenancies </w:t>
      </w:r>
      <w:r>
        <w:rPr>
          <w:i/>
          <w:color w:val="0F1918"/>
          <w:sz w:val="20"/>
        </w:rPr>
        <w:t>Act</w:t>
      </w:r>
      <w:r>
        <w:rPr>
          <w:i/>
          <w:color w:val="0F1918"/>
          <w:spacing w:val="-13"/>
          <w:sz w:val="20"/>
        </w:rPr>
        <w:t> </w:t>
      </w:r>
      <w:r>
        <w:rPr>
          <w:i/>
          <w:color w:val="0F1918"/>
          <w:sz w:val="20"/>
        </w:rPr>
        <w:t>2010,</w:t>
      </w:r>
      <w:r>
        <w:rPr>
          <w:i/>
          <w:color w:val="0F1918"/>
          <w:spacing w:val="-15"/>
          <w:sz w:val="20"/>
        </w:rPr>
        <w:t> </w:t>
      </w:r>
      <w:r>
        <w:rPr>
          <w:i/>
          <w:color w:val="0F1918"/>
          <w:sz w:val="20"/>
        </w:rPr>
        <w:t>the</w:t>
      </w:r>
      <w:r>
        <w:rPr>
          <w:i/>
          <w:color w:val="0F1918"/>
          <w:spacing w:val="-15"/>
          <w:sz w:val="20"/>
        </w:rPr>
        <w:t> </w:t>
      </w:r>
      <w:r>
        <w:rPr>
          <w:i/>
          <w:color w:val="0F1918"/>
          <w:sz w:val="20"/>
        </w:rPr>
        <w:t>vicarious</w:t>
      </w:r>
      <w:r>
        <w:rPr>
          <w:i/>
          <w:color w:val="0F1918"/>
          <w:spacing w:val="-13"/>
          <w:sz w:val="20"/>
        </w:rPr>
        <w:t> </w:t>
      </w:r>
      <w:r>
        <w:rPr>
          <w:i/>
          <w:color w:val="0F1918"/>
          <w:sz w:val="20"/>
        </w:rPr>
        <w:t>liability</w:t>
      </w:r>
      <w:r>
        <w:rPr>
          <w:i/>
          <w:color w:val="0F1918"/>
          <w:spacing w:val="-16"/>
          <w:sz w:val="20"/>
        </w:rPr>
        <w:t> </w:t>
      </w:r>
      <w:r>
        <w:rPr>
          <w:i/>
          <w:color w:val="0F1918"/>
          <w:sz w:val="20"/>
        </w:rPr>
        <w:t>of</w:t>
      </w:r>
      <w:r>
        <w:rPr>
          <w:i/>
          <w:color w:val="0F1918"/>
          <w:spacing w:val="-11"/>
          <w:sz w:val="20"/>
        </w:rPr>
        <w:t> </w:t>
      </w:r>
      <w:r>
        <w:rPr>
          <w:i/>
          <w:color w:val="0F1918"/>
          <w:sz w:val="20"/>
        </w:rPr>
        <w:t>a</w:t>
      </w:r>
      <w:r>
        <w:rPr>
          <w:i/>
          <w:color w:val="0F1918"/>
          <w:spacing w:val="-14"/>
          <w:sz w:val="20"/>
        </w:rPr>
        <w:t> </w:t>
      </w:r>
      <w:r>
        <w:rPr>
          <w:i/>
          <w:color w:val="0F1918"/>
          <w:sz w:val="20"/>
        </w:rPr>
        <w:t>tenant</w:t>
      </w:r>
      <w:r>
        <w:rPr>
          <w:i/>
          <w:color w:val="0F1918"/>
          <w:spacing w:val="-12"/>
          <w:sz w:val="20"/>
        </w:rPr>
        <w:t> </w:t>
      </w:r>
      <w:r>
        <w:rPr>
          <w:i/>
          <w:color w:val="0F1918"/>
          <w:sz w:val="20"/>
        </w:rPr>
        <w:t>for damage to residential premises</w:t>
      </w:r>
      <w:r>
        <w:rPr>
          <w:i/>
          <w:color w:val="0F1918"/>
          <w:spacing w:val="-1"/>
          <w:sz w:val="20"/>
        </w:rPr>
        <w:t> </w:t>
      </w:r>
      <w:r>
        <w:rPr>
          <w:i/>
          <w:color w:val="0F1918"/>
          <w:sz w:val="20"/>
        </w:rPr>
        <w:t>caused by another person</w:t>
      </w:r>
      <w:r>
        <w:rPr>
          <w:i/>
          <w:color w:val="0F1918"/>
          <w:spacing w:val="-11"/>
          <w:sz w:val="20"/>
        </w:rPr>
        <w:t> </w:t>
      </w:r>
      <w:r>
        <w:rPr>
          <w:i/>
          <w:color w:val="0F1918"/>
          <w:sz w:val="20"/>
        </w:rPr>
        <w:t>is</w:t>
      </w:r>
      <w:r>
        <w:rPr>
          <w:i/>
          <w:color w:val="0F1918"/>
          <w:spacing w:val="-12"/>
          <w:sz w:val="20"/>
        </w:rPr>
        <w:t> </w:t>
      </w:r>
      <w:r>
        <w:rPr>
          <w:i/>
          <w:color w:val="0F1918"/>
          <w:sz w:val="20"/>
        </w:rPr>
        <w:t>not</w:t>
      </w:r>
      <w:r>
        <w:rPr>
          <w:i/>
          <w:color w:val="0F1918"/>
          <w:spacing w:val="-11"/>
          <w:sz w:val="20"/>
        </w:rPr>
        <w:t> </w:t>
      </w:r>
      <w:r>
        <w:rPr>
          <w:i/>
          <w:color w:val="0F1918"/>
          <w:sz w:val="20"/>
        </w:rPr>
        <w:t>imposed</w:t>
      </w:r>
      <w:r>
        <w:rPr>
          <w:i/>
          <w:color w:val="0F1918"/>
          <w:spacing w:val="-14"/>
          <w:sz w:val="20"/>
        </w:rPr>
        <w:t> </w:t>
      </w:r>
      <w:r>
        <w:rPr>
          <w:i/>
          <w:color w:val="0F1918"/>
          <w:sz w:val="20"/>
        </w:rPr>
        <w:t>on</w:t>
      </w:r>
      <w:r>
        <w:rPr>
          <w:i/>
          <w:color w:val="0F1918"/>
          <w:spacing w:val="-11"/>
          <w:sz w:val="20"/>
        </w:rPr>
        <w:t> </w:t>
      </w:r>
      <w:r>
        <w:rPr>
          <w:i/>
          <w:color w:val="0F1918"/>
          <w:sz w:val="20"/>
        </w:rPr>
        <w:t>a</w:t>
      </w:r>
      <w:r>
        <w:rPr>
          <w:i/>
          <w:color w:val="0F1918"/>
          <w:spacing w:val="-13"/>
          <w:sz w:val="20"/>
        </w:rPr>
        <w:t> </w:t>
      </w:r>
      <w:r>
        <w:rPr>
          <w:i/>
          <w:color w:val="0F1918"/>
          <w:sz w:val="20"/>
        </w:rPr>
        <w:t>tenant</w:t>
      </w:r>
      <w:r>
        <w:rPr>
          <w:i/>
          <w:color w:val="0F1918"/>
          <w:spacing w:val="-13"/>
          <w:sz w:val="20"/>
        </w:rPr>
        <w:t> </w:t>
      </w:r>
      <w:r>
        <w:rPr>
          <w:i/>
          <w:color w:val="0F1918"/>
          <w:sz w:val="20"/>
        </w:rPr>
        <w:t>who</w:t>
      </w:r>
      <w:r>
        <w:rPr>
          <w:i/>
          <w:color w:val="0F1918"/>
          <w:spacing w:val="-13"/>
          <w:sz w:val="20"/>
        </w:rPr>
        <w:t> </w:t>
      </w:r>
      <w:r>
        <w:rPr>
          <w:i/>
          <w:color w:val="0F1918"/>
          <w:sz w:val="20"/>
        </w:rPr>
        <w:t>is</w:t>
      </w:r>
      <w:r>
        <w:rPr>
          <w:i/>
          <w:color w:val="0F1918"/>
          <w:spacing w:val="-13"/>
          <w:sz w:val="20"/>
        </w:rPr>
        <w:t> </w:t>
      </w:r>
      <w:r>
        <w:rPr>
          <w:i/>
          <w:color w:val="0F1918"/>
          <w:sz w:val="20"/>
        </w:rPr>
        <w:t>the</w:t>
      </w:r>
      <w:r>
        <w:rPr>
          <w:i/>
          <w:color w:val="0F1918"/>
          <w:spacing w:val="-14"/>
          <w:sz w:val="20"/>
        </w:rPr>
        <w:t> </w:t>
      </w:r>
      <w:r>
        <w:rPr>
          <w:i/>
          <w:color w:val="0F1918"/>
          <w:sz w:val="20"/>
        </w:rPr>
        <w:t>victim of</w:t>
      </w:r>
      <w:r>
        <w:rPr>
          <w:i/>
          <w:color w:val="0F1918"/>
          <w:spacing w:val="-5"/>
          <w:sz w:val="20"/>
        </w:rPr>
        <w:t> </w:t>
      </w:r>
      <w:r>
        <w:rPr>
          <w:i/>
          <w:color w:val="0F1918"/>
          <w:sz w:val="20"/>
        </w:rPr>
        <w:t>a</w:t>
      </w:r>
      <w:r>
        <w:rPr>
          <w:i/>
          <w:color w:val="0F1918"/>
          <w:spacing w:val="-8"/>
          <w:sz w:val="20"/>
        </w:rPr>
        <w:t> </w:t>
      </w:r>
      <w:r>
        <w:rPr>
          <w:i/>
          <w:color w:val="0F1918"/>
          <w:sz w:val="20"/>
        </w:rPr>
        <w:t>domestic</w:t>
      </w:r>
      <w:r>
        <w:rPr>
          <w:i/>
          <w:color w:val="0F1918"/>
          <w:spacing w:val="-8"/>
          <w:sz w:val="20"/>
        </w:rPr>
        <w:t> </w:t>
      </w:r>
      <w:r>
        <w:rPr>
          <w:i/>
          <w:color w:val="0F1918"/>
          <w:sz w:val="20"/>
        </w:rPr>
        <w:t>violence</w:t>
      </w:r>
      <w:r>
        <w:rPr>
          <w:i/>
          <w:color w:val="0F1918"/>
          <w:spacing w:val="-11"/>
          <w:sz w:val="20"/>
        </w:rPr>
        <w:t> </w:t>
      </w:r>
      <w:r>
        <w:rPr>
          <w:i/>
          <w:color w:val="0F1918"/>
          <w:sz w:val="20"/>
        </w:rPr>
        <w:t>offence,</w:t>
      </w:r>
      <w:r>
        <w:rPr>
          <w:i/>
          <w:color w:val="0F1918"/>
          <w:spacing w:val="-11"/>
          <w:sz w:val="20"/>
        </w:rPr>
        <w:t> </w:t>
      </w:r>
      <w:r>
        <w:rPr>
          <w:i/>
          <w:color w:val="0F1918"/>
          <w:sz w:val="20"/>
        </w:rPr>
        <w:t>or</w:t>
      </w:r>
      <w:r>
        <w:rPr>
          <w:i/>
          <w:color w:val="0F1918"/>
          <w:spacing w:val="-5"/>
          <w:sz w:val="20"/>
        </w:rPr>
        <w:t> </w:t>
      </w:r>
      <w:r>
        <w:rPr>
          <w:i/>
          <w:color w:val="0F1918"/>
          <w:sz w:val="20"/>
        </w:rPr>
        <w:t>a</w:t>
      </w:r>
      <w:r>
        <w:rPr>
          <w:i/>
          <w:color w:val="0F1918"/>
          <w:spacing w:val="-8"/>
          <w:sz w:val="20"/>
        </w:rPr>
        <w:t> </w:t>
      </w:r>
      <w:r>
        <w:rPr>
          <w:i/>
          <w:color w:val="0F1918"/>
          <w:sz w:val="20"/>
        </w:rPr>
        <w:t>co-tenant</w:t>
      </w:r>
      <w:r>
        <w:rPr>
          <w:i/>
          <w:color w:val="0F1918"/>
          <w:spacing w:val="-7"/>
          <w:sz w:val="20"/>
        </w:rPr>
        <w:t> </w:t>
      </w:r>
      <w:r>
        <w:rPr>
          <w:i/>
          <w:color w:val="0F1918"/>
          <w:sz w:val="20"/>
        </w:rPr>
        <w:t>who</w:t>
      </w:r>
    </w:p>
    <w:p>
      <w:pPr>
        <w:spacing w:after="0" w:line="252" w:lineRule="auto"/>
        <w:jc w:val="left"/>
        <w:rPr>
          <w:i/>
          <w:sz w:val="20"/>
        </w:rPr>
        <w:sectPr>
          <w:type w:val="continuous"/>
          <w:pgSz w:w="11910" w:h="16840"/>
          <w:pgMar w:header="717" w:footer="485" w:top="420" w:bottom="680" w:left="566" w:right="566"/>
          <w:cols w:num="2" w:equalWidth="0">
            <w:col w:w="5258" w:space="185"/>
            <w:col w:w="5335"/>
          </w:cols>
        </w:sectPr>
      </w:pPr>
    </w:p>
    <w:p>
      <w:pPr>
        <w:pStyle w:val="BodyText"/>
        <w:spacing w:before="4"/>
        <w:rPr>
          <w:i/>
          <w:sz w:val="11"/>
        </w:rPr>
      </w:pPr>
    </w:p>
    <w:p>
      <w:pPr>
        <w:pStyle w:val="BodyText"/>
        <w:spacing w:after="0"/>
        <w:rPr>
          <w:i/>
          <w:sz w:val="11"/>
        </w:rPr>
        <w:sectPr>
          <w:pgSz w:w="11910" w:h="16840"/>
          <w:pgMar w:header="717" w:footer="485" w:top="900" w:bottom="680" w:left="566" w:right="566"/>
        </w:sectPr>
      </w:pPr>
    </w:p>
    <w:p>
      <w:pPr>
        <w:spacing w:line="252" w:lineRule="auto" w:before="103"/>
        <w:ind w:left="545" w:right="287" w:firstLine="0"/>
        <w:jc w:val="left"/>
        <w:rPr>
          <w:sz w:val="20"/>
        </w:rPr>
      </w:pPr>
      <w:r>
        <w:rPr>
          <w:sz w:val="20"/>
        </w:rPr>
        <mc:AlternateContent>
          <mc:Choice Requires="wps">
            <w:drawing>
              <wp:anchor distT="0" distB="0" distL="0" distR="0" allowOverlap="1" layoutInCell="1" locked="0" behindDoc="0" simplePos="0" relativeHeight="15756800">
                <wp:simplePos x="0" y="0"/>
                <wp:positionH relativeFrom="page">
                  <wp:posOffset>7318938</wp:posOffset>
                </wp:positionH>
                <wp:positionV relativeFrom="page">
                  <wp:posOffset>9465850</wp:posOffset>
                </wp:positionV>
                <wp:extent cx="130175" cy="6991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6800" type="#_x0000_t202" id="docshape147"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i/>
          <w:color w:val="0F1918"/>
          <w:sz w:val="20"/>
        </w:rPr>
        <w:t>is</w:t>
      </w:r>
      <w:r>
        <w:rPr>
          <w:i/>
          <w:color w:val="0F1918"/>
          <w:spacing w:val="-16"/>
          <w:sz w:val="20"/>
        </w:rPr>
        <w:t> </w:t>
      </w:r>
      <w:r>
        <w:rPr>
          <w:i/>
          <w:color w:val="0F1918"/>
          <w:sz w:val="20"/>
        </w:rPr>
        <w:t>not</w:t>
      </w:r>
      <w:r>
        <w:rPr>
          <w:i/>
          <w:color w:val="0F1918"/>
          <w:spacing w:val="-15"/>
          <w:sz w:val="20"/>
        </w:rPr>
        <w:t> </w:t>
      </w:r>
      <w:r>
        <w:rPr>
          <w:i/>
          <w:color w:val="0F1918"/>
          <w:sz w:val="20"/>
        </w:rPr>
        <w:t>a</w:t>
      </w:r>
      <w:r>
        <w:rPr>
          <w:i/>
          <w:color w:val="0F1918"/>
          <w:spacing w:val="-15"/>
          <w:sz w:val="20"/>
        </w:rPr>
        <w:t> </w:t>
      </w:r>
      <w:r>
        <w:rPr>
          <w:i/>
          <w:color w:val="0F1918"/>
          <w:sz w:val="20"/>
        </w:rPr>
        <w:t>relevant</w:t>
      </w:r>
      <w:r>
        <w:rPr>
          <w:i/>
          <w:color w:val="0F1918"/>
          <w:spacing w:val="-15"/>
          <w:sz w:val="20"/>
        </w:rPr>
        <w:t> </w:t>
      </w:r>
      <w:r>
        <w:rPr>
          <w:i/>
          <w:color w:val="0F1918"/>
          <w:sz w:val="20"/>
        </w:rPr>
        <w:t>domestic</w:t>
      </w:r>
      <w:r>
        <w:rPr>
          <w:i/>
          <w:color w:val="0F1918"/>
          <w:spacing w:val="-15"/>
          <w:sz w:val="20"/>
        </w:rPr>
        <w:t> </w:t>
      </w:r>
      <w:r>
        <w:rPr>
          <w:i/>
          <w:color w:val="0F1918"/>
          <w:sz w:val="20"/>
        </w:rPr>
        <w:t>violence</w:t>
      </w:r>
      <w:r>
        <w:rPr>
          <w:i/>
          <w:color w:val="0F1918"/>
          <w:spacing w:val="-16"/>
          <w:sz w:val="20"/>
        </w:rPr>
        <w:t> </w:t>
      </w:r>
      <w:r>
        <w:rPr>
          <w:i/>
          <w:color w:val="0F1918"/>
          <w:sz w:val="20"/>
        </w:rPr>
        <w:t>offender,</w:t>
      </w:r>
      <w:r>
        <w:rPr>
          <w:i/>
          <w:color w:val="0F1918"/>
          <w:spacing w:val="-15"/>
          <w:sz w:val="20"/>
        </w:rPr>
        <w:t> </w:t>
      </w:r>
      <w:r>
        <w:rPr>
          <w:i/>
          <w:color w:val="0F1918"/>
          <w:sz w:val="20"/>
        </w:rPr>
        <w:t>if the</w:t>
      </w:r>
      <w:r>
        <w:rPr>
          <w:i/>
          <w:color w:val="0F1918"/>
          <w:spacing w:val="-16"/>
          <w:sz w:val="20"/>
        </w:rPr>
        <w:t> </w:t>
      </w:r>
      <w:r>
        <w:rPr>
          <w:i/>
          <w:color w:val="0F1918"/>
          <w:sz w:val="20"/>
        </w:rPr>
        <w:t>damage</w:t>
      </w:r>
      <w:r>
        <w:rPr>
          <w:i/>
          <w:color w:val="0F1918"/>
          <w:spacing w:val="-16"/>
          <w:sz w:val="20"/>
        </w:rPr>
        <w:t> </w:t>
      </w:r>
      <w:r>
        <w:rPr>
          <w:i/>
          <w:color w:val="0F1918"/>
          <w:sz w:val="20"/>
        </w:rPr>
        <w:t>occurred</w:t>
      </w:r>
      <w:r>
        <w:rPr>
          <w:i/>
          <w:color w:val="0F1918"/>
          <w:spacing w:val="-16"/>
          <w:sz w:val="20"/>
        </w:rPr>
        <w:t> </w:t>
      </w:r>
      <w:r>
        <w:rPr>
          <w:i/>
          <w:color w:val="0F1918"/>
          <w:sz w:val="20"/>
        </w:rPr>
        <w:t>during</w:t>
      </w:r>
      <w:r>
        <w:rPr>
          <w:i/>
          <w:color w:val="0F1918"/>
          <w:spacing w:val="-15"/>
          <w:sz w:val="20"/>
        </w:rPr>
        <w:t> </w:t>
      </w:r>
      <w:r>
        <w:rPr>
          <w:i/>
          <w:color w:val="0F1918"/>
          <w:sz w:val="20"/>
        </w:rPr>
        <w:t>the</w:t>
      </w:r>
      <w:r>
        <w:rPr>
          <w:i/>
          <w:color w:val="0F1918"/>
          <w:spacing w:val="-16"/>
          <w:sz w:val="20"/>
        </w:rPr>
        <w:t> </w:t>
      </w:r>
      <w:r>
        <w:rPr>
          <w:i/>
          <w:color w:val="0F1918"/>
          <w:sz w:val="20"/>
        </w:rPr>
        <w:t>commission</w:t>
      </w:r>
      <w:r>
        <w:rPr>
          <w:i/>
          <w:color w:val="0F1918"/>
          <w:spacing w:val="-15"/>
          <w:sz w:val="20"/>
        </w:rPr>
        <w:t> </w:t>
      </w:r>
      <w:r>
        <w:rPr>
          <w:i/>
          <w:color w:val="0F1918"/>
          <w:sz w:val="20"/>
        </w:rPr>
        <w:t>of</w:t>
      </w:r>
      <w:r>
        <w:rPr>
          <w:i/>
          <w:color w:val="0F1918"/>
          <w:spacing w:val="-15"/>
          <w:sz w:val="20"/>
        </w:rPr>
        <w:t> </w:t>
      </w:r>
      <w:r>
        <w:rPr>
          <w:i/>
          <w:color w:val="0F1918"/>
          <w:sz w:val="20"/>
        </w:rPr>
        <w:t>a </w:t>
      </w:r>
      <w:r>
        <w:rPr>
          <w:i/>
          <w:color w:val="0F1918"/>
          <w:spacing w:val="-4"/>
          <w:sz w:val="20"/>
        </w:rPr>
        <w:t>domestic</w:t>
      </w:r>
      <w:r>
        <w:rPr>
          <w:i/>
          <w:color w:val="0F1918"/>
          <w:spacing w:val="-8"/>
          <w:sz w:val="20"/>
        </w:rPr>
        <w:t> </w:t>
      </w:r>
      <w:r>
        <w:rPr>
          <w:i/>
          <w:color w:val="0F1918"/>
          <w:spacing w:val="-4"/>
          <w:sz w:val="20"/>
        </w:rPr>
        <w:t>violence</w:t>
      </w:r>
      <w:r>
        <w:rPr>
          <w:i/>
          <w:color w:val="0F1918"/>
          <w:spacing w:val="-10"/>
          <w:sz w:val="20"/>
        </w:rPr>
        <w:t> </w:t>
      </w:r>
      <w:r>
        <w:rPr>
          <w:i/>
          <w:color w:val="0F1918"/>
          <w:spacing w:val="-4"/>
          <w:sz w:val="20"/>
        </w:rPr>
        <w:t>offence</w:t>
      </w:r>
      <w:r>
        <w:rPr>
          <w:i/>
          <w:color w:val="0F1918"/>
          <w:spacing w:val="-6"/>
          <w:sz w:val="20"/>
        </w:rPr>
        <w:t> </w:t>
      </w:r>
      <w:r>
        <w:rPr>
          <w:i/>
          <w:color w:val="0F1918"/>
          <w:spacing w:val="-4"/>
          <w:sz w:val="20"/>
        </w:rPr>
        <w:t>(within</w:t>
      </w:r>
      <w:r>
        <w:rPr>
          <w:i/>
          <w:color w:val="0F1918"/>
          <w:spacing w:val="-6"/>
          <w:sz w:val="20"/>
        </w:rPr>
        <w:t> </w:t>
      </w:r>
      <w:r>
        <w:rPr>
          <w:i/>
          <w:color w:val="0F1918"/>
          <w:spacing w:val="-4"/>
          <w:sz w:val="20"/>
        </w:rPr>
        <w:t>the</w:t>
      </w:r>
      <w:r>
        <w:rPr>
          <w:i/>
          <w:color w:val="0F1918"/>
          <w:spacing w:val="-7"/>
          <w:sz w:val="20"/>
        </w:rPr>
        <w:t> </w:t>
      </w:r>
      <w:r>
        <w:rPr>
          <w:i/>
          <w:color w:val="0F1918"/>
          <w:spacing w:val="-4"/>
          <w:sz w:val="20"/>
        </w:rPr>
        <w:t>meaning</w:t>
      </w:r>
      <w:r>
        <w:rPr>
          <w:i/>
          <w:color w:val="0F1918"/>
          <w:spacing w:val="-8"/>
          <w:sz w:val="20"/>
        </w:rPr>
        <w:t> </w:t>
      </w:r>
      <w:r>
        <w:rPr>
          <w:i/>
          <w:color w:val="0F1918"/>
          <w:spacing w:val="-4"/>
          <w:sz w:val="20"/>
        </w:rPr>
        <w:t>of </w:t>
      </w:r>
      <w:r>
        <w:rPr>
          <w:i/>
          <w:color w:val="0F1918"/>
          <w:sz w:val="20"/>
        </w:rPr>
        <w:t>that</w:t>
      </w:r>
      <w:r>
        <w:rPr>
          <w:i/>
          <w:color w:val="0F1918"/>
          <w:spacing w:val="-2"/>
          <w:sz w:val="20"/>
        </w:rPr>
        <w:t> </w:t>
      </w:r>
      <w:r>
        <w:rPr>
          <w:i/>
          <w:color w:val="0F1918"/>
          <w:sz w:val="20"/>
        </w:rPr>
        <w:t>Act)</w:t>
      </w:r>
      <w:r>
        <w:rPr>
          <w:color w:val="0F1918"/>
          <w:sz w:val="20"/>
        </w:rPr>
        <w:t>.</w:t>
      </w:r>
    </w:p>
    <w:p>
      <w:pPr>
        <w:pStyle w:val="BodyText"/>
        <w:spacing w:before="107"/>
      </w:pPr>
    </w:p>
    <w:p>
      <w:pPr>
        <w:pStyle w:val="Heading2"/>
      </w:pPr>
      <w:r>
        <w:rPr>
          <w:color w:val="002664"/>
          <w:spacing w:val="-2"/>
          <w:w w:val="115"/>
        </w:rPr>
        <w:t>LANDLORD’S</w:t>
      </w:r>
      <w:r>
        <w:rPr>
          <w:color w:val="002664"/>
          <w:spacing w:val="-27"/>
          <w:w w:val="115"/>
        </w:rPr>
        <w:t> </w:t>
      </w:r>
      <w:r>
        <w:rPr>
          <w:color w:val="002664"/>
          <w:spacing w:val="-2"/>
          <w:w w:val="115"/>
        </w:rPr>
        <w:t>GENERAL</w:t>
      </w:r>
      <w:r>
        <w:rPr>
          <w:color w:val="002664"/>
          <w:spacing w:val="-27"/>
          <w:w w:val="115"/>
        </w:rPr>
        <w:t> </w:t>
      </w:r>
      <w:r>
        <w:rPr>
          <w:color w:val="002664"/>
          <w:spacing w:val="-2"/>
          <w:w w:val="115"/>
        </w:rPr>
        <w:t>OBLIGATIONS</w:t>
      </w:r>
      <w:r>
        <w:rPr>
          <w:color w:val="002664"/>
          <w:spacing w:val="-26"/>
          <w:w w:val="115"/>
        </w:rPr>
        <w:t> </w:t>
      </w:r>
      <w:r>
        <w:rPr>
          <w:color w:val="002664"/>
          <w:spacing w:val="-2"/>
          <w:w w:val="115"/>
        </w:rPr>
        <w:t>FOR </w:t>
      </w:r>
      <w:r>
        <w:rPr>
          <w:color w:val="002664"/>
          <w:w w:val="115"/>
        </w:rPr>
        <w:t>RESIDENTIAL</w:t>
      </w:r>
      <w:r>
        <w:rPr>
          <w:color w:val="002664"/>
          <w:spacing w:val="-11"/>
          <w:w w:val="115"/>
        </w:rPr>
        <w:t> </w:t>
      </w:r>
      <w:r>
        <w:rPr>
          <w:color w:val="002664"/>
          <w:w w:val="115"/>
        </w:rPr>
        <w:t>PREMISES</w:t>
      </w:r>
    </w:p>
    <w:p>
      <w:pPr>
        <w:pStyle w:val="Heading4"/>
        <w:numPr>
          <w:ilvl w:val="0"/>
          <w:numId w:val="2"/>
        </w:numPr>
        <w:tabs>
          <w:tab w:pos="544" w:val="left" w:leader="none"/>
        </w:tabs>
        <w:spacing w:line="240" w:lineRule="auto" w:before="117"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02" w:val="left" w:leader="none"/>
        </w:tabs>
        <w:spacing w:line="240" w:lineRule="auto" w:before="69" w:after="0"/>
        <w:ind w:left="1002" w:right="0" w:hanging="457"/>
        <w:jc w:val="left"/>
        <w:rPr>
          <w:sz w:val="20"/>
        </w:rPr>
      </w:pPr>
      <w:r>
        <w:rPr>
          <w:color w:val="0F1918"/>
          <w:sz w:val="20"/>
        </w:rPr>
        <w:t>to</w:t>
      </w:r>
      <w:r>
        <w:rPr>
          <w:color w:val="0F1918"/>
          <w:spacing w:val="-1"/>
          <w:sz w:val="20"/>
        </w:rPr>
        <w:t> </w:t>
      </w:r>
      <w:r>
        <w:rPr>
          <w:color w:val="0F1918"/>
          <w:sz w:val="20"/>
        </w:rPr>
        <w:t>make</w:t>
      </w:r>
      <w:r>
        <w:rPr>
          <w:color w:val="0F1918"/>
          <w:spacing w:val="-1"/>
          <w:sz w:val="20"/>
        </w:rPr>
        <w:t> </w:t>
      </w:r>
      <w:r>
        <w:rPr>
          <w:color w:val="0F1918"/>
          <w:sz w:val="20"/>
        </w:rPr>
        <w:t>sure</w:t>
      </w:r>
      <w:r>
        <w:rPr>
          <w:color w:val="0F1918"/>
          <w:spacing w:val="-1"/>
          <w:sz w:val="20"/>
        </w:rPr>
        <w:t> </w:t>
      </w:r>
      <w:r>
        <w:rPr>
          <w:color w:val="0F1918"/>
          <w:sz w:val="20"/>
        </w:rPr>
        <w:t>that</w:t>
      </w:r>
      <w:r>
        <w:rPr>
          <w:color w:val="0F1918"/>
          <w:spacing w:val="2"/>
          <w:sz w:val="20"/>
        </w:rPr>
        <w:t> </w:t>
      </w:r>
      <w:r>
        <w:rPr>
          <w:color w:val="0F1918"/>
          <w:sz w:val="20"/>
        </w:rPr>
        <w:t>the</w:t>
      </w:r>
      <w:r>
        <w:rPr>
          <w:color w:val="0F1918"/>
          <w:spacing w:val="-1"/>
          <w:sz w:val="20"/>
        </w:rPr>
        <w:t> </w:t>
      </w:r>
      <w:r>
        <w:rPr>
          <w:color w:val="0F1918"/>
          <w:sz w:val="20"/>
        </w:rPr>
        <w:t>residential</w:t>
      </w:r>
      <w:r>
        <w:rPr>
          <w:color w:val="0F1918"/>
          <w:spacing w:val="2"/>
          <w:sz w:val="20"/>
        </w:rPr>
        <w:t> </w:t>
      </w:r>
      <w:r>
        <w:rPr>
          <w:color w:val="0F1918"/>
          <w:sz w:val="20"/>
        </w:rPr>
        <w:t>premises </w:t>
      </w:r>
      <w:r>
        <w:rPr>
          <w:color w:val="0F1918"/>
          <w:spacing w:val="-5"/>
          <w:sz w:val="20"/>
        </w:rPr>
        <w:t>are</w:t>
      </w:r>
    </w:p>
    <w:p>
      <w:pPr>
        <w:pStyle w:val="BodyText"/>
        <w:spacing w:before="12"/>
        <w:ind w:left="1003"/>
      </w:pPr>
      <w:r>
        <w:rPr>
          <w:color w:val="0F1918"/>
        </w:rPr>
        <w:t>reasonably</w:t>
      </w:r>
      <w:r>
        <w:rPr>
          <w:color w:val="0F1918"/>
          <w:spacing w:val="-13"/>
        </w:rPr>
        <w:t> </w:t>
      </w:r>
      <w:r>
        <w:rPr>
          <w:color w:val="0F1918"/>
        </w:rPr>
        <w:t>clean</w:t>
      </w:r>
      <w:r>
        <w:rPr>
          <w:color w:val="0F1918"/>
          <w:spacing w:val="-8"/>
        </w:rPr>
        <w:t> </w:t>
      </w:r>
      <w:r>
        <w:rPr>
          <w:color w:val="0F1918"/>
        </w:rPr>
        <w:t>and</w:t>
      </w:r>
      <w:r>
        <w:rPr>
          <w:color w:val="0F1918"/>
          <w:spacing w:val="-8"/>
        </w:rPr>
        <w:t> </w:t>
      </w:r>
      <w:r>
        <w:rPr>
          <w:color w:val="0F1918"/>
        </w:rPr>
        <w:t>fit</w:t>
      </w:r>
      <w:r>
        <w:rPr>
          <w:color w:val="0F1918"/>
          <w:spacing w:val="-9"/>
        </w:rPr>
        <w:t> </w:t>
      </w:r>
      <w:r>
        <w:rPr>
          <w:color w:val="0F1918"/>
        </w:rPr>
        <w:t>to</w:t>
      </w:r>
      <w:r>
        <w:rPr>
          <w:color w:val="0F1918"/>
          <w:spacing w:val="-10"/>
        </w:rPr>
        <w:t> </w:t>
      </w:r>
      <w:r>
        <w:rPr>
          <w:color w:val="0F1918"/>
        </w:rPr>
        <w:t>live</w:t>
      </w:r>
      <w:r>
        <w:rPr>
          <w:color w:val="0F1918"/>
          <w:spacing w:val="-10"/>
        </w:rPr>
        <w:t> </w:t>
      </w:r>
      <w:r>
        <w:rPr>
          <w:color w:val="0F1918"/>
        </w:rPr>
        <w:t>in,</w:t>
      </w:r>
      <w:r>
        <w:rPr>
          <w:color w:val="0F1918"/>
          <w:spacing w:val="-11"/>
        </w:rPr>
        <w:t> </w:t>
      </w:r>
      <w:r>
        <w:rPr>
          <w:color w:val="0F1918"/>
          <w:spacing w:val="-5"/>
        </w:rPr>
        <w:t>and</w:t>
      </w:r>
    </w:p>
    <w:p>
      <w:pPr>
        <w:spacing w:line="252" w:lineRule="auto" w:before="68"/>
        <w:ind w:left="545" w:right="0" w:firstLine="0"/>
        <w:jc w:val="left"/>
        <w:rPr>
          <w:i/>
          <w:sz w:val="20"/>
        </w:rPr>
      </w:pPr>
      <w:r>
        <w:rPr>
          <w:b/>
          <w:i/>
          <w:color w:val="0F1918"/>
          <w:sz w:val="20"/>
        </w:rPr>
        <w:t>Note</w:t>
      </w:r>
      <w:r>
        <w:rPr>
          <w:b/>
          <w:i/>
          <w:color w:val="0F1918"/>
          <w:spacing w:val="-9"/>
          <w:sz w:val="20"/>
        </w:rPr>
        <w:t> </w:t>
      </w:r>
      <w:r>
        <w:rPr>
          <w:b/>
          <w:i/>
          <w:color w:val="0F1918"/>
          <w:sz w:val="20"/>
        </w:rPr>
        <w:t>1:</w:t>
      </w:r>
      <w:r>
        <w:rPr>
          <w:b/>
          <w:i/>
          <w:color w:val="0F1918"/>
          <w:spacing w:val="-4"/>
          <w:sz w:val="20"/>
        </w:rPr>
        <w:t> </w:t>
      </w:r>
      <w:r>
        <w:rPr>
          <w:i/>
          <w:color w:val="0F1918"/>
          <w:sz w:val="20"/>
        </w:rPr>
        <w:t>Section</w:t>
      </w:r>
      <w:r>
        <w:rPr>
          <w:i/>
          <w:color w:val="0F1918"/>
          <w:spacing w:val="-4"/>
          <w:sz w:val="20"/>
        </w:rPr>
        <w:t> </w:t>
      </w:r>
      <w:r>
        <w:rPr>
          <w:i/>
          <w:color w:val="0F1918"/>
          <w:sz w:val="20"/>
        </w:rPr>
        <w:t>52</w:t>
      </w:r>
      <w:r>
        <w:rPr>
          <w:i/>
          <w:color w:val="0F1918"/>
          <w:spacing w:val="-8"/>
          <w:sz w:val="20"/>
        </w:rPr>
        <w:t> </w:t>
      </w:r>
      <w:r>
        <w:rPr>
          <w:i/>
          <w:color w:val="0F1918"/>
          <w:sz w:val="20"/>
        </w:rPr>
        <w:t>of</w:t>
      </w:r>
      <w:r>
        <w:rPr>
          <w:i/>
          <w:color w:val="0F1918"/>
          <w:spacing w:val="-7"/>
          <w:sz w:val="20"/>
        </w:rPr>
        <w:t> </w:t>
      </w:r>
      <w:r>
        <w:rPr>
          <w:i/>
          <w:color w:val="0F1918"/>
          <w:sz w:val="20"/>
        </w:rPr>
        <w:t>the</w:t>
      </w:r>
      <w:r>
        <w:rPr>
          <w:i/>
          <w:color w:val="0F1918"/>
          <w:spacing w:val="-7"/>
          <w:sz w:val="20"/>
        </w:rPr>
        <w:t> </w:t>
      </w:r>
      <w:r>
        <w:rPr>
          <w:i/>
          <w:color w:val="0F1918"/>
          <w:sz w:val="20"/>
        </w:rPr>
        <w:t>Residential</w:t>
      </w:r>
      <w:r>
        <w:rPr>
          <w:i/>
          <w:color w:val="0F1918"/>
          <w:spacing w:val="-4"/>
          <w:sz w:val="20"/>
        </w:rPr>
        <w:t> </w:t>
      </w:r>
      <w:r>
        <w:rPr>
          <w:i/>
          <w:color w:val="0F1918"/>
          <w:sz w:val="20"/>
        </w:rPr>
        <w:t>Tenancies</w:t>
      </w:r>
      <w:r>
        <w:rPr>
          <w:i/>
          <w:color w:val="0F1918"/>
          <w:spacing w:val="-5"/>
          <w:sz w:val="20"/>
        </w:rPr>
        <w:t> </w:t>
      </w:r>
      <w:r>
        <w:rPr>
          <w:i/>
          <w:color w:val="0F1918"/>
          <w:sz w:val="20"/>
        </w:rPr>
        <w:t>Act </w:t>
      </w:r>
      <w:r>
        <w:rPr>
          <w:i/>
          <w:color w:val="0F1918"/>
          <w:spacing w:val="-2"/>
          <w:sz w:val="20"/>
        </w:rPr>
        <w:t>2010</w:t>
      </w:r>
      <w:r>
        <w:rPr>
          <w:i/>
          <w:color w:val="0F1918"/>
          <w:spacing w:val="-5"/>
          <w:sz w:val="20"/>
        </w:rPr>
        <w:t> </w:t>
      </w:r>
      <w:r>
        <w:rPr>
          <w:i/>
          <w:color w:val="0F1918"/>
          <w:spacing w:val="-2"/>
          <w:sz w:val="20"/>
        </w:rPr>
        <w:t>specifies</w:t>
      </w:r>
      <w:r>
        <w:rPr>
          <w:i/>
          <w:color w:val="0F1918"/>
          <w:spacing w:val="-8"/>
          <w:sz w:val="20"/>
        </w:rPr>
        <w:t> </w:t>
      </w:r>
      <w:r>
        <w:rPr>
          <w:i/>
          <w:color w:val="0F1918"/>
          <w:spacing w:val="-2"/>
          <w:sz w:val="20"/>
        </w:rPr>
        <w:t>the</w:t>
      </w:r>
      <w:r>
        <w:rPr>
          <w:i/>
          <w:color w:val="0F1918"/>
          <w:spacing w:val="-8"/>
          <w:sz w:val="20"/>
        </w:rPr>
        <w:t> </w:t>
      </w:r>
      <w:r>
        <w:rPr>
          <w:i/>
          <w:color w:val="0F1918"/>
          <w:spacing w:val="-2"/>
          <w:sz w:val="20"/>
        </w:rPr>
        <w:t>minimum</w:t>
      </w:r>
      <w:r>
        <w:rPr>
          <w:i/>
          <w:color w:val="0F1918"/>
          <w:spacing w:val="-5"/>
          <w:sz w:val="20"/>
        </w:rPr>
        <w:t> </w:t>
      </w:r>
      <w:r>
        <w:rPr>
          <w:i/>
          <w:color w:val="0F1918"/>
          <w:spacing w:val="-2"/>
          <w:sz w:val="20"/>
        </w:rPr>
        <w:t>requirements</w:t>
      </w:r>
      <w:r>
        <w:rPr>
          <w:i/>
          <w:color w:val="0F1918"/>
          <w:spacing w:val="-8"/>
          <w:sz w:val="20"/>
        </w:rPr>
        <w:t> </w:t>
      </w:r>
      <w:r>
        <w:rPr>
          <w:i/>
          <w:color w:val="0F1918"/>
          <w:spacing w:val="-2"/>
          <w:sz w:val="20"/>
        </w:rPr>
        <w:t>that</w:t>
      </w:r>
      <w:r>
        <w:rPr>
          <w:i/>
          <w:color w:val="0F1918"/>
          <w:spacing w:val="-5"/>
          <w:sz w:val="20"/>
        </w:rPr>
        <w:t> </w:t>
      </w:r>
      <w:r>
        <w:rPr>
          <w:i/>
          <w:color w:val="0F1918"/>
          <w:spacing w:val="-2"/>
          <w:sz w:val="20"/>
        </w:rPr>
        <w:t>must </w:t>
      </w:r>
      <w:r>
        <w:rPr>
          <w:i/>
          <w:color w:val="0F1918"/>
          <w:spacing w:val="-6"/>
          <w:sz w:val="20"/>
        </w:rPr>
        <w:t>be</w:t>
      </w:r>
      <w:r>
        <w:rPr>
          <w:i/>
          <w:color w:val="0F1918"/>
          <w:spacing w:val="-9"/>
          <w:sz w:val="20"/>
        </w:rPr>
        <w:t> </w:t>
      </w:r>
      <w:r>
        <w:rPr>
          <w:i/>
          <w:color w:val="0F1918"/>
          <w:spacing w:val="-6"/>
          <w:sz w:val="20"/>
        </w:rPr>
        <w:t>met</w:t>
      </w:r>
      <w:r>
        <w:rPr>
          <w:i/>
          <w:color w:val="0F1918"/>
          <w:spacing w:val="-7"/>
          <w:sz w:val="20"/>
        </w:rPr>
        <w:t> </w:t>
      </w:r>
      <w:r>
        <w:rPr>
          <w:i/>
          <w:color w:val="0F1918"/>
          <w:spacing w:val="-6"/>
          <w:sz w:val="20"/>
        </w:rPr>
        <w:t>for</w:t>
      </w:r>
      <w:r>
        <w:rPr>
          <w:i/>
          <w:color w:val="0F1918"/>
          <w:spacing w:val="-9"/>
          <w:sz w:val="20"/>
        </w:rPr>
        <w:t> </w:t>
      </w:r>
      <w:r>
        <w:rPr>
          <w:i/>
          <w:color w:val="0F1918"/>
          <w:spacing w:val="-6"/>
          <w:sz w:val="20"/>
        </w:rPr>
        <w:t>the</w:t>
      </w:r>
      <w:r>
        <w:rPr>
          <w:i/>
          <w:color w:val="0F1918"/>
          <w:spacing w:val="-9"/>
          <w:sz w:val="20"/>
        </w:rPr>
        <w:t> </w:t>
      </w:r>
      <w:r>
        <w:rPr>
          <w:i/>
          <w:color w:val="0F1918"/>
          <w:spacing w:val="-6"/>
          <w:sz w:val="20"/>
        </w:rPr>
        <w:t>residential</w:t>
      </w:r>
      <w:r>
        <w:rPr>
          <w:i/>
          <w:color w:val="0F1918"/>
          <w:spacing w:val="-7"/>
          <w:sz w:val="20"/>
        </w:rPr>
        <w:t> </w:t>
      </w:r>
      <w:r>
        <w:rPr>
          <w:i/>
          <w:color w:val="0F1918"/>
          <w:spacing w:val="-6"/>
          <w:sz w:val="20"/>
        </w:rPr>
        <w:t>premises</w:t>
      </w:r>
      <w:r>
        <w:rPr>
          <w:i/>
          <w:color w:val="0F1918"/>
          <w:spacing w:val="-9"/>
          <w:sz w:val="20"/>
        </w:rPr>
        <w:t> </w:t>
      </w:r>
      <w:r>
        <w:rPr>
          <w:i/>
          <w:color w:val="0F1918"/>
          <w:spacing w:val="-6"/>
          <w:sz w:val="20"/>
        </w:rPr>
        <w:t>to</w:t>
      </w:r>
      <w:r>
        <w:rPr>
          <w:i/>
          <w:color w:val="0F1918"/>
          <w:spacing w:val="-9"/>
          <w:sz w:val="20"/>
        </w:rPr>
        <w:t> </w:t>
      </w:r>
      <w:r>
        <w:rPr>
          <w:i/>
          <w:color w:val="0F1918"/>
          <w:spacing w:val="-6"/>
          <w:sz w:val="20"/>
        </w:rPr>
        <w:t>be</w:t>
      </w:r>
      <w:r>
        <w:rPr>
          <w:i/>
          <w:color w:val="0F1918"/>
          <w:spacing w:val="-10"/>
          <w:sz w:val="20"/>
        </w:rPr>
        <w:t> </w:t>
      </w:r>
      <w:r>
        <w:rPr>
          <w:i/>
          <w:color w:val="0F1918"/>
          <w:spacing w:val="-6"/>
          <w:sz w:val="20"/>
        </w:rPr>
        <w:t>fit</w:t>
      </w:r>
      <w:r>
        <w:rPr>
          <w:i/>
          <w:color w:val="0F1918"/>
          <w:spacing w:val="-9"/>
          <w:sz w:val="20"/>
        </w:rPr>
        <w:t> </w:t>
      </w:r>
      <w:r>
        <w:rPr>
          <w:i/>
          <w:color w:val="0F1918"/>
          <w:spacing w:val="-6"/>
          <w:sz w:val="20"/>
        </w:rPr>
        <w:t>to</w:t>
      </w:r>
      <w:r>
        <w:rPr>
          <w:i/>
          <w:color w:val="0F1918"/>
          <w:spacing w:val="-9"/>
          <w:sz w:val="20"/>
        </w:rPr>
        <w:t> </w:t>
      </w:r>
      <w:r>
        <w:rPr>
          <w:i/>
          <w:color w:val="0F1918"/>
          <w:spacing w:val="-6"/>
          <w:sz w:val="20"/>
        </w:rPr>
        <w:t>live</w:t>
      </w:r>
      <w:r>
        <w:rPr>
          <w:i/>
          <w:color w:val="0F1918"/>
          <w:spacing w:val="-9"/>
          <w:sz w:val="20"/>
        </w:rPr>
        <w:t> </w:t>
      </w:r>
      <w:r>
        <w:rPr>
          <w:i/>
          <w:color w:val="0F1918"/>
          <w:spacing w:val="-6"/>
          <w:sz w:val="20"/>
        </w:rPr>
        <w:t>in. </w:t>
      </w:r>
      <w:r>
        <w:rPr>
          <w:i/>
          <w:color w:val="0F1918"/>
          <w:sz w:val="20"/>
        </w:rPr>
        <w:t>These</w:t>
      </w:r>
      <w:r>
        <w:rPr>
          <w:i/>
          <w:color w:val="0F1918"/>
          <w:spacing w:val="-3"/>
          <w:sz w:val="20"/>
        </w:rPr>
        <w:t> </w:t>
      </w:r>
      <w:r>
        <w:rPr>
          <w:i/>
          <w:color w:val="0F1918"/>
          <w:sz w:val="20"/>
        </w:rPr>
        <w:t>include</w:t>
      </w:r>
      <w:r>
        <w:rPr>
          <w:i/>
          <w:color w:val="0F1918"/>
          <w:spacing w:val="-4"/>
          <w:sz w:val="20"/>
        </w:rPr>
        <w:t> </w:t>
      </w:r>
      <w:r>
        <w:rPr>
          <w:i/>
          <w:color w:val="0F1918"/>
          <w:sz w:val="20"/>
        </w:rPr>
        <w:t>that</w:t>
      </w:r>
      <w:r>
        <w:rPr>
          <w:i/>
          <w:color w:val="0F1918"/>
          <w:spacing w:val="-3"/>
          <w:sz w:val="20"/>
        </w:rPr>
        <w:t> </w:t>
      </w:r>
      <w:r>
        <w:rPr>
          <w:i/>
          <w:color w:val="0F1918"/>
          <w:sz w:val="20"/>
        </w:rPr>
        <w:t>the</w:t>
      </w:r>
      <w:r>
        <w:rPr>
          <w:i/>
          <w:color w:val="0F1918"/>
          <w:spacing w:val="-3"/>
          <w:sz w:val="20"/>
        </w:rPr>
        <w:t> </w:t>
      </w:r>
      <w:r>
        <w:rPr>
          <w:i/>
          <w:color w:val="0F1918"/>
          <w:sz w:val="20"/>
        </w:rPr>
        <w:t>residential premises:</w:t>
      </w:r>
    </w:p>
    <w:p>
      <w:pPr>
        <w:pStyle w:val="ListParagraph"/>
        <w:numPr>
          <w:ilvl w:val="0"/>
          <w:numId w:val="4"/>
        </w:numPr>
        <w:tabs>
          <w:tab w:pos="756" w:val="left" w:leader="none"/>
        </w:tabs>
        <w:spacing w:line="240" w:lineRule="auto" w:before="57" w:after="0"/>
        <w:ind w:left="756" w:right="0" w:hanging="211"/>
        <w:jc w:val="left"/>
        <w:rPr>
          <w:i/>
          <w:sz w:val="20"/>
        </w:rPr>
      </w:pPr>
      <w:r>
        <w:rPr>
          <w:i/>
          <w:color w:val="0F1918"/>
          <w:spacing w:val="-4"/>
          <w:sz w:val="20"/>
        </w:rPr>
        <w:t>are</w:t>
      </w:r>
      <w:r>
        <w:rPr>
          <w:i/>
          <w:color w:val="0F1918"/>
          <w:spacing w:val="-13"/>
          <w:sz w:val="20"/>
        </w:rPr>
        <w:t> </w:t>
      </w:r>
      <w:r>
        <w:rPr>
          <w:i/>
          <w:color w:val="0F1918"/>
          <w:spacing w:val="-4"/>
          <w:sz w:val="20"/>
        </w:rPr>
        <w:t>structurally</w:t>
      </w:r>
      <w:r>
        <w:rPr>
          <w:i/>
          <w:color w:val="0F1918"/>
          <w:spacing w:val="-12"/>
          <w:sz w:val="20"/>
        </w:rPr>
        <w:t> </w:t>
      </w:r>
      <w:r>
        <w:rPr>
          <w:i/>
          <w:color w:val="0F1918"/>
          <w:spacing w:val="-4"/>
          <w:sz w:val="20"/>
        </w:rPr>
        <w:t>sound,</w:t>
      </w:r>
      <w:r>
        <w:rPr>
          <w:i/>
          <w:color w:val="0F1918"/>
          <w:spacing w:val="-12"/>
          <w:sz w:val="20"/>
        </w:rPr>
        <w:t> </w:t>
      </w:r>
      <w:r>
        <w:rPr>
          <w:i/>
          <w:color w:val="0F1918"/>
          <w:spacing w:val="-5"/>
          <w:sz w:val="20"/>
        </w:rPr>
        <w:t>and</w:t>
      </w:r>
    </w:p>
    <w:p>
      <w:pPr>
        <w:pStyle w:val="ListParagraph"/>
        <w:numPr>
          <w:ilvl w:val="0"/>
          <w:numId w:val="4"/>
        </w:numPr>
        <w:tabs>
          <w:tab w:pos="765" w:val="left" w:leader="none"/>
        </w:tabs>
        <w:spacing w:line="252" w:lineRule="auto" w:before="69" w:after="0"/>
        <w:ind w:left="765" w:right="116" w:hanging="221"/>
        <w:jc w:val="left"/>
        <w:rPr>
          <w:i/>
          <w:sz w:val="20"/>
        </w:rPr>
      </w:pPr>
      <w:r>
        <w:rPr>
          <w:i/>
          <w:color w:val="0F1918"/>
          <w:spacing w:val="-4"/>
          <w:sz w:val="20"/>
        </w:rPr>
        <w:t>have</w:t>
      </w:r>
      <w:r>
        <w:rPr>
          <w:i/>
          <w:color w:val="0F1918"/>
          <w:spacing w:val="-13"/>
          <w:sz w:val="20"/>
        </w:rPr>
        <w:t> </w:t>
      </w:r>
      <w:r>
        <w:rPr>
          <w:i/>
          <w:color w:val="0F1918"/>
          <w:spacing w:val="-4"/>
          <w:sz w:val="20"/>
        </w:rPr>
        <w:t>adequate</w:t>
      </w:r>
      <w:r>
        <w:rPr>
          <w:i/>
          <w:color w:val="0F1918"/>
          <w:spacing w:val="-13"/>
          <w:sz w:val="20"/>
        </w:rPr>
        <w:t> </w:t>
      </w:r>
      <w:r>
        <w:rPr>
          <w:i/>
          <w:color w:val="0F1918"/>
          <w:spacing w:val="-4"/>
          <w:sz w:val="20"/>
        </w:rPr>
        <w:t>natural</w:t>
      </w:r>
      <w:r>
        <w:rPr>
          <w:i/>
          <w:color w:val="0F1918"/>
          <w:spacing w:val="-12"/>
          <w:sz w:val="20"/>
        </w:rPr>
        <w:t> </w:t>
      </w:r>
      <w:r>
        <w:rPr>
          <w:i/>
          <w:color w:val="0F1918"/>
          <w:spacing w:val="-4"/>
          <w:sz w:val="20"/>
        </w:rPr>
        <w:t>light</w:t>
      </w:r>
      <w:r>
        <w:rPr>
          <w:i/>
          <w:color w:val="0F1918"/>
          <w:spacing w:val="-14"/>
          <w:sz w:val="20"/>
        </w:rPr>
        <w:t> </w:t>
      </w:r>
      <w:r>
        <w:rPr>
          <w:i/>
          <w:color w:val="0F1918"/>
          <w:spacing w:val="-4"/>
          <w:sz w:val="20"/>
        </w:rPr>
        <w:t>or</w:t>
      </w:r>
      <w:r>
        <w:rPr>
          <w:i/>
          <w:color w:val="0F1918"/>
          <w:spacing w:val="-11"/>
          <w:sz w:val="20"/>
        </w:rPr>
        <w:t> </w:t>
      </w:r>
      <w:r>
        <w:rPr>
          <w:i/>
          <w:color w:val="0F1918"/>
          <w:spacing w:val="-4"/>
          <w:sz w:val="20"/>
        </w:rPr>
        <w:t>artificial</w:t>
      </w:r>
      <w:r>
        <w:rPr>
          <w:i/>
          <w:color w:val="0F1918"/>
          <w:spacing w:val="-11"/>
          <w:sz w:val="20"/>
        </w:rPr>
        <w:t> </w:t>
      </w:r>
      <w:r>
        <w:rPr>
          <w:i/>
          <w:color w:val="0F1918"/>
          <w:spacing w:val="-4"/>
          <w:sz w:val="20"/>
        </w:rPr>
        <w:t>lighting</w:t>
      </w:r>
      <w:r>
        <w:rPr>
          <w:i/>
          <w:color w:val="0F1918"/>
          <w:spacing w:val="-11"/>
          <w:sz w:val="20"/>
        </w:rPr>
        <w:t> </w:t>
      </w:r>
      <w:r>
        <w:rPr>
          <w:i/>
          <w:color w:val="0F1918"/>
          <w:spacing w:val="-4"/>
          <w:sz w:val="20"/>
        </w:rPr>
        <w:t>in each</w:t>
      </w:r>
      <w:r>
        <w:rPr>
          <w:i/>
          <w:color w:val="0F1918"/>
          <w:spacing w:val="-7"/>
          <w:sz w:val="20"/>
        </w:rPr>
        <w:t> </w:t>
      </w:r>
      <w:r>
        <w:rPr>
          <w:i/>
          <w:color w:val="0F1918"/>
          <w:spacing w:val="-4"/>
          <w:sz w:val="20"/>
        </w:rPr>
        <w:t>room</w:t>
      </w:r>
      <w:r>
        <w:rPr>
          <w:i/>
          <w:color w:val="0F1918"/>
          <w:spacing w:val="-10"/>
          <w:sz w:val="20"/>
        </w:rPr>
        <w:t> </w:t>
      </w:r>
      <w:r>
        <w:rPr>
          <w:i/>
          <w:color w:val="0F1918"/>
          <w:spacing w:val="-4"/>
          <w:sz w:val="20"/>
        </w:rPr>
        <w:t>of</w:t>
      </w:r>
      <w:r>
        <w:rPr>
          <w:i/>
          <w:color w:val="0F1918"/>
          <w:spacing w:val="-9"/>
          <w:sz w:val="20"/>
        </w:rPr>
        <w:t> </w:t>
      </w:r>
      <w:r>
        <w:rPr>
          <w:i/>
          <w:color w:val="0F1918"/>
          <w:spacing w:val="-4"/>
          <w:sz w:val="20"/>
        </w:rPr>
        <w:t>the</w:t>
      </w:r>
      <w:r>
        <w:rPr>
          <w:i/>
          <w:color w:val="0F1918"/>
          <w:spacing w:val="-9"/>
          <w:sz w:val="20"/>
        </w:rPr>
        <w:t> </w:t>
      </w:r>
      <w:r>
        <w:rPr>
          <w:i/>
          <w:color w:val="0F1918"/>
          <w:spacing w:val="-4"/>
          <w:sz w:val="20"/>
        </w:rPr>
        <w:t>premises</w:t>
      </w:r>
      <w:r>
        <w:rPr>
          <w:i/>
          <w:color w:val="0F1918"/>
          <w:spacing w:val="-11"/>
          <w:sz w:val="20"/>
        </w:rPr>
        <w:t> </w:t>
      </w:r>
      <w:r>
        <w:rPr>
          <w:i/>
          <w:color w:val="0F1918"/>
          <w:spacing w:val="-4"/>
          <w:sz w:val="20"/>
        </w:rPr>
        <w:t>other</w:t>
      </w:r>
      <w:r>
        <w:rPr>
          <w:i/>
          <w:color w:val="0F1918"/>
          <w:spacing w:val="-9"/>
          <w:sz w:val="20"/>
        </w:rPr>
        <w:t> </w:t>
      </w:r>
      <w:r>
        <w:rPr>
          <w:i/>
          <w:color w:val="0F1918"/>
          <w:spacing w:val="-4"/>
          <w:sz w:val="20"/>
        </w:rPr>
        <w:t>than</w:t>
      </w:r>
      <w:r>
        <w:rPr>
          <w:i/>
          <w:color w:val="0F1918"/>
          <w:spacing w:val="-7"/>
          <w:sz w:val="20"/>
        </w:rPr>
        <w:t> </w:t>
      </w:r>
      <w:r>
        <w:rPr>
          <w:i/>
          <w:color w:val="0F1918"/>
          <w:spacing w:val="-4"/>
          <w:sz w:val="20"/>
        </w:rPr>
        <w:t>a</w:t>
      </w:r>
      <w:r>
        <w:rPr>
          <w:i/>
          <w:color w:val="0F1918"/>
          <w:spacing w:val="-7"/>
          <w:sz w:val="20"/>
        </w:rPr>
        <w:t> </w:t>
      </w:r>
      <w:r>
        <w:rPr>
          <w:i/>
          <w:color w:val="0F1918"/>
          <w:spacing w:val="-4"/>
          <w:sz w:val="20"/>
        </w:rPr>
        <w:t>room</w:t>
      </w:r>
      <w:r>
        <w:rPr>
          <w:i/>
          <w:color w:val="0F1918"/>
          <w:spacing w:val="-9"/>
          <w:sz w:val="20"/>
        </w:rPr>
        <w:t> </w:t>
      </w:r>
      <w:r>
        <w:rPr>
          <w:i/>
          <w:color w:val="0F1918"/>
          <w:spacing w:val="-4"/>
          <w:sz w:val="20"/>
        </w:rPr>
        <w:t>that </w:t>
      </w:r>
      <w:r>
        <w:rPr>
          <w:i/>
          <w:color w:val="0F1918"/>
          <w:sz w:val="20"/>
        </w:rPr>
        <w:t>is intended to be used</w:t>
      </w:r>
      <w:r>
        <w:rPr>
          <w:i/>
          <w:color w:val="0F1918"/>
          <w:spacing w:val="-1"/>
          <w:sz w:val="20"/>
        </w:rPr>
        <w:t> </w:t>
      </w:r>
      <w:r>
        <w:rPr>
          <w:i/>
          <w:color w:val="0F1918"/>
          <w:sz w:val="20"/>
        </w:rPr>
        <w:t>only for the purposes</w:t>
      </w:r>
      <w:r>
        <w:rPr>
          <w:i/>
          <w:color w:val="0F1918"/>
          <w:spacing w:val="-2"/>
          <w:sz w:val="20"/>
        </w:rPr>
        <w:t> </w:t>
      </w:r>
      <w:r>
        <w:rPr>
          <w:i/>
          <w:color w:val="0F1918"/>
          <w:sz w:val="20"/>
        </w:rPr>
        <w:t>of storage or a garage, and</w:t>
      </w:r>
    </w:p>
    <w:p>
      <w:pPr>
        <w:pStyle w:val="ListParagraph"/>
        <w:numPr>
          <w:ilvl w:val="0"/>
          <w:numId w:val="4"/>
        </w:numPr>
        <w:tabs>
          <w:tab w:pos="754" w:val="left" w:leader="none"/>
        </w:tabs>
        <w:spacing w:line="240" w:lineRule="auto" w:before="57" w:after="0"/>
        <w:ind w:left="754" w:right="0" w:hanging="209"/>
        <w:jc w:val="left"/>
        <w:rPr>
          <w:i/>
          <w:sz w:val="20"/>
        </w:rPr>
      </w:pPr>
      <w:r>
        <w:rPr>
          <w:i/>
          <w:color w:val="0F1918"/>
          <w:spacing w:val="-6"/>
          <w:sz w:val="20"/>
        </w:rPr>
        <w:t>have</w:t>
      </w:r>
      <w:r>
        <w:rPr>
          <w:i/>
          <w:color w:val="0F1918"/>
          <w:spacing w:val="-9"/>
          <w:sz w:val="20"/>
        </w:rPr>
        <w:t> </w:t>
      </w:r>
      <w:r>
        <w:rPr>
          <w:i/>
          <w:color w:val="0F1918"/>
          <w:spacing w:val="-6"/>
          <w:sz w:val="20"/>
        </w:rPr>
        <w:t>adequate</w:t>
      </w:r>
      <w:r>
        <w:rPr>
          <w:i/>
          <w:color w:val="0F1918"/>
          <w:spacing w:val="-9"/>
          <w:sz w:val="20"/>
        </w:rPr>
        <w:t> </w:t>
      </w:r>
      <w:r>
        <w:rPr>
          <w:i/>
          <w:color w:val="0F1918"/>
          <w:spacing w:val="-6"/>
          <w:sz w:val="20"/>
        </w:rPr>
        <w:t>ventilation,</w:t>
      </w:r>
      <w:r>
        <w:rPr>
          <w:i/>
          <w:color w:val="0F1918"/>
          <w:spacing w:val="-9"/>
          <w:sz w:val="20"/>
        </w:rPr>
        <w:t> </w:t>
      </w:r>
      <w:r>
        <w:rPr>
          <w:i/>
          <w:color w:val="0F1918"/>
          <w:spacing w:val="-6"/>
          <w:sz w:val="20"/>
        </w:rPr>
        <w:t>and</w:t>
      </w:r>
    </w:p>
    <w:p>
      <w:pPr>
        <w:pStyle w:val="ListParagraph"/>
        <w:numPr>
          <w:ilvl w:val="0"/>
          <w:numId w:val="4"/>
        </w:numPr>
        <w:tabs>
          <w:tab w:pos="764" w:val="left" w:leader="none"/>
          <w:tab w:pos="767" w:val="left" w:leader="none"/>
        </w:tabs>
        <w:spacing w:line="252" w:lineRule="auto" w:before="69" w:after="0"/>
        <w:ind w:left="767" w:right="83" w:hanging="223"/>
        <w:jc w:val="left"/>
        <w:rPr>
          <w:i/>
          <w:sz w:val="20"/>
        </w:rPr>
      </w:pPr>
      <w:r>
        <w:rPr>
          <w:i/>
          <w:color w:val="0F1918"/>
          <w:sz w:val="20"/>
        </w:rPr>
        <w:t>are</w:t>
      </w:r>
      <w:r>
        <w:rPr>
          <w:i/>
          <w:color w:val="0F1918"/>
          <w:spacing w:val="-3"/>
          <w:sz w:val="20"/>
        </w:rPr>
        <w:t> </w:t>
      </w:r>
      <w:r>
        <w:rPr>
          <w:i/>
          <w:color w:val="0F1918"/>
          <w:sz w:val="20"/>
        </w:rPr>
        <w:t>supplied</w:t>
      </w:r>
      <w:r>
        <w:rPr>
          <w:i/>
          <w:color w:val="0F1918"/>
          <w:spacing w:val="-3"/>
          <w:sz w:val="20"/>
        </w:rPr>
        <w:t> </w:t>
      </w:r>
      <w:r>
        <w:rPr>
          <w:i/>
          <w:color w:val="0F1918"/>
          <w:sz w:val="20"/>
        </w:rPr>
        <w:t>with</w:t>
      </w:r>
      <w:r>
        <w:rPr>
          <w:i/>
          <w:color w:val="0F1918"/>
          <w:spacing w:val="-4"/>
          <w:sz w:val="20"/>
        </w:rPr>
        <w:t> </w:t>
      </w:r>
      <w:r>
        <w:rPr>
          <w:i/>
          <w:color w:val="0F1918"/>
          <w:sz w:val="20"/>
        </w:rPr>
        <w:t>electricity</w:t>
      </w:r>
      <w:r>
        <w:rPr>
          <w:i/>
          <w:color w:val="0F1918"/>
          <w:spacing w:val="-5"/>
          <w:sz w:val="20"/>
        </w:rPr>
        <w:t> </w:t>
      </w:r>
      <w:r>
        <w:rPr>
          <w:i/>
          <w:color w:val="0F1918"/>
          <w:sz w:val="20"/>
        </w:rPr>
        <w:t>or gas</w:t>
      </w:r>
      <w:r>
        <w:rPr>
          <w:i/>
          <w:color w:val="0F1918"/>
          <w:spacing w:val="-2"/>
          <w:sz w:val="20"/>
        </w:rPr>
        <w:t> </w:t>
      </w:r>
      <w:r>
        <w:rPr>
          <w:i/>
          <w:color w:val="0F1918"/>
          <w:sz w:val="20"/>
        </w:rPr>
        <w:t>and have</w:t>
      </w:r>
      <w:r>
        <w:rPr>
          <w:i/>
          <w:color w:val="0F1918"/>
          <w:spacing w:val="-3"/>
          <w:sz w:val="20"/>
        </w:rPr>
        <w:t> </w:t>
      </w:r>
      <w:r>
        <w:rPr>
          <w:i/>
          <w:color w:val="0F1918"/>
          <w:sz w:val="20"/>
        </w:rPr>
        <w:t>an adequate</w:t>
      </w:r>
      <w:r>
        <w:rPr>
          <w:i/>
          <w:color w:val="0F1918"/>
          <w:spacing w:val="-8"/>
          <w:sz w:val="20"/>
        </w:rPr>
        <w:t> </w:t>
      </w:r>
      <w:r>
        <w:rPr>
          <w:i/>
          <w:color w:val="0F1918"/>
          <w:sz w:val="20"/>
        </w:rPr>
        <w:t>number</w:t>
      </w:r>
      <w:r>
        <w:rPr>
          <w:i/>
          <w:color w:val="0F1918"/>
          <w:spacing w:val="-9"/>
          <w:sz w:val="20"/>
        </w:rPr>
        <w:t> </w:t>
      </w:r>
      <w:r>
        <w:rPr>
          <w:i/>
          <w:color w:val="0F1918"/>
          <w:sz w:val="20"/>
        </w:rPr>
        <w:t>of</w:t>
      </w:r>
      <w:r>
        <w:rPr>
          <w:i/>
          <w:color w:val="0F1918"/>
          <w:spacing w:val="-9"/>
          <w:sz w:val="20"/>
        </w:rPr>
        <w:t> </w:t>
      </w:r>
      <w:r>
        <w:rPr>
          <w:i/>
          <w:color w:val="0F1918"/>
          <w:sz w:val="20"/>
        </w:rPr>
        <w:t>electricity</w:t>
      </w:r>
      <w:r>
        <w:rPr>
          <w:i/>
          <w:color w:val="0F1918"/>
          <w:spacing w:val="-10"/>
          <w:sz w:val="20"/>
        </w:rPr>
        <w:t> </w:t>
      </w:r>
      <w:r>
        <w:rPr>
          <w:i/>
          <w:color w:val="0F1918"/>
          <w:sz w:val="20"/>
        </w:rPr>
        <w:t>outlet</w:t>
      </w:r>
      <w:r>
        <w:rPr>
          <w:i/>
          <w:color w:val="0F1918"/>
          <w:spacing w:val="-6"/>
          <w:sz w:val="20"/>
        </w:rPr>
        <w:t> </w:t>
      </w:r>
      <w:r>
        <w:rPr>
          <w:i/>
          <w:color w:val="0F1918"/>
          <w:sz w:val="20"/>
        </w:rPr>
        <w:t>sockets</w:t>
      </w:r>
      <w:r>
        <w:rPr>
          <w:i/>
          <w:color w:val="0F1918"/>
          <w:spacing w:val="-10"/>
          <w:sz w:val="20"/>
        </w:rPr>
        <w:t> </w:t>
      </w:r>
      <w:r>
        <w:rPr>
          <w:i/>
          <w:color w:val="0F1918"/>
          <w:sz w:val="20"/>
        </w:rPr>
        <w:t>or gas outlet sockets for the supply of lighting and </w:t>
      </w:r>
      <w:r>
        <w:rPr>
          <w:i/>
          <w:color w:val="0F1918"/>
          <w:spacing w:val="-4"/>
          <w:sz w:val="20"/>
        </w:rPr>
        <w:t>heating</w:t>
      </w:r>
      <w:r>
        <w:rPr>
          <w:i/>
          <w:color w:val="0F1918"/>
          <w:spacing w:val="-9"/>
          <w:sz w:val="20"/>
        </w:rPr>
        <w:t> </w:t>
      </w:r>
      <w:r>
        <w:rPr>
          <w:i/>
          <w:color w:val="0F1918"/>
          <w:spacing w:val="-4"/>
          <w:sz w:val="20"/>
        </w:rPr>
        <w:t>to,</w:t>
      </w:r>
      <w:r>
        <w:rPr>
          <w:i/>
          <w:color w:val="0F1918"/>
          <w:spacing w:val="-9"/>
          <w:sz w:val="20"/>
        </w:rPr>
        <w:t> </w:t>
      </w:r>
      <w:r>
        <w:rPr>
          <w:i/>
          <w:color w:val="0F1918"/>
          <w:spacing w:val="-4"/>
          <w:sz w:val="20"/>
        </w:rPr>
        <w:t>and</w:t>
      </w:r>
      <w:r>
        <w:rPr>
          <w:i/>
          <w:color w:val="0F1918"/>
          <w:spacing w:val="-7"/>
          <w:sz w:val="20"/>
        </w:rPr>
        <w:t> </w:t>
      </w:r>
      <w:r>
        <w:rPr>
          <w:i/>
          <w:color w:val="0F1918"/>
          <w:spacing w:val="-4"/>
          <w:sz w:val="20"/>
        </w:rPr>
        <w:t>use</w:t>
      </w:r>
      <w:r>
        <w:rPr>
          <w:i/>
          <w:color w:val="0F1918"/>
          <w:spacing w:val="-11"/>
          <w:sz w:val="20"/>
        </w:rPr>
        <w:t> </w:t>
      </w:r>
      <w:r>
        <w:rPr>
          <w:i/>
          <w:color w:val="0F1918"/>
          <w:spacing w:val="-4"/>
          <w:sz w:val="20"/>
        </w:rPr>
        <w:t>of</w:t>
      </w:r>
      <w:r>
        <w:rPr>
          <w:i/>
          <w:color w:val="0F1918"/>
          <w:spacing w:val="-7"/>
          <w:sz w:val="20"/>
        </w:rPr>
        <w:t> </w:t>
      </w:r>
      <w:r>
        <w:rPr>
          <w:i/>
          <w:color w:val="0F1918"/>
          <w:spacing w:val="-4"/>
          <w:sz w:val="20"/>
        </w:rPr>
        <w:t>appliances</w:t>
      </w:r>
      <w:r>
        <w:rPr>
          <w:i/>
          <w:color w:val="0F1918"/>
          <w:spacing w:val="-8"/>
          <w:sz w:val="20"/>
        </w:rPr>
        <w:t> </w:t>
      </w:r>
      <w:r>
        <w:rPr>
          <w:i/>
          <w:color w:val="0F1918"/>
          <w:spacing w:val="-4"/>
          <w:sz w:val="20"/>
        </w:rPr>
        <w:t>in,</w:t>
      </w:r>
      <w:r>
        <w:rPr>
          <w:i/>
          <w:color w:val="0F1918"/>
          <w:spacing w:val="-10"/>
          <w:sz w:val="20"/>
        </w:rPr>
        <w:t> </w:t>
      </w:r>
      <w:r>
        <w:rPr>
          <w:i/>
          <w:color w:val="0F1918"/>
          <w:spacing w:val="-4"/>
          <w:sz w:val="20"/>
        </w:rPr>
        <w:t>the</w:t>
      </w:r>
      <w:r>
        <w:rPr>
          <w:i/>
          <w:color w:val="0F1918"/>
          <w:spacing w:val="-9"/>
          <w:sz w:val="20"/>
        </w:rPr>
        <w:t> </w:t>
      </w:r>
      <w:r>
        <w:rPr>
          <w:i/>
          <w:color w:val="0F1918"/>
          <w:spacing w:val="-4"/>
          <w:sz w:val="20"/>
        </w:rPr>
        <w:t>premises, and</w:t>
      </w:r>
    </w:p>
    <w:p>
      <w:pPr>
        <w:pStyle w:val="ListParagraph"/>
        <w:numPr>
          <w:ilvl w:val="0"/>
          <w:numId w:val="4"/>
        </w:numPr>
        <w:tabs>
          <w:tab w:pos="758" w:val="left" w:leader="none"/>
        </w:tabs>
        <w:spacing w:line="240" w:lineRule="auto" w:before="57" w:after="0"/>
        <w:ind w:left="758" w:right="0" w:hanging="213"/>
        <w:jc w:val="left"/>
        <w:rPr>
          <w:i/>
          <w:sz w:val="20"/>
        </w:rPr>
      </w:pPr>
      <w:r>
        <w:rPr>
          <w:i/>
          <w:color w:val="0F1918"/>
          <w:spacing w:val="-4"/>
          <w:sz w:val="20"/>
        </w:rPr>
        <w:t>have</w:t>
      </w:r>
      <w:r>
        <w:rPr>
          <w:i/>
          <w:color w:val="0F1918"/>
          <w:spacing w:val="-3"/>
          <w:sz w:val="20"/>
        </w:rPr>
        <w:t> </w:t>
      </w:r>
      <w:r>
        <w:rPr>
          <w:i/>
          <w:color w:val="0F1918"/>
          <w:spacing w:val="-4"/>
          <w:sz w:val="20"/>
        </w:rPr>
        <w:t>adequate</w:t>
      </w:r>
      <w:r>
        <w:rPr>
          <w:i/>
          <w:color w:val="0F1918"/>
          <w:spacing w:val="-2"/>
          <w:sz w:val="20"/>
        </w:rPr>
        <w:t> </w:t>
      </w:r>
      <w:r>
        <w:rPr>
          <w:i/>
          <w:color w:val="0F1918"/>
          <w:spacing w:val="-4"/>
          <w:sz w:val="20"/>
        </w:rPr>
        <w:t>plumbing</w:t>
      </w:r>
      <w:r>
        <w:rPr>
          <w:i/>
          <w:color w:val="0F1918"/>
          <w:sz w:val="20"/>
        </w:rPr>
        <w:t> </w:t>
      </w:r>
      <w:r>
        <w:rPr>
          <w:i/>
          <w:color w:val="0F1918"/>
          <w:spacing w:val="-4"/>
          <w:sz w:val="20"/>
        </w:rPr>
        <w:t>and drainage,</w:t>
      </w:r>
      <w:r>
        <w:rPr>
          <w:i/>
          <w:color w:val="0F1918"/>
          <w:spacing w:val="-2"/>
          <w:sz w:val="20"/>
        </w:rPr>
        <w:t> </w:t>
      </w:r>
      <w:r>
        <w:rPr>
          <w:i/>
          <w:color w:val="0F1918"/>
          <w:spacing w:val="-5"/>
          <w:sz w:val="20"/>
        </w:rPr>
        <w:t>and</w:t>
      </w:r>
    </w:p>
    <w:p>
      <w:pPr>
        <w:pStyle w:val="ListParagraph"/>
        <w:numPr>
          <w:ilvl w:val="0"/>
          <w:numId w:val="4"/>
        </w:numPr>
        <w:tabs>
          <w:tab w:pos="734" w:val="left" w:leader="none"/>
        </w:tabs>
        <w:spacing w:line="252" w:lineRule="auto" w:before="69" w:after="0"/>
        <w:ind w:left="734" w:right="172" w:hanging="190"/>
        <w:jc w:val="left"/>
        <w:rPr>
          <w:i/>
          <w:sz w:val="20"/>
        </w:rPr>
      </w:pPr>
      <w:r>
        <w:rPr>
          <w:i/>
          <w:color w:val="0F1918"/>
          <w:sz w:val="20"/>
        </w:rPr>
        <w:t>are</w:t>
      </w:r>
      <w:r>
        <w:rPr>
          <w:i/>
          <w:color w:val="0F1918"/>
          <w:spacing w:val="-2"/>
          <w:sz w:val="20"/>
        </w:rPr>
        <w:t> </w:t>
      </w:r>
      <w:r>
        <w:rPr>
          <w:i/>
          <w:color w:val="0F1918"/>
          <w:sz w:val="20"/>
        </w:rPr>
        <w:t>connected to a water supply service</w:t>
      </w:r>
      <w:r>
        <w:rPr>
          <w:i/>
          <w:color w:val="0F1918"/>
          <w:spacing w:val="-2"/>
          <w:sz w:val="20"/>
        </w:rPr>
        <w:t> </w:t>
      </w:r>
      <w:r>
        <w:rPr>
          <w:i/>
          <w:color w:val="0F1918"/>
          <w:sz w:val="20"/>
        </w:rPr>
        <w:t>or </w:t>
      </w:r>
      <w:r>
        <w:rPr>
          <w:i/>
          <w:color w:val="0F1918"/>
          <w:spacing w:val="-2"/>
          <w:sz w:val="20"/>
        </w:rPr>
        <w:t>infrastructure</w:t>
      </w:r>
      <w:r>
        <w:rPr>
          <w:i/>
          <w:color w:val="0F1918"/>
          <w:spacing w:val="-14"/>
          <w:sz w:val="20"/>
        </w:rPr>
        <w:t> </w:t>
      </w:r>
      <w:r>
        <w:rPr>
          <w:i/>
          <w:color w:val="0F1918"/>
          <w:spacing w:val="-2"/>
          <w:sz w:val="20"/>
        </w:rPr>
        <w:t>that</w:t>
      </w:r>
      <w:r>
        <w:rPr>
          <w:i/>
          <w:color w:val="0F1918"/>
          <w:spacing w:val="-14"/>
          <w:sz w:val="20"/>
        </w:rPr>
        <w:t> </w:t>
      </w:r>
      <w:r>
        <w:rPr>
          <w:i/>
          <w:color w:val="0F1918"/>
          <w:spacing w:val="-2"/>
          <w:sz w:val="20"/>
        </w:rPr>
        <w:t>supplies</w:t>
      </w:r>
      <w:r>
        <w:rPr>
          <w:i/>
          <w:color w:val="0F1918"/>
          <w:spacing w:val="-13"/>
          <w:sz w:val="20"/>
        </w:rPr>
        <w:t> </w:t>
      </w:r>
      <w:r>
        <w:rPr>
          <w:i/>
          <w:color w:val="0F1918"/>
          <w:spacing w:val="-2"/>
          <w:sz w:val="20"/>
        </w:rPr>
        <w:t>water</w:t>
      </w:r>
      <w:r>
        <w:rPr>
          <w:i/>
          <w:color w:val="0F1918"/>
          <w:spacing w:val="-13"/>
          <w:sz w:val="20"/>
        </w:rPr>
        <w:t> </w:t>
      </w:r>
      <w:r>
        <w:rPr>
          <w:i/>
          <w:color w:val="0F1918"/>
          <w:spacing w:val="-2"/>
          <w:sz w:val="20"/>
        </w:rPr>
        <w:t>(including,</w:t>
      </w:r>
      <w:r>
        <w:rPr>
          <w:i/>
          <w:color w:val="0F1918"/>
          <w:spacing w:val="-13"/>
          <w:sz w:val="20"/>
        </w:rPr>
        <w:t> </w:t>
      </w:r>
      <w:r>
        <w:rPr>
          <w:i/>
          <w:color w:val="0F1918"/>
          <w:spacing w:val="-2"/>
          <w:sz w:val="20"/>
        </w:rPr>
        <w:t>but </w:t>
      </w:r>
      <w:r>
        <w:rPr>
          <w:i/>
          <w:color w:val="0F1918"/>
          <w:spacing w:val="-4"/>
          <w:sz w:val="20"/>
        </w:rPr>
        <w:t>not</w:t>
      </w:r>
      <w:r>
        <w:rPr>
          <w:i/>
          <w:color w:val="0F1918"/>
          <w:spacing w:val="-10"/>
          <w:sz w:val="20"/>
        </w:rPr>
        <w:t> </w:t>
      </w:r>
      <w:r>
        <w:rPr>
          <w:i/>
          <w:color w:val="0F1918"/>
          <w:spacing w:val="-4"/>
          <w:sz w:val="20"/>
        </w:rPr>
        <w:t>limited</w:t>
      </w:r>
      <w:r>
        <w:rPr>
          <w:i/>
          <w:color w:val="0F1918"/>
          <w:spacing w:val="-12"/>
          <w:sz w:val="20"/>
        </w:rPr>
        <w:t> </w:t>
      </w:r>
      <w:r>
        <w:rPr>
          <w:i/>
          <w:color w:val="0F1918"/>
          <w:spacing w:val="-4"/>
          <w:sz w:val="20"/>
        </w:rPr>
        <w:t>to,</w:t>
      </w:r>
      <w:r>
        <w:rPr>
          <w:i/>
          <w:color w:val="0F1918"/>
          <w:spacing w:val="-12"/>
          <w:sz w:val="20"/>
        </w:rPr>
        <w:t> </w:t>
      </w:r>
      <w:r>
        <w:rPr>
          <w:i/>
          <w:color w:val="0F1918"/>
          <w:spacing w:val="-4"/>
          <w:sz w:val="20"/>
        </w:rPr>
        <w:t>a</w:t>
      </w:r>
      <w:r>
        <w:rPr>
          <w:i/>
          <w:color w:val="0F1918"/>
          <w:spacing w:val="-12"/>
          <w:sz w:val="20"/>
        </w:rPr>
        <w:t> </w:t>
      </w:r>
      <w:r>
        <w:rPr>
          <w:i/>
          <w:color w:val="0F1918"/>
          <w:spacing w:val="-4"/>
          <w:sz w:val="20"/>
        </w:rPr>
        <w:t>water</w:t>
      </w:r>
      <w:r>
        <w:rPr>
          <w:i/>
          <w:color w:val="0F1918"/>
          <w:spacing w:val="-10"/>
          <w:sz w:val="20"/>
        </w:rPr>
        <w:t> </w:t>
      </w:r>
      <w:r>
        <w:rPr>
          <w:i/>
          <w:color w:val="0F1918"/>
          <w:spacing w:val="-4"/>
          <w:sz w:val="20"/>
        </w:rPr>
        <w:t>bore</w:t>
      </w:r>
      <w:r>
        <w:rPr>
          <w:i/>
          <w:color w:val="0F1918"/>
          <w:spacing w:val="-15"/>
          <w:sz w:val="20"/>
        </w:rPr>
        <w:t> </w:t>
      </w:r>
      <w:r>
        <w:rPr>
          <w:i/>
          <w:color w:val="0F1918"/>
          <w:spacing w:val="-4"/>
          <w:sz w:val="20"/>
        </w:rPr>
        <w:t>or</w:t>
      </w:r>
      <w:r>
        <w:rPr>
          <w:i/>
          <w:color w:val="0F1918"/>
          <w:spacing w:val="-12"/>
          <w:sz w:val="20"/>
        </w:rPr>
        <w:t> </w:t>
      </w:r>
      <w:r>
        <w:rPr>
          <w:i/>
          <w:color w:val="0F1918"/>
          <w:spacing w:val="-4"/>
          <w:sz w:val="20"/>
        </w:rPr>
        <w:t>water</w:t>
      </w:r>
      <w:r>
        <w:rPr>
          <w:i/>
          <w:color w:val="0F1918"/>
          <w:spacing w:val="-12"/>
          <w:sz w:val="20"/>
        </w:rPr>
        <w:t> </w:t>
      </w:r>
      <w:r>
        <w:rPr>
          <w:i/>
          <w:color w:val="0F1918"/>
          <w:spacing w:val="-4"/>
          <w:sz w:val="20"/>
        </w:rPr>
        <w:t>tank)</w:t>
      </w:r>
      <w:r>
        <w:rPr>
          <w:i/>
          <w:color w:val="0F1918"/>
          <w:spacing w:val="-12"/>
          <w:sz w:val="20"/>
        </w:rPr>
        <w:t> </w:t>
      </w:r>
      <w:r>
        <w:rPr>
          <w:i/>
          <w:color w:val="0F1918"/>
          <w:spacing w:val="-4"/>
          <w:sz w:val="20"/>
        </w:rPr>
        <w:t>that</w:t>
      </w:r>
      <w:r>
        <w:rPr>
          <w:i/>
          <w:color w:val="0F1918"/>
          <w:spacing w:val="-10"/>
          <w:sz w:val="20"/>
        </w:rPr>
        <w:t> </w:t>
      </w:r>
      <w:r>
        <w:rPr>
          <w:i/>
          <w:color w:val="0F1918"/>
          <w:spacing w:val="-4"/>
          <w:sz w:val="20"/>
        </w:rPr>
        <w:t>is </w:t>
      </w:r>
      <w:r>
        <w:rPr>
          <w:i/>
          <w:color w:val="0F1918"/>
          <w:spacing w:val="-2"/>
          <w:sz w:val="20"/>
        </w:rPr>
        <w:t>able</w:t>
      </w:r>
      <w:r>
        <w:rPr>
          <w:i/>
          <w:color w:val="0F1918"/>
          <w:spacing w:val="-14"/>
          <w:sz w:val="20"/>
        </w:rPr>
        <w:t> </w:t>
      </w:r>
      <w:r>
        <w:rPr>
          <w:i/>
          <w:color w:val="0F1918"/>
          <w:spacing w:val="-2"/>
          <w:sz w:val="20"/>
        </w:rPr>
        <w:t>to</w:t>
      </w:r>
      <w:r>
        <w:rPr>
          <w:i/>
          <w:color w:val="0F1918"/>
          <w:spacing w:val="-14"/>
          <w:sz w:val="20"/>
        </w:rPr>
        <w:t> </w:t>
      </w:r>
      <w:r>
        <w:rPr>
          <w:i/>
          <w:color w:val="0F1918"/>
          <w:spacing w:val="-2"/>
          <w:sz w:val="20"/>
        </w:rPr>
        <w:t>supply</w:t>
      </w:r>
      <w:r>
        <w:rPr>
          <w:i/>
          <w:color w:val="0F1918"/>
          <w:spacing w:val="-13"/>
          <w:sz w:val="20"/>
        </w:rPr>
        <w:t> </w:t>
      </w:r>
      <w:r>
        <w:rPr>
          <w:i/>
          <w:color w:val="0F1918"/>
          <w:spacing w:val="-2"/>
          <w:sz w:val="20"/>
        </w:rPr>
        <w:t>to</w:t>
      </w:r>
      <w:r>
        <w:rPr>
          <w:i/>
          <w:color w:val="0F1918"/>
          <w:spacing w:val="-14"/>
          <w:sz w:val="20"/>
        </w:rPr>
        <w:t> </w:t>
      </w:r>
      <w:r>
        <w:rPr>
          <w:i/>
          <w:color w:val="0F1918"/>
          <w:spacing w:val="-2"/>
          <w:sz w:val="20"/>
        </w:rPr>
        <w:t>the</w:t>
      </w:r>
      <w:r>
        <w:rPr>
          <w:i/>
          <w:color w:val="0F1918"/>
          <w:spacing w:val="-13"/>
          <w:sz w:val="20"/>
        </w:rPr>
        <w:t> </w:t>
      </w:r>
      <w:r>
        <w:rPr>
          <w:i/>
          <w:color w:val="0F1918"/>
          <w:spacing w:val="-2"/>
          <w:sz w:val="20"/>
        </w:rPr>
        <w:t>premises</w:t>
      </w:r>
      <w:r>
        <w:rPr>
          <w:i/>
          <w:color w:val="0F1918"/>
          <w:spacing w:val="-13"/>
          <w:sz w:val="20"/>
        </w:rPr>
        <w:t> </w:t>
      </w:r>
      <w:r>
        <w:rPr>
          <w:i/>
          <w:color w:val="0F1918"/>
          <w:spacing w:val="-2"/>
          <w:sz w:val="20"/>
        </w:rPr>
        <w:t>hot</w:t>
      </w:r>
      <w:r>
        <w:rPr>
          <w:i/>
          <w:color w:val="0F1918"/>
          <w:spacing w:val="-13"/>
          <w:sz w:val="20"/>
        </w:rPr>
        <w:t> </w:t>
      </w:r>
      <w:r>
        <w:rPr>
          <w:i/>
          <w:color w:val="0F1918"/>
          <w:spacing w:val="-2"/>
          <w:sz w:val="20"/>
        </w:rPr>
        <w:t>and</w:t>
      </w:r>
      <w:r>
        <w:rPr>
          <w:i/>
          <w:color w:val="0F1918"/>
          <w:spacing w:val="-14"/>
          <w:sz w:val="20"/>
        </w:rPr>
        <w:t> </w:t>
      </w:r>
      <w:r>
        <w:rPr>
          <w:i/>
          <w:color w:val="0F1918"/>
          <w:spacing w:val="-2"/>
          <w:sz w:val="20"/>
        </w:rPr>
        <w:t>cold</w:t>
      </w:r>
      <w:r>
        <w:rPr>
          <w:i/>
          <w:color w:val="0F1918"/>
          <w:spacing w:val="-13"/>
          <w:sz w:val="20"/>
        </w:rPr>
        <w:t> </w:t>
      </w:r>
      <w:r>
        <w:rPr>
          <w:i/>
          <w:color w:val="0F1918"/>
          <w:spacing w:val="-2"/>
          <w:sz w:val="20"/>
        </w:rPr>
        <w:t>water </w:t>
      </w:r>
      <w:r>
        <w:rPr>
          <w:i/>
          <w:color w:val="0F1918"/>
          <w:sz w:val="20"/>
        </w:rPr>
        <w:t>for</w:t>
      </w:r>
      <w:r>
        <w:rPr>
          <w:i/>
          <w:color w:val="0F1918"/>
          <w:spacing w:val="-16"/>
          <w:sz w:val="20"/>
        </w:rPr>
        <w:t> </w:t>
      </w:r>
      <w:r>
        <w:rPr>
          <w:i/>
          <w:color w:val="0F1918"/>
          <w:sz w:val="20"/>
        </w:rPr>
        <w:t>drinking</w:t>
      </w:r>
      <w:r>
        <w:rPr>
          <w:i/>
          <w:color w:val="0F1918"/>
          <w:spacing w:val="-15"/>
          <w:sz w:val="20"/>
        </w:rPr>
        <w:t> </w:t>
      </w:r>
      <w:r>
        <w:rPr>
          <w:i/>
          <w:color w:val="0F1918"/>
          <w:sz w:val="20"/>
        </w:rPr>
        <w:t>and</w:t>
      </w:r>
      <w:r>
        <w:rPr>
          <w:i/>
          <w:color w:val="0F1918"/>
          <w:spacing w:val="-15"/>
          <w:sz w:val="20"/>
        </w:rPr>
        <w:t> </w:t>
      </w:r>
      <w:r>
        <w:rPr>
          <w:i/>
          <w:color w:val="0F1918"/>
          <w:sz w:val="20"/>
        </w:rPr>
        <w:t>ablution</w:t>
      </w:r>
      <w:r>
        <w:rPr>
          <w:i/>
          <w:color w:val="0F1918"/>
          <w:spacing w:val="-15"/>
          <w:sz w:val="20"/>
        </w:rPr>
        <w:t> </w:t>
      </w:r>
      <w:r>
        <w:rPr>
          <w:i/>
          <w:color w:val="0F1918"/>
          <w:sz w:val="20"/>
        </w:rPr>
        <w:t>and</w:t>
      </w:r>
      <w:r>
        <w:rPr>
          <w:i/>
          <w:color w:val="0F1918"/>
          <w:spacing w:val="-15"/>
          <w:sz w:val="20"/>
        </w:rPr>
        <w:t> </w:t>
      </w:r>
      <w:r>
        <w:rPr>
          <w:i/>
          <w:color w:val="0F1918"/>
          <w:sz w:val="20"/>
        </w:rPr>
        <w:t>cleaning</w:t>
      </w:r>
      <w:r>
        <w:rPr>
          <w:i/>
          <w:color w:val="0F1918"/>
          <w:spacing w:val="-15"/>
          <w:sz w:val="20"/>
        </w:rPr>
        <w:t> </w:t>
      </w:r>
      <w:r>
        <w:rPr>
          <w:i/>
          <w:color w:val="0F1918"/>
          <w:sz w:val="20"/>
        </w:rPr>
        <w:t>activities, </w:t>
      </w:r>
      <w:r>
        <w:rPr>
          <w:i/>
          <w:color w:val="0F1918"/>
          <w:spacing w:val="-4"/>
          <w:sz w:val="20"/>
        </w:rPr>
        <w:t>and</w:t>
      </w:r>
    </w:p>
    <w:p>
      <w:pPr>
        <w:pStyle w:val="ListParagraph"/>
        <w:numPr>
          <w:ilvl w:val="0"/>
          <w:numId w:val="4"/>
        </w:numPr>
        <w:tabs>
          <w:tab w:pos="767" w:val="left" w:leader="none"/>
        </w:tabs>
        <w:spacing w:line="252" w:lineRule="auto" w:before="57" w:after="0"/>
        <w:ind w:left="767" w:right="233" w:hanging="223"/>
        <w:jc w:val="left"/>
        <w:rPr>
          <w:i/>
          <w:sz w:val="20"/>
        </w:rPr>
      </w:pPr>
      <w:r>
        <w:rPr>
          <w:i/>
          <w:color w:val="0F1918"/>
          <w:spacing w:val="-2"/>
          <w:sz w:val="20"/>
        </w:rPr>
        <w:t>contain</w:t>
      </w:r>
      <w:r>
        <w:rPr>
          <w:i/>
          <w:color w:val="0F1918"/>
          <w:spacing w:val="-12"/>
          <w:sz w:val="20"/>
        </w:rPr>
        <w:t> </w:t>
      </w:r>
      <w:r>
        <w:rPr>
          <w:i/>
          <w:color w:val="0F1918"/>
          <w:spacing w:val="-2"/>
          <w:sz w:val="20"/>
        </w:rPr>
        <w:t>bathroom</w:t>
      </w:r>
      <w:r>
        <w:rPr>
          <w:i/>
          <w:color w:val="0F1918"/>
          <w:spacing w:val="-12"/>
          <w:sz w:val="20"/>
        </w:rPr>
        <w:t> </w:t>
      </w:r>
      <w:r>
        <w:rPr>
          <w:i/>
          <w:color w:val="0F1918"/>
          <w:spacing w:val="-2"/>
          <w:sz w:val="20"/>
        </w:rPr>
        <w:t>facilities,</w:t>
      </w:r>
      <w:r>
        <w:rPr>
          <w:i/>
          <w:color w:val="0F1918"/>
          <w:spacing w:val="-15"/>
          <w:sz w:val="20"/>
        </w:rPr>
        <w:t> </w:t>
      </w:r>
      <w:r>
        <w:rPr>
          <w:i/>
          <w:color w:val="0F1918"/>
          <w:spacing w:val="-2"/>
          <w:sz w:val="20"/>
        </w:rPr>
        <w:t>including</w:t>
      </w:r>
      <w:r>
        <w:rPr>
          <w:i/>
          <w:color w:val="0F1918"/>
          <w:spacing w:val="-15"/>
          <w:sz w:val="20"/>
        </w:rPr>
        <w:t> </w:t>
      </w:r>
      <w:r>
        <w:rPr>
          <w:i/>
          <w:color w:val="0F1918"/>
          <w:spacing w:val="-2"/>
          <w:sz w:val="20"/>
        </w:rPr>
        <w:t>toilet</w:t>
      </w:r>
      <w:r>
        <w:rPr>
          <w:i/>
          <w:color w:val="0F1918"/>
          <w:spacing w:val="-12"/>
          <w:sz w:val="20"/>
        </w:rPr>
        <w:t> </w:t>
      </w:r>
      <w:r>
        <w:rPr>
          <w:i/>
          <w:color w:val="0F1918"/>
          <w:spacing w:val="-2"/>
          <w:sz w:val="20"/>
        </w:rPr>
        <w:t>and </w:t>
      </w:r>
      <w:r>
        <w:rPr>
          <w:i/>
          <w:color w:val="0F1918"/>
          <w:spacing w:val="-6"/>
          <w:sz w:val="20"/>
        </w:rPr>
        <w:t>washing</w:t>
      </w:r>
      <w:r>
        <w:rPr>
          <w:i/>
          <w:color w:val="0F1918"/>
          <w:spacing w:val="-10"/>
          <w:sz w:val="20"/>
        </w:rPr>
        <w:t> </w:t>
      </w:r>
      <w:r>
        <w:rPr>
          <w:i/>
          <w:color w:val="0F1918"/>
          <w:spacing w:val="-6"/>
          <w:sz w:val="20"/>
        </w:rPr>
        <w:t>facilities,</w:t>
      </w:r>
      <w:r>
        <w:rPr>
          <w:i/>
          <w:color w:val="0F1918"/>
          <w:spacing w:val="-13"/>
          <w:sz w:val="20"/>
        </w:rPr>
        <w:t> </w:t>
      </w:r>
      <w:r>
        <w:rPr>
          <w:i/>
          <w:color w:val="0F1918"/>
          <w:spacing w:val="-6"/>
          <w:sz w:val="20"/>
        </w:rPr>
        <w:t>that</w:t>
      </w:r>
      <w:r>
        <w:rPr>
          <w:i/>
          <w:color w:val="0F1918"/>
          <w:spacing w:val="-10"/>
          <w:sz w:val="20"/>
        </w:rPr>
        <w:t> </w:t>
      </w:r>
      <w:r>
        <w:rPr>
          <w:i/>
          <w:color w:val="0F1918"/>
          <w:spacing w:val="-6"/>
          <w:sz w:val="20"/>
        </w:rPr>
        <w:t>allow</w:t>
      </w:r>
      <w:r>
        <w:rPr>
          <w:i/>
          <w:color w:val="0F1918"/>
          <w:spacing w:val="-11"/>
          <w:sz w:val="20"/>
        </w:rPr>
        <w:t> </w:t>
      </w:r>
      <w:r>
        <w:rPr>
          <w:i/>
          <w:color w:val="0F1918"/>
          <w:spacing w:val="-6"/>
          <w:sz w:val="20"/>
        </w:rPr>
        <w:t>privacy</w:t>
      </w:r>
      <w:r>
        <w:rPr>
          <w:i/>
          <w:color w:val="0F1918"/>
          <w:spacing w:val="-11"/>
          <w:sz w:val="20"/>
        </w:rPr>
        <w:t> </w:t>
      </w:r>
      <w:r>
        <w:rPr>
          <w:i/>
          <w:color w:val="0F1918"/>
          <w:spacing w:val="-6"/>
          <w:sz w:val="20"/>
        </w:rPr>
        <w:t>for</w:t>
      </w:r>
      <w:r>
        <w:rPr>
          <w:i/>
          <w:color w:val="0F1918"/>
          <w:spacing w:val="-12"/>
          <w:sz w:val="20"/>
        </w:rPr>
        <w:t> </w:t>
      </w:r>
      <w:r>
        <w:rPr>
          <w:i/>
          <w:color w:val="0F1918"/>
          <w:spacing w:val="-6"/>
          <w:sz w:val="20"/>
        </w:rPr>
        <w:t>the</w:t>
      </w:r>
      <w:r>
        <w:rPr>
          <w:i/>
          <w:color w:val="0F1918"/>
          <w:spacing w:val="-12"/>
          <w:sz w:val="20"/>
        </w:rPr>
        <w:t> </w:t>
      </w:r>
      <w:r>
        <w:rPr>
          <w:i/>
          <w:color w:val="0F1918"/>
          <w:spacing w:val="-6"/>
          <w:sz w:val="20"/>
        </w:rPr>
        <w:t>user.</w:t>
      </w:r>
    </w:p>
    <w:p>
      <w:pPr>
        <w:spacing w:line="252" w:lineRule="auto" w:before="57"/>
        <w:ind w:left="545" w:right="287" w:firstLine="0"/>
        <w:jc w:val="left"/>
        <w:rPr>
          <w:i/>
          <w:sz w:val="20"/>
        </w:rPr>
      </w:pPr>
      <w:r>
        <w:rPr>
          <w:b/>
          <w:i/>
          <w:color w:val="0F1918"/>
          <w:sz w:val="20"/>
        </w:rPr>
        <w:t>Note</w:t>
      </w:r>
      <w:r>
        <w:rPr>
          <w:b/>
          <w:i/>
          <w:color w:val="0F1918"/>
          <w:spacing w:val="-16"/>
          <w:sz w:val="20"/>
        </w:rPr>
        <w:t> </w:t>
      </w:r>
      <w:r>
        <w:rPr>
          <w:b/>
          <w:i/>
          <w:color w:val="0F1918"/>
          <w:sz w:val="20"/>
        </w:rPr>
        <w:t>2:</w:t>
      </w:r>
      <w:r>
        <w:rPr>
          <w:b/>
          <w:i/>
          <w:color w:val="0F1918"/>
          <w:spacing w:val="-12"/>
          <w:sz w:val="20"/>
        </w:rPr>
        <w:t> </w:t>
      </w:r>
      <w:r>
        <w:rPr>
          <w:i/>
          <w:color w:val="0F1918"/>
          <w:sz w:val="20"/>
        </w:rPr>
        <w:t>Premises</w:t>
      </w:r>
      <w:r>
        <w:rPr>
          <w:i/>
          <w:color w:val="0F1918"/>
          <w:spacing w:val="-13"/>
          <w:sz w:val="20"/>
        </w:rPr>
        <w:t> </w:t>
      </w:r>
      <w:r>
        <w:rPr>
          <w:i/>
          <w:color w:val="0F1918"/>
          <w:sz w:val="20"/>
        </w:rPr>
        <w:t>are</w:t>
      </w:r>
      <w:r>
        <w:rPr>
          <w:i/>
          <w:color w:val="0F1918"/>
          <w:spacing w:val="-14"/>
          <w:sz w:val="20"/>
        </w:rPr>
        <w:t> </w:t>
      </w:r>
      <w:r>
        <w:rPr>
          <w:i/>
          <w:color w:val="0F1918"/>
          <w:sz w:val="20"/>
        </w:rPr>
        <w:t>structurally</w:t>
      </w:r>
      <w:r>
        <w:rPr>
          <w:i/>
          <w:color w:val="0F1918"/>
          <w:spacing w:val="-13"/>
          <w:sz w:val="20"/>
        </w:rPr>
        <w:t> </w:t>
      </w:r>
      <w:r>
        <w:rPr>
          <w:i/>
          <w:color w:val="0F1918"/>
          <w:sz w:val="20"/>
        </w:rPr>
        <w:t>sound</w:t>
      </w:r>
      <w:r>
        <w:rPr>
          <w:i/>
          <w:color w:val="0F1918"/>
          <w:spacing w:val="-15"/>
          <w:sz w:val="20"/>
        </w:rPr>
        <w:t> </w:t>
      </w:r>
      <w:r>
        <w:rPr>
          <w:i/>
          <w:color w:val="0F1918"/>
          <w:sz w:val="20"/>
        </w:rPr>
        <w:t>only</w:t>
      </w:r>
      <w:r>
        <w:rPr>
          <w:i/>
          <w:color w:val="0F1918"/>
          <w:spacing w:val="-13"/>
          <w:sz w:val="20"/>
        </w:rPr>
        <w:t> </w:t>
      </w:r>
      <w:r>
        <w:rPr>
          <w:i/>
          <w:color w:val="0F1918"/>
          <w:sz w:val="20"/>
        </w:rPr>
        <w:t>if </w:t>
      </w:r>
      <w:r>
        <w:rPr>
          <w:i/>
          <w:color w:val="0F1918"/>
          <w:spacing w:val="-4"/>
          <w:sz w:val="20"/>
        </w:rPr>
        <w:t>the</w:t>
      </w:r>
      <w:r>
        <w:rPr>
          <w:i/>
          <w:color w:val="0F1918"/>
          <w:spacing w:val="-7"/>
          <w:sz w:val="20"/>
        </w:rPr>
        <w:t> </w:t>
      </w:r>
      <w:r>
        <w:rPr>
          <w:i/>
          <w:color w:val="0F1918"/>
          <w:spacing w:val="-4"/>
          <w:sz w:val="20"/>
        </w:rPr>
        <w:t>floors,</w:t>
      </w:r>
      <w:r>
        <w:rPr>
          <w:i/>
          <w:color w:val="0F1918"/>
          <w:spacing w:val="-9"/>
          <w:sz w:val="20"/>
        </w:rPr>
        <w:t> </w:t>
      </w:r>
      <w:r>
        <w:rPr>
          <w:i/>
          <w:color w:val="0F1918"/>
          <w:spacing w:val="-4"/>
          <w:sz w:val="20"/>
        </w:rPr>
        <w:t>ceilings,</w:t>
      </w:r>
      <w:r>
        <w:rPr>
          <w:i/>
          <w:color w:val="0F1918"/>
          <w:spacing w:val="-7"/>
          <w:sz w:val="20"/>
        </w:rPr>
        <w:t> </w:t>
      </w:r>
      <w:r>
        <w:rPr>
          <w:i/>
          <w:color w:val="0F1918"/>
          <w:spacing w:val="-4"/>
          <w:sz w:val="20"/>
        </w:rPr>
        <w:t>walls,</w:t>
      </w:r>
      <w:r>
        <w:rPr>
          <w:i/>
          <w:color w:val="0F1918"/>
          <w:spacing w:val="-6"/>
          <w:sz w:val="20"/>
        </w:rPr>
        <w:t> </w:t>
      </w:r>
      <w:r>
        <w:rPr>
          <w:i/>
          <w:color w:val="0F1918"/>
          <w:spacing w:val="-4"/>
          <w:sz w:val="20"/>
        </w:rPr>
        <w:t>supporting structures</w:t>
      </w:r>
    </w:p>
    <w:p>
      <w:pPr>
        <w:spacing w:line="252" w:lineRule="auto" w:before="1"/>
        <w:ind w:left="545" w:right="0" w:firstLine="0"/>
        <w:jc w:val="left"/>
        <w:rPr>
          <w:i/>
          <w:sz w:val="20"/>
        </w:rPr>
      </w:pPr>
      <w:r>
        <w:rPr>
          <w:i/>
          <w:color w:val="0F1918"/>
          <w:spacing w:val="-6"/>
          <w:sz w:val="20"/>
        </w:rPr>
        <w:t>(including foundations),</w:t>
      </w:r>
      <w:r>
        <w:rPr>
          <w:i/>
          <w:color w:val="0F1918"/>
          <w:spacing w:val="-7"/>
          <w:sz w:val="20"/>
        </w:rPr>
        <w:t> </w:t>
      </w:r>
      <w:r>
        <w:rPr>
          <w:i/>
          <w:color w:val="0F1918"/>
          <w:spacing w:val="-6"/>
          <w:sz w:val="20"/>
        </w:rPr>
        <w:t>doors, windows, roof, stairs, </w:t>
      </w:r>
      <w:r>
        <w:rPr>
          <w:i/>
          <w:color w:val="0F1918"/>
          <w:sz w:val="20"/>
        </w:rPr>
        <w:t>balconies, balustrades and railings:</w:t>
      </w:r>
    </w:p>
    <w:p>
      <w:pPr>
        <w:pStyle w:val="ListParagraph"/>
        <w:numPr>
          <w:ilvl w:val="0"/>
          <w:numId w:val="5"/>
        </w:numPr>
        <w:tabs>
          <w:tab w:pos="756" w:val="left" w:leader="none"/>
        </w:tabs>
        <w:spacing w:line="240" w:lineRule="auto" w:before="57" w:after="0"/>
        <w:ind w:left="756" w:right="0" w:hanging="211"/>
        <w:jc w:val="left"/>
        <w:rPr>
          <w:i/>
          <w:sz w:val="20"/>
        </w:rPr>
      </w:pPr>
      <w:r>
        <w:rPr>
          <w:i/>
          <w:color w:val="0F1918"/>
          <w:spacing w:val="-6"/>
          <w:sz w:val="20"/>
        </w:rPr>
        <w:t>are</w:t>
      </w:r>
      <w:r>
        <w:rPr>
          <w:i/>
          <w:color w:val="0F1918"/>
          <w:spacing w:val="-9"/>
          <w:sz w:val="20"/>
        </w:rPr>
        <w:t> </w:t>
      </w:r>
      <w:r>
        <w:rPr>
          <w:i/>
          <w:color w:val="0F1918"/>
          <w:spacing w:val="-6"/>
          <w:sz w:val="20"/>
        </w:rPr>
        <w:t>in a</w:t>
      </w:r>
      <w:r>
        <w:rPr>
          <w:i/>
          <w:color w:val="0F1918"/>
          <w:spacing w:val="-7"/>
          <w:sz w:val="20"/>
        </w:rPr>
        <w:t> </w:t>
      </w:r>
      <w:r>
        <w:rPr>
          <w:i/>
          <w:color w:val="0F1918"/>
          <w:spacing w:val="-6"/>
          <w:sz w:val="20"/>
        </w:rPr>
        <w:t>reasonable</w:t>
      </w:r>
      <w:r>
        <w:rPr>
          <w:i/>
          <w:color w:val="0F1918"/>
          <w:spacing w:val="-8"/>
          <w:sz w:val="20"/>
        </w:rPr>
        <w:t> </w:t>
      </w:r>
      <w:r>
        <w:rPr>
          <w:i/>
          <w:color w:val="0F1918"/>
          <w:spacing w:val="-6"/>
          <w:sz w:val="20"/>
        </w:rPr>
        <w:t>state</w:t>
      </w:r>
      <w:r>
        <w:rPr>
          <w:i/>
          <w:color w:val="0F1918"/>
          <w:spacing w:val="-12"/>
          <w:sz w:val="20"/>
        </w:rPr>
        <w:t> </w:t>
      </w:r>
      <w:r>
        <w:rPr>
          <w:i/>
          <w:color w:val="0F1918"/>
          <w:spacing w:val="-6"/>
          <w:sz w:val="20"/>
        </w:rPr>
        <w:t>of repair,</w:t>
      </w:r>
      <w:r>
        <w:rPr>
          <w:i/>
          <w:color w:val="0F1918"/>
          <w:spacing w:val="-9"/>
          <w:sz w:val="20"/>
        </w:rPr>
        <w:t> </w:t>
      </w:r>
      <w:r>
        <w:rPr>
          <w:i/>
          <w:color w:val="0F1918"/>
          <w:spacing w:val="-6"/>
          <w:sz w:val="20"/>
        </w:rPr>
        <w:t>and</w:t>
      </w:r>
    </w:p>
    <w:p>
      <w:pPr>
        <w:pStyle w:val="ListParagraph"/>
        <w:numPr>
          <w:ilvl w:val="0"/>
          <w:numId w:val="5"/>
        </w:numPr>
        <w:tabs>
          <w:tab w:pos="762" w:val="left" w:leader="none"/>
          <w:tab w:pos="764" w:val="left" w:leader="none"/>
        </w:tabs>
        <w:spacing w:line="252" w:lineRule="auto" w:before="68" w:after="0"/>
        <w:ind w:left="764" w:right="565" w:hanging="220"/>
        <w:jc w:val="left"/>
        <w:rPr>
          <w:i/>
          <w:sz w:val="20"/>
        </w:rPr>
      </w:pPr>
      <w:r>
        <w:rPr>
          <w:i/>
          <w:color w:val="0F1918"/>
          <w:spacing w:val="-4"/>
          <w:sz w:val="20"/>
        </w:rPr>
        <w:t>with</w:t>
      </w:r>
      <w:r>
        <w:rPr>
          <w:i/>
          <w:color w:val="0F1918"/>
          <w:spacing w:val="-8"/>
          <w:sz w:val="20"/>
        </w:rPr>
        <w:t> </w:t>
      </w:r>
      <w:r>
        <w:rPr>
          <w:i/>
          <w:color w:val="0F1918"/>
          <w:spacing w:val="-4"/>
          <w:sz w:val="20"/>
        </w:rPr>
        <w:t>respect</w:t>
      </w:r>
      <w:r>
        <w:rPr>
          <w:i/>
          <w:color w:val="0F1918"/>
          <w:spacing w:val="-10"/>
          <w:sz w:val="20"/>
        </w:rPr>
        <w:t> </w:t>
      </w:r>
      <w:r>
        <w:rPr>
          <w:i/>
          <w:color w:val="0F1918"/>
          <w:spacing w:val="-4"/>
          <w:sz w:val="20"/>
        </w:rPr>
        <w:t>to</w:t>
      </w:r>
      <w:r>
        <w:rPr>
          <w:i/>
          <w:color w:val="0F1918"/>
          <w:spacing w:val="-11"/>
          <w:sz w:val="20"/>
        </w:rPr>
        <w:t> </w:t>
      </w:r>
      <w:r>
        <w:rPr>
          <w:i/>
          <w:color w:val="0F1918"/>
          <w:spacing w:val="-4"/>
          <w:sz w:val="20"/>
        </w:rPr>
        <w:t>the</w:t>
      </w:r>
      <w:r>
        <w:rPr>
          <w:i/>
          <w:color w:val="0F1918"/>
          <w:spacing w:val="-11"/>
          <w:sz w:val="20"/>
        </w:rPr>
        <w:t> </w:t>
      </w:r>
      <w:r>
        <w:rPr>
          <w:i/>
          <w:color w:val="0F1918"/>
          <w:spacing w:val="-4"/>
          <w:sz w:val="20"/>
        </w:rPr>
        <w:t>floors,</w:t>
      </w:r>
      <w:r>
        <w:rPr>
          <w:i/>
          <w:color w:val="0F1918"/>
          <w:spacing w:val="-13"/>
          <w:sz w:val="20"/>
        </w:rPr>
        <w:t> </w:t>
      </w:r>
      <w:r>
        <w:rPr>
          <w:i/>
          <w:color w:val="0F1918"/>
          <w:spacing w:val="-4"/>
          <w:sz w:val="20"/>
        </w:rPr>
        <w:t>ceilings,</w:t>
      </w:r>
      <w:r>
        <w:rPr>
          <w:i/>
          <w:color w:val="0F1918"/>
          <w:spacing w:val="-11"/>
          <w:sz w:val="20"/>
        </w:rPr>
        <w:t> </w:t>
      </w:r>
      <w:r>
        <w:rPr>
          <w:i/>
          <w:color w:val="0F1918"/>
          <w:spacing w:val="-4"/>
          <w:sz w:val="20"/>
        </w:rPr>
        <w:t>walls</w:t>
      </w:r>
      <w:r>
        <w:rPr>
          <w:i/>
          <w:color w:val="0F1918"/>
          <w:spacing w:val="-9"/>
          <w:sz w:val="20"/>
        </w:rPr>
        <w:t> </w:t>
      </w:r>
      <w:r>
        <w:rPr>
          <w:i/>
          <w:color w:val="0F1918"/>
          <w:spacing w:val="-4"/>
          <w:sz w:val="20"/>
        </w:rPr>
        <w:t>and </w:t>
      </w:r>
      <w:r>
        <w:rPr>
          <w:i/>
          <w:color w:val="0F1918"/>
          <w:sz w:val="20"/>
        </w:rPr>
        <w:t>supporting structures</w:t>
      </w:r>
      <w:r>
        <w:rPr>
          <w:i/>
          <w:color w:val="0F1918"/>
          <w:spacing w:val="-23"/>
          <w:sz w:val="20"/>
        </w:rPr>
        <w:t> </w:t>
      </w:r>
      <w:r>
        <w:rPr>
          <w:i/>
          <w:color w:val="0F1918"/>
          <w:sz w:val="20"/>
        </w:rPr>
        <w:t>–are not subject to significant dampness, and</w:t>
      </w:r>
    </w:p>
    <w:p>
      <w:pPr>
        <w:pStyle w:val="ListParagraph"/>
        <w:numPr>
          <w:ilvl w:val="0"/>
          <w:numId w:val="5"/>
        </w:numPr>
        <w:tabs>
          <w:tab w:pos="751" w:val="left" w:leader="none"/>
          <w:tab w:pos="753" w:val="left" w:leader="none"/>
        </w:tabs>
        <w:spacing w:line="252" w:lineRule="auto" w:before="57" w:after="0"/>
        <w:ind w:left="753" w:right="89" w:hanging="209"/>
        <w:jc w:val="left"/>
        <w:rPr>
          <w:i/>
          <w:sz w:val="20"/>
        </w:rPr>
      </w:pPr>
      <w:r>
        <w:rPr>
          <w:i/>
          <w:color w:val="0F1918"/>
          <w:spacing w:val="-2"/>
          <w:sz w:val="20"/>
        </w:rPr>
        <w:t>with</w:t>
      </w:r>
      <w:r>
        <w:rPr>
          <w:i/>
          <w:color w:val="0F1918"/>
          <w:spacing w:val="-7"/>
          <w:sz w:val="20"/>
        </w:rPr>
        <w:t> </w:t>
      </w:r>
      <w:r>
        <w:rPr>
          <w:i/>
          <w:color w:val="0F1918"/>
          <w:spacing w:val="-2"/>
          <w:sz w:val="20"/>
        </w:rPr>
        <w:t>respect</w:t>
      </w:r>
      <w:r>
        <w:rPr>
          <w:i/>
          <w:color w:val="0F1918"/>
          <w:spacing w:val="-10"/>
          <w:sz w:val="20"/>
        </w:rPr>
        <w:t> </w:t>
      </w:r>
      <w:r>
        <w:rPr>
          <w:i/>
          <w:color w:val="0F1918"/>
          <w:spacing w:val="-2"/>
          <w:sz w:val="20"/>
        </w:rPr>
        <w:t>to</w:t>
      </w:r>
      <w:r>
        <w:rPr>
          <w:i/>
          <w:color w:val="0F1918"/>
          <w:spacing w:val="-11"/>
          <w:sz w:val="20"/>
        </w:rPr>
        <w:t> </w:t>
      </w:r>
      <w:r>
        <w:rPr>
          <w:i/>
          <w:color w:val="0F1918"/>
          <w:spacing w:val="-2"/>
          <w:sz w:val="20"/>
        </w:rPr>
        <w:t>the</w:t>
      </w:r>
      <w:r>
        <w:rPr>
          <w:i/>
          <w:color w:val="0F1918"/>
          <w:spacing w:val="-10"/>
          <w:sz w:val="20"/>
        </w:rPr>
        <w:t> </w:t>
      </w:r>
      <w:r>
        <w:rPr>
          <w:i/>
          <w:color w:val="0F1918"/>
          <w:spacing w:val="-2"/>
          <w:sz w:val="20"/>
        </w:rPr>
        <w:t>roof,</w:t>
      </w:r>
      <w:r>
        <w:rPr>
          <w:i/>
          <w:color w:val="0F1918"/>
          <w:spacing w:val="-13"/>
          <w:sz w:val="20"/>
        </w:rPr>
        <w:t> </w:t>
      </w:r>
      <w:r>
        <w:rPr>
          <w:i/>
          <w:color w:val="0F1918"/>
          <w:spacing w:val="-2"/>
          <w:sz w:val="20"/>
        </w:rPr>
        <w:t>ceilings</w:t>
      </w:r>
      <w:r>
        <w:rPr>
          <w:i/>
          <w:color w:val="0F1918"/>
          <w:spacing w:val="-8"/>
          <w:sz w:val="20"/>
        </w:rPr>
        <w:t> </w:t>
      </w:r>
      <w:r>
        <w:rPr>
          <w:i/>
          <w:color w:val="0F1918"/>
          <w:spacing w:val="-2"/>
          <w:sz w:val="20"/>
        </w:rPr>
        <w:t>and</w:t>
      </w:r>
      <w:r>
        <w:rPr>
          <w:i/>
          <w:color w:val="0F1918"/>
          <w:spacing w:val="-10"/>
          <w:sz w:val="20"/>
        </w:rPr>
        <w:t> </w:t>
      </w:r>
      <w:r>
        <w:rPr>
          <w:i/>
          <w:color w:val="0F1918"/>
          <w:spacing w:val="-2"/>
          <w:sz w:val="20"/>
        </w:rPr>
        <w:t>windows</w:t>
      </w:r>
      <w:r>
        <w:rPr>
          <w:i/>
          <w:color w:val="0F1918"/>
          <w:spacing w:val="-36"/>
          <w:sz w:val="20"/>
        </w:rPr>
        <w:t> </w:t>
      </w:r>
      <w:r>
        <w:rPr>
          <w:i/>
          <w:color w:val="0F1918"/>
          <w:spacing w:val="-2"/>
          <w:sz w:val="20"/>
        </w:rPr>
        <w:t>–do </w:t>
      </w:r>
      <w:r>
        <w:rPr>
          <w:i/>
          <w:color w:val="0F1918"/>
          <w:spacing w:val="-6"/>
          <w:sz w:val="20"/>
        </w:rPr>
        <w:t>not allow</w:t>
      </w:r>
      <w:r>
        <w:rPr>
          <w:i/>
          <w:color w:val="0F1918"/>
          <w:spacing w:val="-7"/>
          <w:sz w:val="20"/>
        </w:rPr>
        <w:t> </w:t>
      </w:r>
      <w:r>
        <w:rPr>
          <w:i/>
          <w:color w:val="0F1918"/>
          <w:spacing w:val="-6"/>
          <w:sz w:val="20"/>
        </w:rPr>
        <w:t>water penetration into</w:t>
      </w:r>
      <w:r>
        <w:rPr>
          <w:i/>
          <w:color w:val="0F1918"/>
          <w:spacing w:val="-8"/>
          <w:sz w:val="20"/>
        </w:rPr>
        <w:t> </w:t>
      </w:r>
      <w:r>
        <w:rPr>
          <w:i/>
          <w:color w:val="0F1918"/>
          <w:spacing w:val="-6"/>
          <w:sz w:val="20"/>
        </w:rPr>
        <w:t>the</w:t>
      </w:r>
      <w:r>
        <w:rPr>
          <w:i/>
          <w:color w:val="0F1918"/>
          <w:spacing w:val="-7"/>
          <w:sz w:val="20"/>
        </w:rPr>
        <w:t> </w:t>
      </w:r>
      <w:r>
        <w:rPr>
          <w:i/>
          <w:color w:val="0F1918"/>
          <w:spacing w:val="-6"/>
          <w:sz w:val="20"/>
        </w:rPr>
        <w:t>premises,</w:t>
      </w:r>
      <w:r>
        <w:rPr>
          <w:i/>
          <w:color w:val="0F1918"/>
          <w:spacing w:val="-7"/>
          <w:sz w:val="20"/>
        </w:rPr>
        <w:t> </w:t>
      </w:r>
      <w:r>
        <w:rPr>
          <w:i/>
          <w:color w:val="0F1918"/>
          <w:spacing w:val="-6"/>
          <w:sz w:val="20"/>
        </w:rPr>
        <w:t>and</w:t>
      </w:r>
    </w:p>
    <w:p>
      <w:pPr>
        <w:pStyle w:val="ListParagraph"/>
        <w:numPr>
          <w:ilvl w:val="0"/>
          <w:numId w:val="5"/>
        </w:numPr>
        <w:tabs>
          <w:tab w:pos="764" w:val="left" w:leader="none"/>
          <w:tab w:pos="767" w:val="left" w:leader="none"/>
        </w:tabs>
        <w:spacing w:line="252" w:lineRule="auto" w:before="57" w:after="0"/>
        <w:ind w:left="767" w:right="176" w:hanging="223"/>
        <w:jc w:val="left"/>
        <w:rPr>
          <w:i/>
          <w:sz w:val="20"/>
        </w:rPr>
      </w:pPr>
      <w:r>
        <w:rPr>
          <w:i/>
          <w:color w:val="0F1918"/>
          <w:spacing w:val="-4"/>
          <w:sz w:val="20"/>
        </w:rPr>
        <w:t>are</w:t>
      </w:r>
      <w:r>
        <w:rPr>
          <w:i/>
          <w:color w:val="0F1918"/>
          <w:spacing w:val="-8"/>
          <w:sz w:val="20"/>
        </w:rPr>
        <w:t> </w:t>
      </w:r>
      <w:r>
        <w:rPr>
          <w:i/>
          <w:color w:val="0F1918"/>
          <w:spacing w:val="-4"/>
          <w:sz w:val="20"/>
        </w:rPr>
        <w:t>not</w:t>
      </w:r>
      <w:r>
        <w:rPr>
          <w:i/>
          <w:color w:val="0F1918"/>
          <w:spacing w:val="-5"/>
          <w:sz w:val="20"/>
        </w:rPr>
        <w:t> </w:t>
      </w:r>
      <w:r>
        <w:rPr>
          <w:i/>
          <w:color w:val="0F1918"/>
          <w:spacing w:val="-4"/>
          <w:sz w:val="20"/>
        </w:rPr>
        <w:t>liable</w:t>
      </w:r>
      <w:r>
        <w:rPr>
          <w:i/>
          <w:color w:val="0F1918"/>
          <w:spacing w:val="-9"/>
          <w:sz w:val="20"/>
        </w:rPr>
        <w:t> </w:t>
      </w:r>
      <w:r>
        <w:rPr>
          <w:i/>
          <w:color w:val="0F1918"/>
          <w:spacing w:val="-4"/>
          <w:sz w:val="20"/>
        </w:rPr>
        <w:t>to</w:t>
      </w:r>
      <w:r>
        <w:rPr>
          <w:i/>
          <w:color w:val="0F1918"/>
          <w:spacing w:val="-11"/>
          <w:sz w:val="20"/>
        </w:rPr>
        <w:t> </w:t>
      </w:r>
      <w:r>
        <w:rPr>
          <w:i/>
          <w:color w:val="0F1918"/>
          <w:spacing w:val="-4"/>
          <w:sz w:val="20"/>
        </w:rPr>
        <w:t>collapse</w:t>
      </w:r>
      <w:r>
        <w:rPr>
          <w:i/>
          <w:color w:val="0F1918"/>
          <w:spacing w:val="-8"/>
          <w:sz w:val="20"/>
        </w:rPr>
        <w:t> </w:t>
      </w:r>
      <w:r>
        <w:rPr>
          <w:i/>
          <w:color w:val="0F1918"/>
          <w:spacing w:val="-4"/>
          <w:sz w:val="20"/>
        </w:rPr>
        <w:t>because</w:t>
      </w:r>
      <w:r>
        <w:rPr>
          <w:i/>
          <w:color w:val="0F1918"/>
          <w:spacing w:val="-9"/>
          <w:sz w:val="20"/>
        </w:rPr>
        <w:t> </w:t>
      </w:r>
      <w:r>
        <w:rPr>
          <w:i/>
          <w:color w:val="0F1918"/>
          <w:spacing w:val="-4"/>
          <w:sz w:val="20"/>
        </w:rPr>
        <w:t>they</w:t>
      </w:r>
      <w:r>
        <w:rPr>
          <w:i/>
          <w:color w:val="0F1918"/>
          <w:spacing w:val="-6"/>
          <w:sz w:val="20"/>
        </w:rPr>
        <w:t> </w:t>
      </w:r>
      <w:r>
        <w:rPr>
          <w:i/>
          <w:color w:val="0F1918"/>
          <w:spacing w:val="-4"/>
          <w:sz w:val="20"/>
        </w:rPr>
        <w:t>are</w:t>
      </w:r>
      <w:r>
        <w:rPr>
          <w:i/>
          <w:color w:val="0F1918"/>
          <w:spacing w:val="-8"/>
          <w:sz w:val="20"/>
        </w:rPr>
        <w:t> </w:t>
      </w:r>
      <w:r>
        <w:rPr>
          <w:i/>
          <w:color w:val="0F1918"/>
          <w:spacing w:val="-4"/>
          <w:sz w:val="20"/>
        </w:rPr>
        <w:t>rotted </w:t>
      </w:r>
      <w:r>
        <w:rPr>
          <w:i/>
          <w:color w:val="0F1918"/>
          <w:sz w:val="20"/>
        </w:rPr>
        <w:t>or otherwise defective.</w:t>
      </w:r>
    </w:p>
    <w:p>
      <w:pPr>
        <w:pStyle w:val="ListParagraph"/>
        <w:numPr>
          <w:ilvl w:val="1"/>
          <w:numId w:val="2"/>
        </w:numPr>
        <w:tabs>
          <w:tab w:pos="1001" w:val="left" w:leader="none"/>
          <w:tab w:pos="1003" w:val="left" w:leader="none"/>
        </w:tabs>
        <w:spacing w:line="252" w:lineRule="auto" w:before="57" w:after="0"/>
        <w:ind w:left="1003" w:right="76" w:hanging="459"/>
        <w:jc w:val="left"/>
        <w:rPr>
          <w:sz w:val="20"/>
        </w:rPr>
      </w:pPr>
      <w:r>
        <w:rPr>
          <w:color w:val="0F1918"/>
          <w:w w:val="105"/>
          <w:sz w:val="20"/>
        </w:rPr>
        <w:t>to</w:t>
      </w:r>
      <w:r>
        <w:rPr>
          <w:color w:val="0F1918"/>
          <w:spacing w:val="-17"/>
          <w:w w:val="105"/>
          <w:sz w:val="20"/>
        </w:rPr>
        <w:t> </w:t>
      </w:r>
      <w:r>
        <w:rPr>
          <w:color w:val="0F1918"/>
          <w:w w:val="105"/>
          <w:sz w:val="20"/>
        </w:rPr>
        <w:t>make</w:t>
      </w:r>
      <w:r>
        <w:rPr>
          <w:color w:val="0F1918"/>
          <w:spacing w:val="-17"/>
          <w:w w:val="105"/>
          <w:sz w:val="20"/>
        </w:rPr>
        <w:t> </w:t>
      </w:r>
      <w:r>
        <w:rPr>
          <w:color w:val="0F1918"/>
          <w:w w:val="105"/>
          <w:sz w:val="20"/>
        </w:rPr>
        <w:t>sure</w:t>
      </w:r>
      <w:r>
        <w:rPr>
          <w:color w:val="0F1918"/>
          <w:spacing w:val="-17"/>
          <w:w w:val="105"/>
          <w:sz w:val="20"/>
        </w:rPr>
        <w:t> </w:t>
      </w:r>
      <w:r>
        <w:rPr>
          <w:color w:val="0F1918"/>
          <w:w w:val="105"/>
          <w:sz w:val="20"/>
        </w:rPr>
        <w:t>that</w:t>
      </w:r>
      <w:r>
        <w:rPr>
          <w:color w:val="0F1918"/>
          <w:spacing w:val="-15"/>
          <w:w w:val="105"/>
          <w:sz w:val="20"/>
        </w:rPr>
        <w:t> </w:t>
      </w:r>
      <w:r>
        <w:rPr>
          <w:color w:val="0F1918"/>
          <w:w w:val="105"/>
          <w:sz w:val="20"/>
        </w:rPr>
        <w:t>all</w:t>
      </w:r>
      <w:r>
        <w:rPr>
          <w:color w:val="0F1918"/>
          <w:spacing w:val="-15"/>
          <w:w w:val="105"/>
          <w:sz w:val="20"/>
        </w:rPr>
        <w:t> </w:t>
      </w:r>
      <w:r>
        <w:rPr>
          <w:color w:val="0F1918"/>
          <w:w w:val="105"/>
          <w:sz w:val="20"/>
        </w:rPr>
        <w:t>light</w:t>
      </w:r>
      <w:r>
        <w:rPr>
          <w:color w:val="0F1918"/>
          <w:spacing w:val="-15"/>
          <w:w w:val="105"/>
          <w:sz w:val="20"/>
        </w:rPr>
        <w:t> </w:t>
      </w:r>
      <w:r>
        <w:rPr>
          <w:color w:val="0F1918"/>
          <w:w w:val="105"/>
          <w:sz w:val="20"/>
        </w:rPr>
        <w:t>fittings</w:t>
      </w:r>
      <w:r>
        <w:rPr>
          <w:color w:val="0F1918"/>
          <w:spacing w:val="-19"/>
          <w:w w:val="105"/>
          <w:sz w:val="20"/>
        </w:rPr>
        <w:t> </w:t>
      </w:r>
      <w:r>
        <w:rPr>
          <w:color w:val="0F1918"/>
          <w:w w:val="105"/>
          <w:sz w:val="20"/>
        </w:rPr>
        <w:t>on</w:t>
      </w:r>
      <w:r>
        <w:rPr>
          <w:color w:val="0F1918"/>
          <w:spacing w:val="-15"/>
          <w:w w:val="105"/>
          <w:sz w:val="20"/>
        </w:rPr>
        <w:t> </w:t>
      </w:r>
      <w:r>
        <w:rPr>
          <w:color w:val="0F1918"/>
          <w:w w:val="105"/>
          <w:sz w:val="20"/>
        </w:rPr>
        <w:t>the </w:t>
      </w:r>
      <w:r>
        <w:rPr>
          <w:color w:val="0F1918"/>
          <w:spacing w:val="-4"/>
          <w:w w:val="105"/>
          <w:sz w:val="20"/>
        </w:rPr>
        <w:t>residential</w:t>
      </w:r>
      <w:r>
        <w:rPr>
          <w:color w:val="0F1918"/>
          <w:spacing w:val="-9"/>
          <w:w w:val="105"/>
          <w:sz w:val="20"/>
        </w:rPr>
        <w:t> </w:t>
      </w:r>
      <w:r>
        <w:rPr>
          <w:color w:val="0F1918"/>
          <w:spacing w:val="-4"/>
          <w:w w:val="105"/>
          <w:sz w:val="20"/>
        </w:rPr>
        <w:t>premises</w:t>
      </w:r>
      <w:r>
        <w:rPr>
          <w:color w:val="0F1918"/>
          <w:spacing w:val="-10"/>
          <w:w w:val="105"/>
          <w:sz w:val="20"/>
        </w:rPr>
        <w:t> </w:t>
      </w:r>
      <w:r>
        <w:rPr>
          <w:color w:val="0F1918"/>
          <w:spacing w:val="-4"/>
          <w:w w:val="105"/>
          <w:sz w:val="20"/>
        </w:rPr>
        <w:t>have</w:t>
      </w:r>
      <w:r>
        <w:rPr>
          <w:color w:val="0F1918"/>
          <w:spacing w:val="-13"/>
          <w:w w:val="105"/>
          <w:sz w:val="20"/>
        </w:rPr>
        <w:t> </w:t>
      </w:r>
      <w:r>
        <w:rPr>
          <w:color w:val="0F1918"/>
          <w:spacing w:val="-4"/>
          <w:w w:val="105"/>
          <w:sz w:val="20"/>
        </w:rPr>
        <w:t>working</w:t>
      </w:r>
      <w:r>
        <w:rPr>
          <w:color w:val="0F1918"/>
          <w:spacing w:val="-9"/>
          <w:w w:val="105"/>
          <w:sz w:val="20"/>
        </w:rPr>
        <w:t> </w:t>
      </w:r>
      <w:r>
        <w:rPr>
          <w:color w:val="0F1918"/>
          <w:spacing w:val="-4"/>
          <w:w w:val="105"/>
          <w:sz w:val="20"/>
        </w:rPr>
        <w:t>light</w:t>
      </w:r>
      <w:r>
        <w:rPr>
          <w:color w:val="0F1918"/>
          <w:spacing w:val="-9"/>
          <w:w w:val="105"/>
          <w:sz w:val="20"/>
        </w:rPr>
        <w:t> </w:t>
      </w:r>
      <w:r>
        <w:rPr>
          <w:color w:val="0F1918"/>
          <w:spacing w:val="-4"/>
          <w:w w:val="105"/>
          <w:sz w:val="20"/>
        </w:rPr>
        <w:t>globes </w:t>
      </w:r>
      <w:r>
        <w:rPr>
          <w:color w:val="0F1918"/>
          <w:w w:val="105"/>
          <w:sz w:val="20"/>
        </w:rPr>
        <w:t>on</w:t>
      </w:r>
      <w:r>
        <w:rPr>
          <w:color w:val="0F1918"/>
          <w:spacing w:val="-18"/>
          <w:w w:val="105"/>
          <w:sz w:val="20"/>
        </w:rPr>
        <w:t> </w:t>
      </w:r>
      <w:r>
        <w:rPr>
          <w:color w:val="0F1918"/>
          <w:w w:val="105"/>
          <w:sz w:val="20"/>
        </w:rPr>
        <w:t>the</w:t>
      </w:r>
      <w:r>
        <w:rPr>
          <w:color w:val="0F1918"/>
          <w:spacing w:val="-23"/>
          <w:w w:val="105"/>
          <w:sz w:val="20"/>
        </w:rPr>
        <w:t> </w:t>
      </w:r>
      <w:r>
        <w:rPr>
          <w:color w:val="0F1918"/>
          <w:w w:val="105"/>
          <w:sz w:val="20"/>
        </w:rPr>
        <w:t>commencement</w:t>
      </w:r>
      <w:r>
        <w:rPr>
          <w:color w:val="0F1918"/>
          <w:spacing w:val="-21"/>
          <w:w w:val="105"/>
          <w:sz w:val="20"/>
        </w:rPr>
        <w:t> </w:t>
      </w:r>
      <w:r>
        <w:rPr>
          <w:color w:val="0F1918"/>
          <w:w w:val="105"/>
          <w:sz w:val="20"/>
        </w:rPr>
        <w:t>of</w:t>
      </w:r>
      <w:r>
        <w:rPr>
          <w:color w:val="0F1918"/>
          <w:spacing w:val="-18"/>
          <w:w w:val="105"/>
          <w:sz w:val="20"/>
        </w:rPr>
        <w:t> </w:t>
      </w:r>
      <w:r>
        <w:rPr>
          <w:color w:val="0F1918"/>
          <w:w w:val="105"/>
          <w:sz w:val="20"/>
        </w:rPr>
        <w:t>the</w:t>
      </w:r>
      <w:r>
        <w:rPr>
          <w:color w:val="0F1918"/>
          <w:spacing w:val="-20"/>
          <w:w w:val="105"/>
          <w:sz w:val="20"/>
        </w:rPr>
        <w:t> </w:t>
      </w:r>
      <w:r>
        <w:rPr>
          <w:color w:val="0F1918"/>
          <w:w w:val="105"/>
          <w:sz w:val="20"/>
        </w:rPr>
        <w:t>tenancy,</w:t>
      </w:r>
      <w:r>
        <w:rPr>
          <w:color w:val="0F1918"/>
          <w:spacing w:val="-20"/>
          <w:w w:val="105"/>
          <w:sz w:val="20"/>
        </w:rPr>
        <w:t> </w:t>
      </w:r>
      <w:r>
        <w:rPr>
          <w:color w:val="0F1918"/>
          <w:w w:val="105"/>
          <w:sz w:val="20"/>
        </w:rPr>
        <w:t>and</w:t>
      </w:r>
    </w:p>
    <w:p>
      <w:pPr>
        <w:pStyle w:val="ListParagraph"/>
        <w:numPr>
          <w:ilvl w:val="1"/>
          <w:numId w:val="2"/>
        </w:numPr>
        <w:tabs>
          <w:tab w:pos="1001" w:val="left" w:leader="none"/>
          <w:tab w:pos="1003" w:val="left" w:leader="none"/>
        </w:tabs>
        <w:spacing w:line="252" w:lineRule="auto" w:before="58" w:after="0"/>
        <w:ind w:left="1003" w:right="231" w:hanging="459"/>
        <w:jc w:val="left"/>
        <w:rPr>
          <w:sz w:val="20"/>
        </w:rPr>
      </w:pPr>
      <w:r>
        <w:rPr>
          <w:color w:val="0F1918"/>
          <w:w w:val="105"/>
          <w:sz w:val="20"/>
        </w:rPr>
        <w:t>to</w:t>
      </w:r>
      <w:r>
        <w:rPr>
          <w:color w:val="0F1918"/>
          <w:spacing w:val="-1"/>
          <w:w w:val="105"/>
          <w:sz w:val="20"/>
        </w:rPr>
        <w:t> </w:t>
      </w:r>
      <w:r>
        <w:rPr>
          <w:color w:val="0F1918"/>
          <w:w w:val="105"/>
          <w:sz w:val="20"/>
        </w:rPr>
        <w:t>keep</w:t>
      </w:r>
      <w:r>
        <w:rPr>
          <w:color w:val="0F1918"/>
          <w:spacing w:val="-1"/>
          <w:w w:val="105"/>
          <w:sz w:val="20"/>
        </w:rPr>
        <w:t> </w:t>
      </w:r>
      <w:r>
        <w:rPr>
          <w:color w:val="0F1918"/>
          <w:w w:val="105"/>
          <w:sz w:val="20"/>
        </w:rPr>
        <w:t>the</w:t>
      </w:r>
      <w:r>
        <w:rPr>
          <w:color w:val="0F1918"/>
          <w:spacing w:val="-1"/>
          <w:w w:val="105"/>
          <w:sz w:val="20"/>
        </w:rPr>
        <w:t> </w:t>
      </w:r>
      <w:r>
        <w:rPr>
          <w:color w:val="0F1918"/>
          <w:w w:val="105"/>
          <w:sz w:val="20"/>
        </w:rPr>
        <w:t>residential premises in a reasonable</w:t>
      </w:r>
      <w:r>
        <w:rPr>
          <w:color w:val="0F1918"/>
          <w:spacing w:val="-9"/>
          <w:w w:val="105"/>
          <w:sz w:val="20"/>
        </w:rPr>
        <w:t> </w:t>
      </w:r>
      <w:r>
        <w:rPr>
          <w:color w:val="0F1918"/>
          <w:w w:val="105"/>
          <w:sz w:val="20"/>
        </w:rPr>
        <w:t>state</w:t>
      </w:r>
      <w:r>
        <w:rPr>
          <w:color w:val="0F1918"/>
          <w:spacing w:val="-13"/>
          <w:w w:val="105"/>
          <w:sz w:val="20"/>
        </w:rPr>
        <w:t> </w:t>
      </w:r>
      <w:r>
        <w:rPr>
          <w:color w:val="0F1918"/>
          <w:w w:val="105"/>
          <w:sz w:val="20"/>
        </w:rPr>
        <w:t>of</w:t>
      </w:r>
      <w:r>
        <w:rPr>
          <w:color w:val="0F1918"/>
          <w:spacing w:val="-7"/>
          <w:w w:val="105"/>
          <w:sz w:val="20"/>
        </w:rPr>
        <w:t> </w:t>
      </w:r>
      <w:r>
        <w:rPr>
          <w:color w:val="0F1918"/>
          <w:w w:val="105"/>
          <w:sz w:val="20"/>
        </w:rPr>
        <w:t>repair,</w:t>
      </w:r>
      <w:r>
        <w:rPr>
          <w:color w:val="0F1918"/>
          <w:spacing w:val="-13"/>
          <w:w w:val="105"/>
          <w:sz w:val="20"/>
        </w:rPr>
        <w:t> </w:t>
      </w:r>
      <w:r>
        <w:rPr>
          <w:color w:val="0F1918"/>
          <w:w w:val="105"/>
          <w:sz w:val="20"/>
        </w:rPr>
        <w:t>considering</w:t>
      </w:r>
      <w:r>
        <w:rPr>
          <w:color w:val="0F1918"/>
          <w:spacing w:val="-7"/>
          <w:w w:val="105"/>
          <w:sz w:val="20"/>
        </w:rPr>
        <w:t> </w:t>
      </w:r>
      <w:r>
        <w:rPr>
          <w:color w:val="0F1918"/>
          <w:w w:val="105"/>
          <w:sz w:val="20"/>
        </w:rPr>
        <w:t>the </w:t>
      </w:r>
      <w:r>
        <w:rPr>
          <w:color w:val="0F1918"/>
          <w:sz w:val="20"/>
        </w:rPr>
        <w:t>age</w:t>
      </w:r>
      <w:r>
        <w:rPr>
          <w:color w:val="0F1918"/>
          <w:spacing w:val="-11"/>
          <w:sz w:val="20"/>
        </w:rPr>
        <w:t> </w:t>
      </w:r>
      <w:r>
        <w:rPr>
          <w:color w:val="0F1918"/>
          <w:sz w:val="20"/>
        </w:rPr>
        <w:t>of,</w:t>
      </w:r>
      <w:r>
        <w:rPr>
          <w:color w:val="0F1918"/>
          <w:spacing w:val="-7"/>
          <w:sz w:val="20"/>
        </w:rPr>
        <w:t> </w:t>
      </w:r>
      <w:r>
        <w:rPr>
          <w:color w:val="0F1918"/>
          <w:sz w:val="20"/>
        </w:rPr>
        <w:t>the</w:t>
      </w:r>
      <w:r>
        <w:rPr>
          <w:color w:val="0F1918"/>
          <w:spacing w:val="-7"/>
          <w:sz w:val="20"/>
        </w:rPr>
        <w:t> </w:t>
      </w:r>
      <w:r>
        <w:rPr>
          <w:color w:val="0F1918"/>
          <w:sz w:val="20"/>
        </w:rPr>
        <w:t>rent</w:t>
      </w:r>
      <w:r>
        <w:rPr>
          <w:color w:val="0F1918"/>
          <w:spacing w:val="-5"/>
          <w:sz w:val="20"/>
        </w:rPr>
        <w:t> </w:t>
      </w:r>
      <w:r>
        <w:rPr>
          <w:color w:val="0F1918"/>
          <w:sz w:val="20"/>
        </w:rPr>
        <w:t>paid</w:t>
      </w:r>
      <w:r>
        <w:rPr>
          <w:color w:val="0F1918"/>
          <w:spacing w:val="-5"/>
          <w:sz w:val="20"/>
        </w:rPr>
        <w:t> </w:t>
      </w:r>
      <w:r>
        <w:rPr>
          <w:color w:val="0F1918"/>
          <w:sz w:val="20"/>
        </w:rPr>
        <w:t>for</w:t>
      </w:r>
      <w:r>
        <w:rPr>
          <w:color w:val="0F1918"/>
          <w:spacing w:val="-5"/>
          <w:sz w:val="20"/>
        </w:rPr>
        <w:t> </w:t>
      </w:r>
      <w:r>
        <w:rPr>
          <w:color w:val="0F1918"/>
          <w:sz w:val="20"/>
        </w:rPr>
        <w:t>and</w:t>
      </w:r>
      <w:r>
        <w:rPr>
          <w:color w:val="0F1918"/>
          <w:spacing w:val="-5"/>
          <w:sz w:val="20"/>
        </w:rPr>
        <w:t> </w:t>
      </w:r>
      <w:r>
        <w:rPr>
          <w:color w:val="0F1918"/>
          <w:sz w:val="20"/>
        </w:rPr>
        <w:t>the</w:t>
      </w:r>
      <w:r>
        <w:rPr>
          <w:color w:val="0F1918"/>
          <w:spacing w:val="-6"/>
          <w:sz w:val="20"/>
        </w:rPr>
        <w:t> </w:t>
      </w:r>
      <w:r>
        <w:rPr>
          <w:color w:val="0F1918"/>
          <w:sz w:val="20"/>
        </w:rPr>
        <w:t>prospective </w:t>
      </w:r>
      <w:r>
        <w:rPr>
          <w:color w:val="0F1918"/>
          <w:w w:val="105"/>
          <w:sz w:val="20"/>
        </w:rPr>
        <w:t>life of the premises, and</w:t>
      </w:r>
    </w:p>
    <w:p>
      <w:pPr>
        <w:pStyle w:val="ListParagraph"/>
        <w:numPr>
          <w:ilvl w:val="1"/>
          <w:numId w:val="2"/>
        </w:numPr>
        <w:tabs>
          <w:tab w:pos="1001" w:val="left" w:leader="none"/>
          <w:tab w:pos="1003" w:val="left" w:leader="none"/>
        </w:tabs>
        <w:spacing w:line="252" w:lineRule="auto" w:before="103" w:after="0"/>
        <w:ind w:left="1003" w:right="174" w:hanging="459"/>
        <w:jc w:val="left"/>
        <w:rPr>
          <w:sz w:val="20"/>
        </w:rPr>
      </w:pPr>
      <w:r>
        <w:rPr/>
        <w:br w:type="column"/>
      </w:r>
      <w:r>
        <w:rPr>
          <w:color w:val="0F1918"/>
          <w:w w:val="105"/>
          <w:sz w:val="20"/>
        </w:rPr>
        <w:t>not</w:t>
      </w:r>
      <w:r>
        <w:rPr>
          <w:color w:val="0F1918"/>
          <w:spacing w:val="-4"/>
          <w:w w:val="105"/>
          <w:sz w:val="20"/>
        </w:rPr>
        <w:t> </w:t>
      </w:r>
      <w:r>
        <w:rPr>
          <w:color w:val="0F1918"/>
          <w:w w:val="105"/>
          <w:sz w:val="20"/>
        </w:rPr>
        <w:t>to</w:t>
      </w:r>
      <w:r>
        <w:rPr>
          <w:color w:val="0F1918"/>
          <w:spacing w:val="-6"/>
          <w:w w:val="105"/>
          <w:sz w:val="20"/>
        </w:rPr>
        <w:t> </w:t>
      </w:r>
      <w:r>
        <w:rPr>
          <w:color w:val="0F1918"/>
          <w:w w:val="105"/>
          <w:sz w:val="20"/>
        </w:rPr>
        <w:t>interfere</w:t>
      </w:r>
      <w:r>
        <w:rPr>
          <w:color w:val="0F1918"/>
          <w:spacing w:val="-7"/>
          <w:w w:val="105"/>
          <w:sz w:val="20"/>
        </w:rPr>
        <w:t> </w:t>
      </w:r>
      <w:r>
        <w:rPr>
          <w:color w:val="0F1918"/>
          <w:w w:val="105"/>
          <w:sz w:val="20"/>
        </w:rPr>
        <w:t>with</w:t>
      </w:r>
      <w:r>
        <w:rPr>
          <w:color w:val="0F1918"/>
          <w:spacing w:val="-4"/>
          <w:w w:val="105"/>
          <w:sz w:val="20"/>
        </w:rPr>
        <w:t> </w:t>
      </w:r>
      <w:r>
        <w:rPr>
          <w:color w:val="0F1918"/>
          <w:w w:val="105"/>
          <w:sz w:val="20"/>
        </w:rPr>
        <w:t>the</w:t>
      </w:r>
      <w:r>
        <w:rPr>
          <w:color w:val="0F1918"/>
          <w:spacing w:val="-6"/>
          <w:w w:val="105"/>
          <w:sz w:val="20"/>
        </w:rPr>
        <w:t> </w:t>
      </w:r>
      <w:r>
        <w:rPr>
          <w:color w:val="0F1918"/>
          <w:w w:val="105"/>
          <w:sz w:val="20"/>
        </w:rPr>
        <w:t>supply</w:t>
      </w:r>
      <w:r>
        <w:rPr>
          <w:color w:val="0F1918"/>
          <w:spacing w:val="-9"/>
          <w:w w:val="105"/>
          <w:sz w:val="20"/>
        </w:rPr>
        <w:t> </w:t>
      </w:r>
      <w:r>
        <w:rPr>
          <w:color w:val="0F1918"/>
          <w:w w:val="105"/>
          <w:sz w:val="20"/>
        </w:rPr>
        <w:t>of</w:t>
      </w:r>
      <w:r>
        <w:rPr>
          <w:color w:val="0F1918"/>
          <w:spacing w:val="-4"/>
          <w:w w:val="105"/>
          <w:sz w:val="20"/>
        </w:rPr>
        <w:t> </w:t>
      </w:r>
      <w:r>
        <w:rPr>
          <w:color w:val="0F1918"/>
          <w:w w:val="105"/>
          <w:sz w:val="20"/>
        </w:rPr>
        <w:t>gas, </w:t>
      </w:r>
      <w:r>
        <w:rPr>
          <w:color w:val="0F1918"/>
          <w:spacing w:val="-2"/>
          <w:w w:val="105"/>
          <w:sz w:val="20"/>
        </w:rPr>
        <w:t>electricity,</w:t>
      </w:r>
      <w:r>
        <w:rPr>
          <w:color w:val="0F1918"/>
          <w:spacing w:val="-13"/>
          <w:w w:val="105"/>
          <w:sz w:val="20"/>
        </w:rPr>
        <w:t> </w:t>
      </w:r>
      <w:r>
        <w:rPr>
          <w:color w:val="0F1918"/>
          <w:spacing w:val="-2"/>
          <w:w w:val="105"/>
          <w:sz w:val="20"/>
        </w:rPr>
        <w:t>water,</w:t>
      </w:r>
      <w:r>
        <w:rPr>
          <w:color w:val="0F1918"/>
          <w:spacing w:val="-12"/>
          <w:w w:val="105"/>
          <w:sz w:val="20"/>
        </w:rPr>
        <w:t> </w:t>
      </w:r>
      <w:r>
        <w:rPr>
          <w:color w:val="0F1918"/>
          <w:spacing w:val="-2"/>
          <w:w w:val="105"/>
          <w:sz w:val="20"/>
        </w:rPr>
        <w:t>telecommunications</w:t>
      </w:r>
      <w:r>
        <w:rPr>
          <w:color w:val="0F1918"/>
          <w:spacing w:val="-15"/>
          <w:w w:val="105"/>
          <w:sz w:val="20"/>
        </w:rPr>
        <w:t> </w:t>
      </w:r>
      <w:r>
        <w:rPr>
          <w:color w:val="0F1918"/>
          <w:spacing w:val="-2"/>
          <w:w w:val="105"/>
          <w:sz w:val="20"/>
        </w:rPr>
        <w:t>or </w:t>
      </w:r>
      <w:r>
        <w:rPr>
          <w:color w:val="0F1918"/>
          <w:w w:val="105"/>
          <w:sz w:val="20"/>
        </w:rPr>
        <w:t>other services to the residential premises </w:t>
      </w:r>
      <w:r>
        <w:rPr>
          <w:color w:val="0F1918"/>
          <w:spacing w:val="-2"/>
          <w:w w:val="105"/>
          <w:sz w:val="20"/>
        </w:rPr>
        <w:t>(unless</w:t>
      </w:r>
      <w:r>
        <w:rPr>
          <w:color w:val="0F1918"/>
          <w:spacing w:val="-13"/>
          <w:w w:val="105"/>
          <w:sz w:val="20"/>
        </w:rPr>
        <w:t> </w:t>
      </w:r>
      <w:r>
        <w:rPr>
          <w:color w:val="0F1918"/>
          <w:spacing w:val="-2"/>
          <w:w w:val="105"/>
          <w:sz w:val="20"/>
        </w:rPr>
        <w:t>the</w:t>
      </w:r>
      <w:r>
        <w:rPr>
          <w:color w:val="0F1918"/>
          <w:spacing w:val="-14"/>
          <w:w w:val="105"/>
          <w:sz w:val="20"/>
        </w:rPr>
        <w:t> </w:t>
      </w:r>
      <w:r>
        <w:rPr>
          <w:color w:val="0F1918"/>
          <w:spacing w:val="-2"/>
          <w:w w:val="105"/>
          <w:sz w:val="20"/>
        </w:rPr>
        <w:t>interference</w:t>
      </w:r>
      <w:r>
        <w:rPr>
          <w:color w:val="0F1918"/>
          <w:spacing w:val="-14"/>
          <w:w w:val="105"/>
          <w:sz w:val="20"/>
        </w:rPr>
        <w:t> </w:t>
      </w:r>
      <w:r>
        <w:rPr>
          <w:color w:val="0F1918"/>
          <w:spacing w:val="-2"/>
          <w:w w:val="105"/>
          <w:sz w:val="20"/>
        </w:rPr>
        <w:t>is</w:t>
      </w:r>
      <w:r>
        <w:rPr>
          <w:color w:val="0F1918"/>
          <w:spacing w:val="-13"/>
          <w:w w:val="105"/>
          <w:sz w:val="20"/>
        </w:rPr>
        <w:t> </w:t>
      </w:r>
      <w:r>
        <w:rPr>
          <w:color w:val="0F1918"/>
          <w:spacing w:val="-2"/>
          <w:w w:val="105"/>
          <w:sz w:val="20"/>
        </w:rPr>
        <w:t>necessary</w:t>
      </w:r>
      <w:r>
        <w:rPr>
          <w:color w:val="0F1918"/>
          <w:spacing w:val="-13"/>
          <w:w w:val="105"/>
          <w:sz w:val="20"/>
        </w:rPr>
        <w:t> </w:t>
      </w:r>
      <w:r>
        <w:rPr>
          <w:color w:val="0F1918"/>
          <w:spacing w:val="-2"/>
          <w:w w:val="105"/>
          <w:sz w:val="20"/>
        </w:rPr>
        <w:t>to</w:t>
      </w:r>
      <w:r>
        <w:rPr>
          <w:color w:val="0F1918"/>
          <w:spacing w:val="-14"/>
          <w:w w:val="105"/>
          <w:sz w:val="20"/>
        </w:rPr>
        <w:t> </w:t>
      </w:r>
      <w:r>
        <w:rPr>
          <w:color w:val="0F1918"/>
          <w:spacing w:val="-2"/>
          <w:w w:val="105"/>
          <w:sz w:val="20"/>
        </w:rPr>
        <w:t>avoid </w:t>
      </w:r>
      <w:r>
        <w:rPr>
          <w:color w:val="0F1918"/>
          <w:w w:val="105"/>
          <w:sz w:val="20"/>
        </w:rPr>
        <w:t>danger</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any</w:t>
      </w:r>
      <w:r>
        <w:rPr>
          <w:color w:val="0F1918"/>
          <w:spacing w:val="-16"/>
          <w:w w:val="105"/>
          <w:sz w:val="20"/>
        </w:rPr>
        <w:t> </w:t>
      </w:r>
      <w:r>
        <w:rPr>
          <w:color w:val="0F1918"/>
          <w:w w:val="105"/>
          <w:sz w:val="20"/>
        </w:rPr>
        <w:t>person</w:t>
      </w:r>
      <w:r>
        <w:rPr>
          <w:color w:val="0F1918"/>
          <w:spacing w:val="-17"/>
          <w:w w:val="105"/>
          <w:sz w:val="20"/>
        </w:rPr>
        <w:t> </w:t>
      </w:r>
      <w:r>
        <w:rPr>
          <w:color w:val="0F1918"/>
          <w:w w:val="105"/>
          <w:sz w:val="20"/>
        </w:rPr>
        <w:t>or</w:t>
      </w:r>
      <w:r>
        <w:rPr>
          <w:color w:val="0F1918"/>
          <w:spacing w:val="-17"/>
          <w:w w:val="105"/>
          <w:sz w:val="20"/>
        </w:rPr>
        <w:t> </w:t>
      </w:r>
      <w:r>
        <w:rPr>
          <w:color w:val="0F1918"/>
          <w:w w:val="105"/>
          <w:sz w:val="20"/>
        </w:rPr>
        <w:t>enable</w:t>
      </w:r>
      <w:r>
        <w:rPr>
          <w:color w:val="0F1918"/>
          <w:spacing w:val="-16"/>
          <w:w w:val="105"/>
          <w:sz w:val="20"/>
        </w:rPr>
        <w:t> </w:t>
      </w:r>
      <w:r>
        <w:rPr>
          <w:color w:val="0F1918"/>
          <w:w w:val="105"/>
          <w:sz w:val="20"/>
        </w:rPr>
        <w:t>maintenance or</w:t>
      </w:r>
      <w:r>
        <w:rPr>
          <w:color w:val="0F1918"/>
          <w:spacing w:val="-5"/>
          <w:w w:val="105"/>
          <w:sz w:val="20"/>
        </w:rPr>
        <w:t> </w:t>
      </w:r>
      <w:r>
        <w:rPr>
          <w:color w:val="0F1918"/>
          <w:w w:val="105"/>
          <w:sz w:val="20"/>
        </w:rPr>
        <w:t>repairs</w:t>
      </w:r>
      <w:r>
        <w:rPr>
          <w:color w:val="0F1918"/>
          <w:spacing w:val="-6"/>
          <w:w w:val="105"/>
          <w:sz w:val="20"/>
        </w:rPr>
        <w:t> </w:t>
      </w:r>
      <w:r>
        <w:rPr>
          <w:color w:val="0F1918"/>
          <w:w w:val="105"/>
          <w:sz w:val="20"/>
        </w:rPr>
        <w:t>to</w:t>
      </w:r>
      <w:r>
        <w:rPr>
          <w:color w:val="0F1918"/>
          <w:spacing w:val="-8"/>
          <w:w w:val="105"/>
          <w:sz w:val="20"/>
        </w:rPr>
        <w:t> </w:t>
      </w:r>
      <w:r>
        <w:rPr>
          <w:color w:val="0F1918"/>
          <w:w w:val="105"/>
          <w:sz w:val="20"/>
        </w:rPr>
        <w:t>be</w:t>
      </w:r>
      <w:r>
        <w:rPr>
          <w:color w:val="0F1918"/>
          <w:spacing w:val="-11"/>
          <w:w w:val="105"/>
          <w:sz w:val="20"/>
        </w:rPr>
        <w:t> </w:t>
      </w:r>
      <w:r>
        <w:rPr>
          <w:color w:val="0F1918"/>
          <w:w w:val="105"/>
          <w:sz w:val="20"/>
        </w:rPr>
        <w:t>carried</w:t>
      </w:r>
      <w:r>
        <w:rPr>
          <w:color w:val="0F1918"/>
          <w:spacing w:val="-9"/>
          <w:w w:val="105"/>
          <w:sz w:val="20"/>
        </w:rPr>
        <w:t> </w:t>
      </w:r>
      <w:r>
        <w:rPr>
          <w:color w:val="0F1918"/>
          <w:w w:val="105"/>
          <w:sz w:val="20"/>
        </w:rPr>
        <w:t>out),</w:t>
      </w:r>
      <w:r>
        <w:rPr>
          <w:color w:val="0F1918"/>
          <w:spacing w:val="-8"/>
          <w:w w:val="105"/>
          <w:sz w:val="20"/>
        </w:rPr>
        <w:t> </w:t>
      </w:r>
      <w:r>
        <w:rPr>
          <w:color w:val="0F1918"/>
          <w:w w:val="105"/>
          <w:sz w:val="20"/>
        </w:rPr>
        <w:t>and</w:t>
      </w:r>
    </w:p>
    <w:p>
      <w:pPr>
        <w:pStyle w:val="ListParagraph"/>
        <w:numPr>
          <w:ilvl w:val="1"/>
          <w:numId w:val="2"/>
        </w:numPr>
        <w:tabs>
          <w:tab w:pos="1001" w:val="left" w:leader="none"/>
          <w:tab w:pos="1003" w:val="left" w:leader="none"/>
        </w:tabs>
        <w:spacing w:line="252" w:lineRule="auto" w:before="57" w:after="0"/>
        <w:ind w:left="1003" w:right="201" w:hanging="459"/>
        <w:jc w:val="left"/>
        <w:rPr>
          <w:sz w:val="20"/>
        </w:rPr>
      </w:pPr>
      <w:r>
        <w:rPr>
          <w:color w:val="0F1918"/>
          <w:w w:val="105"/>
          <w:sz w:val="20"/>
        </w:rPr>
        <w:t>not</w:t>
      </w:r>
      <w:r>
        <w:rPr>
          <w:color w:val="0F1918"/>
          <w:spacing w:val="-7"/>
          <w:w w:val="105"/>
          <w:sz w:val="20"/>
        </w:rPr>
        <w:t> </w:t>
      </w:r>
      <w:r>
        <w:rPr>
          <w:color w:val="0F1918"/>
          <w:w w:val="105"/>
          <w:sz w:val="20"/>
        </w:rPr>
        <w:t>to</w:t>
      </w:r>
      <w:r>
        <w:rPr>
          <w:color w:val="0F1918"/>
          <w:spacing w:val="-9"/>
          <w:w w:val="105"/>
          <w:sz w:val="20"/>
        </w:rPr>
        <w:t> </w:t>
      </w:r>
      <w:r>
        <w:rPr>
          <w:color w:val="0F1918"/>
          <w:w w:val="105"/>
          <w:sz w:val="20"/>
        </w:rPr>
        <w:t>hinder</w:t>
      </w:r>
      <w:r>
        <w:rPr>
          <w:color w:val="0F1918"/>
          <w:spacing w:val="-7"/>
          <w:w w:val="105"/>
          <w:sz w:val="20"/>
        </w:rPr>
        <w:t> </w:t>
      </w:r>
      <w:r>
        <w:rPr>
          <w:color w:val="0F1918"/>
          <w:w w:val="105"/>
          <w:sz w:val="20"/>
        </w:rPr>
        <w:t>a</w:t>
      </w:r>
      <w:r>
        <w:rPr>
          <w:color w:val="0F1918"/>
          <w:spacing w:val="-7"/>
          <w:w w:val="105"/>
          <w:sz w:val="20"/>
        </w:rPr>
        <w:t> </w:t>
      </w:r>
      <w:r>
        <w:rPr>
          <w:color w:val="0F1918"/>
          <w:w w:val="105"/>
          <w:sz w:val="20"/>
        </w:rPr>
        <w:t>tradesperson’s</w:t>
      </w:r>
      <w:r>
        <w:rPr>
          <w:color w:val="0F1918"/>
          <w:spacing w:val="-11"/>
          <w:w w:val="105"/>
          <w:sz w:val="20"/>
        </w:rPr>
        <w:t> </w:t>
      </w:r>
      <w:r>
        <w:rPr>
          <w:color w:val="0F1918"/>
          <w:w w:val="105"/>
          <w:sz w:val="20"/>
        </w:rPr>
        <w:t>entry</w:t>
      </w:r>
      <w:r>
        <w:rPr>
          <w:color w:val="0F1918"/>
          <w:spacing w:val="-8"/>
          <w:w w:val="105"/>
          <w:sz w:val="20"/>
        </w:rPr>
        <w:t> </w:t>
      </w:r>
      <w:r>
        <w:rPr>
          <w:color w:val="0F1918"/>
          <w:w w:val="105"/>
          <w:sz w:val="20"/>
        </w:rPr>
        <w:t>to</w:t>
      </w:r>
      <w:r>
        <w:rPr>
          <w:color w:val="0F1918"/>
          <w:spacing w:val="-9"/>
          <w:w w:val="105"/>
          <w:sz w:val="20"/>
        </w:rPr>
        <w:t> </w:t>
      </w:r>
      <w:r>
        <w:rPr>
          <w:color w:val="0F1918"/>
          <w:w w:val="105"/>
          <w:sz w:val="20"/>
        </w:rPr>
        <w:t>the residential</w:t>
      </w:r>
      <w:r>
        <w:rPr>
          <w:color w:val="0F1918"/>
          <w:spacing w:val="-6"/>
          <w:w w:val="105"/>
          <w:sz w:val="20"/>
        </w:rPr>
        <w:t> </w:t>
      </w:r>
      <w:r>
        <w:rPr>
          <w:color w:val="0F1918"/>
          <w:w w:val="105"/>
          <w:sz w:val="20"/>
        </w:rPr>
        <w:t>premises</w:t>
      </w:r>
      <w:r>
        <w:rPr>
          <w:color w:val="0F1918"/>
          <w:spacing w:val="-9"/>
          <w:w w:val="105"/>
          <w:sz w:val="20"/>
        </w:rPr>
        <w:t> </w:t>
      </w:r>
      <w:r>
        <w:rPr>
          <w:color w:val="0F1918"/>
          <w:w w:val="105"/>
          <w:sz w:val="20"/>
        </w:rPr>
        <w:t>when</w:t>
      </w:r>
      <w:r>
        <w:rPr>
          <w:color w:val="0F1918"/>
          <w:spacing w:val="-6"/>
          <w:w w:val="105"/>
          <w:sz w:val="20"/>
        </w:rPr>
        <w:t> </w:t>
      </w:r>
      <w:r>
        <w:rPr>
          <w:color w:val="0F1918"/>
          <w:w w:val="105"/>
          <w:sz w:val="20"/>
        </w:rPr>
        <w:t>the</w:t>
      </w:r>
      <w:r>
        <w:rPr>
          <w:color w:val="0F1918"/>
          <w:spacing w:val="-8"/>
          <w:w w:val="105"/>
          <w:sz w:val="20"/>
        </w:rPr>
        <w:t> </w:t>
      </w:r>
      <w:r>
        <w:rPr>
          <w:color w:val="0F1918"/>
          <w:w w:val="105"/>
          <w:sz w:val="20"/>
        </w:rPr>
        <w:t>tradesperson is carrying out maintenance or repairs necessary to avoid health or safety risks to any</w:t>
      </w:r>
      <w:r>
        <w:rPr>
          <w:color w:val="0F1918"/>
          <w:spacing w:val="-16"/>
          <w:w w:val="105"/>
          <w:sz w:val="20"/>
        </w:rPr>
        <w:t> </w:t>
      </w:r>
      <w:r>
        <w:rPr>
          <w:color w:val="0F1918"/>
          <w:w w:val="105"/>
          <w:sz w:val="20"/>
        </w:rPr>
        <w:t>person,</w:t>
      </w:r>
      <w:r>
        <w:rPr>
          <w:color w:val="0F1918"/>
          <w:spacing w:val="-19"/>
          <w:w w:val="105"/>
          <w:sz w:val="20"/>
        </w:rPr>
        <w:t> </w:t>
      </w:r>
      <w:r>
        <w:rPr>
          <w:color w:val="0F1918"/>
          <w:w w:val="105"/>
          <w:sz w:val="20"/>
        </w:rPr>
        <w:t>or</w:t>
      </w:r>
      <w:r>
        <w:rPr>
          <w:color w:val="0F1918"/>
          <w:spacing w:val="-16"/>
          <w:w w:val="105"/>
          <w:sz w:val="20"/>
        </w:rPr>
        <w:t> </w:t>
      </w:r>
      <w:r>
        <w:rPr>
          <w:color w:val="0F1918"/>
          <w:w w:val="105"/>
          <w:sz w:val="20"/>
        </w:rPr>
        <w:t>to</w:t>
      </w:r>
      <w:r>
        <w:rPr>
          <w:color w:val="0F1918"/>
          <w:spacing w:val="-16"/>
          <w:w w:val="105"/>
          <w:sz w:val="20"/>
        </w:rPr>
        <w:t> </w:t>
      </w:r>
      <w:r>
        <w:rPr>
          <w:color w:val="0F1918"/>
          <w:w w:val="105"/>
          <w:sz w:val="20"/>
        </w:rPr>
        <w:t>avoid</w:t>
      </w:r>
      <w:r>
        <w:rPr>
          <w:color w:val="0F1918"/>
          <w:spacing w:val="-16"/>
          <w:w w:val="105"/>
          <w:sz w:val="20"/>
        </w:rPr>
        <w:t> </w:t>
      </w:r>
      <w:r>
        <w:rPr>
          <w:color w:val="0F1918"/>
          <w:w w:val="105"/>
          <w:sz w:val="20"/>
        </w:rPr>
        <w:t>a</w:t>
      </w:r>
      <w:r>
        <w:rPr>
          <w:color w:val="0F1918"/>
          <w:spacing w:val="-16"/>
          <w:w w:val="105"/>
          <w:sz w:val="20"/>
        </w:rPr>
        <w:t> </w:t>
      </w:r>
      <w:r>
        <w:rPr>
          <w:color w:val="0F1918"/>
          <w:w w:val="105"/>
          <w:sz w:val="20"/>
        </w:rPr>
        <w:t>risk</w:t>
      </w:r>
      <w:r>
        <w:rPr>
          <w:color w:val="0F1918"/>
          <w:spacing w:val="-16"/>
          <w:w w:val="105"/>
          <w:sz w:val="20"/>
        </w:rPr>
        <w:t> </w:t>
      </w:r>
      <w:r>
        <w:rPr>
          <w:color w:val="0F1918"/>
          <w:w w:val="105"/>
          <w:sz w:val="20"/>
        </w:rPr>
        <w:t>that</w:t>
      </w:r>
      <w:r>
        <w:rPr>
          <w:color w:val="0F1918"/>
          <w:spacing w:val="-15"/>
          <w:w w:val="105"/>
          <w:sz w:val="20"/>
        </w:rPr>
        <w:t> </w:t>
      </w:r>
      <w:r>
        <w:rPr>
          <w:color w:val="0F1918"/>
          <w:w w:val="105"/>
          <w:sz w:val="20"/>
        </w:rPr>
        <w:t>the</w:t>
      </w:r>
      <w:r>
        <w:rPr>
          <w:color w:val="0F1918"/>
          <w:spacing w:val="-16"/>
          <w:w w:val="105"/>
          <w:sz w:val="20"/>
        </w:rPr>
        <w:t> </w:t>
      </w:r>
      <w:r>
        <w:rPr>
          <w:color w:val="0F1918"/>
          <w:w w:val="105"/>
          <w:sz w:val="20"/>
        </w:rPr>
        <w:t>supply </w:t>
      </w:r>
      <w:r>
        <w:rPr>
          <w:color w:val="0F1918"/>
          <w:sz w:val="20"/>
        </w:rPr>
        <w:t>of</w:t>
      </w:r>
      <w:r>
        <w:rPr>
          <w:color w:val="0F1918"/>
          <w:spacing w:val="-16"/>
          <w:sz w:val="20"/>
        </w:rPr>
        <w:t> </w:t>
      </w:r>
      <w:r>
        <w:rPr>
          <w:color w:val="0F1918"/>
          <w:sz w:val="20"/>
        </w:rPr>
        <w:t>gas,</w:t>
      </w:r>
      <w:r>
        <w:rPr>
          <w:color w:val="0F1918"/>
          <w:spacing w:val="-16"/>
          <w:sz w:val="20"/>
        </w:rPr>
        <w:t> </w:t>
      </w:r>
      <w:r>
        <w:rPr>
          <w:color w:val="0F1918"/>
          <w:sz w:val="20"/>
        </w:rPr>
        <w:t>electricity,</w:t>
      </w:r>
      <w:r>
        <w:rPr>
          <w:color w:val="0F1918"/>
          <w:spacing w:val="-15"/>
          <w:sz w:val="20"/>
        </w:rPr>
        <w:t> </w:t>
      </w:r>
      <w:r>
        <w:rPr>
          <w:color w:val="0F1918"/>
          <w:sz w:val="20"/>
        </w:rPr>
        <w:t>water,</w:t>
      </w:r>
      <w:r>
        <w:rPr>
          <w:color w:val="0F1918"/>
          <w:spacing w:val="-15"/>
          <w:sz w:val="20"/>
        </w:rPr>
        <w:t> </w:t>
      </w:r>
      <w:r>
        <w:rPr>
          <w:color w:val="0F1918"/>
          <w:sz w:val="20"/>
        </w:rPr>
        <w:t>telecommunications </w:t>
      </w:r>
      <w:r>
        <w:rPr>
          <w:color w:val="0F1918"/>
          <w:w w:val="105"/>
          <w:sz w:val="20"/>
        </w:rPr>
        <w:t>or</w:t>
      </w:r>
      <w:r>
        <w:rPr>
          <w:color w:val="0F1918"/>
          <w:spacing w:val="-16"/>
          <w:w w:val="105"/>
          <w:sz w:val="20"/>
        </w:rPr>
        <w:t> </w:t>
      </w:r>
      <w:r>
        <w:rPr>
          <w:color w:val="0F1918"/>
          <w:w w:val="105"/>
          <w:sz w:val="20"/>
        </w:rPr>
        <w:t>other</w:t>
      </w:r>
      <w:r>
        <w:rPr>
          <w:color w:val="0F1918"/>
          <w:spacing w:val="-13"/>
          <w:w w:val="105"/>
          <w:sz w:val="20"/>
        </w:rPr>
        <w:t> </w:t>
      </w:r>
      <w:r>
        <w:rPr>
          <w:color w:val="0F1918"/>
          <w:w w:val="105"/>
          <w:sz w:val="20"/>
        </w:rPr>
        <w:t>services</w:t>
      </w:r>
      <w:r>
        <w:rPr>
          <w:color w:val="0F1918"/>
          <w:spacing w:val="-14"/>
          <w:w w:val="105"/>
          <w:sz w:val="20"/>
        </w:rPr>
        <w:t> </w:t>
      </w:r>
      <w:r>
        <w:rPr>
          <w:color w:val="0F1918"/>
          <w:w w:val="105"/>
          <w:sz w:val="20"/>
        </w:rPr>
        <w:t>to</w:t>
      </w:r>
      <w:r>
        <w:rPr>
          <w:color w:val="0F1918"/>
          <w:spacing w:val="-15"/>
          <w:w w:val="105"/>
          <w:sz w:val="20"/>
        </w:rPr>
        <w:t> </w:t>
      </w:r>
      <w:r>
        <w:rPr>
          <w:color w:val="0F1918"/>
          <w:w w:val="105"/>
          <w:sz w:val="20"/>
        </w:rPr>
        <w:t>the</w:t>
      </w:r>
      <w:r>
        <w:rPr>
          <w:color w:val="0F1918"/>
          <w:spacing w:val="-15"/>
          <w:w w:val="105"/>
          <w:sz w:val="20"/>
        </w:rPr>
        <w:t> </w:t>
      </w:r>
      <w:r>
        <w:rPr>
          <w:color w:val="0F1918"/>
          <w:w w:val="105"/>
          <w:sz w:val="20"/>
        </w:rPr>
        <w:t>residential</w:t>
      </w:r>
      <w:r>
        <w:rPr>
          <w:color w:val="0F1918"/>
          <w:spacing w:val="-13"/>
          <w:w w:val="105"/>
          <w:sz w:val="20"/>
        </w:rPr>
        <w:t> </w:t>
      </w:r>
      <w:r>
        <w:rPr>
          <w:color w:val="0F1918"/>
          <w:w w:val="105"/>
          <w:sz w:val="20"/>
        </w:rPr>
        <w:t>premises may be disconnected, and</w:t>
      </w:r>
    </w:p>
    <w:p>
      <w:pPr>
        <w:pStyle w:val="ListParagraph"/>
        <w:numPr>
          <w:ilvl w:val="1"/>
          <w:numId w:val="2"/>
        </w:numPr>
        <w:tabs>
          <w:tab w:pos="998" w:val="left" w:leader="none"/>
          <w:tab w:pos="1003" w:val="left" w:leader="none"/>
        </w:tabs>
        <w:spacing w:line="252" w:lineRule="auto" w:before="58" w:after="0"/>
        <w:ind w:left="1003" w:right="755" w:hanging="459"/>
        <w:jc w:val="left"/>
        <w:rPr>
          <w:sz w:val="20"/>
        </w:rPr>
      </w:pPr>
      <w:r>
        <w:rPr>
          <w:color w:val="0F1918"/>
          <w:sz w:val="20"/>
        </w:rPr>
        <w:t>to</w:t>
      </w:r>
      <w:r>
        <w:rPr>
          <w:color w:val="0F1918"/>
          <w:spacing w:val="-3"/>
          <w:sz w:val="20"/>
        </w:rPr>
        <w:t> </w:t>
      </w:r>
      <w:r>
        <w:rPr>
          <w:color w:val="0F1918"/>
          <w:sz w:val="20"/>
        </w:rPr>
        <w:t>comply with all statutory</w:t>
      </w:r>
      <w:r>
        <w:rPr>
          <w:color w:val="0F1918"/>
          <w:spacing w:val="-2"/>
          <w:sz w:val="20"/>
        </w:rPr>
        <w:t> </w:t>
      </w:r>
      <w:r>
        <w:rPr>
          <w:color w:val="0F1918"/>
          <w:sz w:val="20"/>
        </w:rPr>
        <w:t>obligations </w:t>
      </w:r>
      <w:r>
        <w:rPr>
          <w:color w:val="0F1918"/>
          <w:w w:val="105"/>
          <w:sz w:val="20"/>
        </w:rPr>
        <w:t>relating</w:t>
      </w:r>
      <w:r>
        <w:rPr>
          <w:color w:val="0F1918"/>
          <w:spacing w:val="-2"/>
          <w:w w:val="105"/>
          <w:sz w:val="20"/>
        </w:rPr>
        <w:t> </w:t>
      </w:r>
      <w:r>
        <w:rPr>
          <w:color w:val="0F1918"/>
          <w:w w:val="105"/>
          <w:sz w:val="20"/>
        </w:rPr>
        <w:t>to</w:t>
      </w:r>
      <w:r>
        <w:rPr>
          <w:color w:val="0F1918"/>
          <w:spacing w:val="-5"/>
          <w:w w:val="105"/>
          <w:sz w:val="20"/>
        </w:rPr>
        <w:t> </w:t>
      </w:r>
      <w:r>
        <w:rPr>
          <w:color w:val="0F1918"/>
          <w:w w:val="105"/>
          <w:sz w:val="20"/>
        </w:rPr>
        <w:t>the</w:t>
      </w:r>
      <w:r>
        <w:rPr>
          <w:color w:val="0F1918"/>
          <w:spacing w:val="-5"/>
          <w:w w:val="105"/>
          <w:sz w:val="20"/>
        </w:rPr>
        <w:t> </w:t>
      </w:r>
      <w:r>
        <w:rPr>
          <w:color w:val="0F1918"/>
          <w:w w:val="105"/>
          <w:sz w:val="20"/>
        </w:rPr>
        <w:t>health</w:t>
      </w:r>
      <w:r>
        <w:rPr>
          <w:color w:val="0F1918"/>
          <w:spacing w:val="-6"/>
          <w:w w:val="105"/>
          <w:sz w:val="20"/>
        </w:rPr>
        <w:t> </w:t>
      </w:r>
      <w:r>
        <w:rPr>
          <w:color w:val="0F1918"/>
          <w:w w:val="105"/>
          <w:sz w:val="20"/>
        </w:rPr>
        <w:t>or</w:t>
      </w:r>
      <w:r>
        <w:rPr>
          <w:color w:val="0F1918"/>
          <w:spacing w:val="-2"/>
          <w:w w:val="105"/>
          <w:sz w:val="20"/>
        </w:rPr>
        <w:t> </w:t>
      </w:r>
      <w:r>
        <w:rPr>
          <w:color w:val="0F1918"/>
          <w:w w:val="105"/>
          <w:sz w:val="20"/>
        </w:rPr>
        <w:t>safety</w:t>
      </w:r>
      <w:r>
        <w:rPr>
          <w:color w:val="0F1918"/>
          <w:spacing w:val="-7"/>
          <w:w w:val="105"/>
          <w:sz w:val="20"/>
        </w:rPr>
        <w:t> </w:t>
      </w:r>
      <w:r>
        <w:rPr>
          <w:color w:val="0F1918"/>
          <w:w w:val="105"/>
          <w:sz w:val="20"/>
        </w:rPr>
        <w:t>of</w:t>
      </w:r>
      <w:r>
        <w:rPr>
          <w:color w:val="0F1918"/>
          <w:spacing w:val="-2"/>
          <w:w w:val="105"/>
          <w:sz w:val="20"/>
        </w:rPr>
        <w:t> </w:t>
      </w:r>
      <w:r>
        <w:rPr>
          <w:color w:val="0F1918"/>
          <w:w w:val="105"/>
          <w:sz w:val="20"/>
        </w:rPr>
        <w:t>the residential premises, and</w:t>
      </w:r>
    </w:p>
    <w:p>
      <w:pPr>
        <w:pStyle w:val="ListParagraph"/>
        <w:numPr>
          <w:ilvl w:val="1"/>
          <w:numId w:val="2"/>
        </w:numPr>
        <w:tabs>
          <w:tab w:pos="1001" w:val="left" w:leader="none"/>
          <w:tab w:pos="1003" w:val="left" w:leader="none"/>
        </w:tabs>
        <w:spacing w:line="252" w:lineRule="auto" w:before="58" w:after="0"/>
        <w:ind w:left="1003" w:right="286" w:hanging="459"/>
        <w:jc w:val="left"/>
        <w:rPr>
          <w:sz w:val="20"/>
        </w:rPr>
      </w:pPr>
      <w:r>
        <w:rPr>
          <w:color w:val="0F1918"/>
          <w:sz w:val="20"/>
        </w:rPr>
        <w:t>that</w:t>
      </w:r>
      <w:r>
        <w:rPr>
          <w:color w:val="0F1918"/>
          <w:spacing w:val="-5"/>
          <w:sz w:val="20"/>
        </w:rPr>
        <w:t> </w:t>
      </w:r>
      <w:r>
        <w:rPr>
          <w:color w:val="0F1918"/>
          <w:sz w:val="20"/>
        </w:rPr>
        <w:t>a</w:t>
      </w:r>
      <w:r>
        <w:rPr>
          <w:color w:val="0F1918"/>
          <w:spacing w:val="-5"/>
          <w:sz w:val="20"/>
        </w:rPr>
        <w:t> </w:t>
      </w:r>
      <w:r>
        <w:rPr>
          <w:color w:val="0F1918"/>
          <w:sz w:val="20"/>
        </w:rPr>
        <w:t>tenant</w:t>
      </w:r>
      <w:r>
        <w:rPr>
          <w:color w:val="0F1918"/>
          <w:spacing w:val="-7"/>
          <w:sz w:val="20"/>
        </w:rPr>
        <w:t> </w:t>
      </w:r>
      <w:r>
        <w:rPr>
          <w:color w:val="0F1918"/>
          <w:sz w:val="20"/>
        </w:rPr>
        <w:t>who</w:t>
      </w:r>
      <w:r>
        <w:rPr>
          <w:color w:val="0F1918"/>
          <w:spacing w:val="-7"/>
          <w:sz w:val="20"/>
        </w:rPr>
        <w:t> </w:t>
      </w:r>
      <w:r>
        <w:rPr>
          <w:color w:val="0F1918"/>
          <w:sz w:val="20"/>
        </w:rPr>
        <w:t>is</w:t>
      </w:r>
      <w:r>
        <w:rPr>
          <w:color w:val="0F1918"/>
          <w:spacing w:val="-6"/>
          <w:sz w:val="20"/>
        </w:rPr>
        <w:t> </w:t>
      </w:r>
      <w:r>
        <w:rPr>
          <w:color w:val="0F1918"/>
          <w:sz w:val="20"/>
        </w:rPr>
        <w:t>the</w:t>
      </w:r>
      <w:r>
        <w:rPr>
          <w:color w:val="0F1918"/>
          <w:spacing w:val="-9"/>
          <w:sz w:val="20"/>
        </w:rPr>
        <w:t> </w:t>
      </w:r>
      <w:r>
        <w:rPr>
          <w:color w:val="0F1918"/>
          <w:sz w:val="20"/>
        </w:rPr>
        <w:t>victim</w:t>
      </w:r>
      <w:r>
        <w:rPr>
          <w:color w:val="0F1918"/>
          <w:spacing w:val="-9"/>
          <w:sz w:val="20"/>
        </w:rPr>
        <w:t> </w:t>
      </w:r>
      <w:r>
        <w:rPr>
          <w:color w:val="0F1918"/>
          <w:sz w:val="20"/>
        </w:rPr>
        <w:t>of</w:t>
      </w:r>
      <w:r>
        <w:rPr>
          <w:color w:val="0F1918"/>
          <w:spacing w:val="-5"/>
          <w:sz w:val="20"/>
        </w:rPr>
        <w:t> </w:t>
      </w:r>
      <w:r>
        <w:rPr>
          <w:color w:val="0F1918"/>
          <w:sz w:val="20"/>
        </w:rPr>
        <w:t>a</w:t>
      </w:r>
      <w:r>
        <w:rPr>
          <w:color w:val="0F1918"/>
          <w:spacing w:val="-9"/>
          <w:sz w:val="20"/>
        </w:rPr>
        <w:t> </w:t>
      </w:r>
      <w:r>
        <w:rPr>
          <w:color w:val="0F1918"/>
          <w:sz w:val="20"/>
        </w:rPr>
        <w:t>domestic </w:t>
      </w:r>
      <w:r>
        <w:rPr>
          <w:color w:val="0F1918"/>
          <w:w w:val="105"/>
          <w:sz w:val="20"/>
        </w:rPr>
        <w:t>violence</w:t>
      </w:r>
      <w:r>
        <w:rPr>
          <w:color w:val="0F1918"/>
          <w:spacing w:val="-5"/>
          <w:w w:val="105"/>
          <w:sz w:val="20"/>
        </w:rPr>
        <w:t> </w:t>
      </w:r>
      <w:r>
        <w:rPr>
          <w:color w:val="0F1918"/>
          <w:w w:val="105"/>
          <w:sz w:val="20"/>
        </w:rPr>
        <w:t>offence</w:t>
      </w:r>
      <w:r>
        <w:rPr>
          <w:color w:val="0F1918"/>
          <w:spacing w:val="-5"/>
          <w:w w:val="105"/>
          <w:sz w:val="20"/>
        </w:rPr>
        <w:t> </w:t>
      </w:r>
      <w:r>
        <w:rPr>
          <w:color w:val="0F1918"/>
          <w:w w:val="105"/>
          <w:sz w:val="20"/>
        </w:rPr>
        <w:t>or a</w:t>
      </w:r>
      <w:r>
        <w:rPr>
          <w:color w:val="0F1918"/>
          <w:spacing w:val="-2"/>
          <w:w w:val="105"/>
          <w:sz w:val="20"/>
        </w:rPr>
        <w:t> </w:t>
      </w:r>
      <w:r>
        <w:rPr>
          <w:color w:val="0F1918"/>
          <w:w w:val="105"/>
          <w:sz w:val="20"/>
        </w:rPr>
        <w:t>co-tenant</w:t>
      </w:r>
      <w:r>
        <w:rPr>
          <w:color w:val="0F1918"/>
          <w:spacing w:val="-1"/>
          <w:w w:val="105"/>
          <w:sz w:val="20"/>
        </w:rPr>
        <w:t> </w:t>
      </w:r>
      <w:r>
        <w:rPr>
          <w:color w:val="0F1918"/>
          <w:w w:val="105"/>
          <w:sz w:val="20"/>
        </w:rPr>
        <w:t>who</w:t>
      </w:r>
      <w:r>
        <w:rPr>
          <w:color w:val="0F1918"/>
          <w:spacing w:val="-1"/>
          <w:w w:val="105"/>
          <w:sz w:val="20"/>
        </w:rPr>
        <w:t> </w:t>
      </w:r>
      <w:r>
        <w:rPr>
          <w:color w:val="0F1918"/>
          <w:w w:val="105"/>
          <w:sz w:val="20"/>
        </w:rPr>
        <w:t>is under the same agreement as the victim</w:t>
      </w:r>
    </w:p>
    <w:p>
      <w:pPr>
        <w:pStyle w:val="BodyText"/>
        <w:spacing w:line="252" w:lineRule="auto" w:before="0"/>
        <w:ind w:left="1003" w:right="447"/>
      </w:pPr>
      <w:r>
        <w:rPr>
          <w:color w:val="0F1918"/>
          <w:w w:val="105"/>
        </w:rPr>
        <w:t>of the</w:t>
      </w:r>
      <w:r>
        <w:rPr>
          <w:color w:val="0F1918"/>
          <w:spacing w:val="-4"/>
          <w:w w:val="105"/>
        </w:rPr>
        <w:t> </w:t>
      </w:r>
      <w:r>
        <w:rPr>
          <w:color w:val="0F1918"/>
          <w:w w:val="105"/>
        </w:rPr>
        <w:t>domestic</w:t>
      </w:r>
      <w:r>
        <w:rPr>
          <w:color w:val="0F1918"/>
          <w:spacing w:val="-1"/>
          <w:w w:val="105"/>
        </w:rPr>
        <w:t> </w:t>
      </w:r>
      <w:r>
        <w:rPr>
          <w:color w:val="0F1918"/>
          <w:w w:val="105"/>
        </w:rPr>
        <w:t>violence</w:t>
      </w:r>
      <w:r>
        <w:rPr>
          <w:color w:val="0F1918"/>
          <w:spacing w:val="-4"/>
          <w:w w:val="105"/>
        </w:rPr>
        <w:t> </w:t>
      </w:r>
      <w:r>
        <w:rPr>
          <w:color w:val="0F1918"/>
          <w:w w:val="105"/>
        </w:rPr>
        <w:t>offence but is </w:t>
      </w:r>
      <w:r>
        <w:rPr>
          <w:color w:val="0F1918"/>
        </w:rPr>
        <w:t>not</w:t>
      </w:r>
      <w:r>
        <w:rPr>
          <w:color w:val="0F1918"/>
          <w:spacing w:val="-1"/>
        </w:rPr>
        <w:t> </w:t>
      </w:r>
      <w:r>
        <w:rPr>
          <w:color w:val="0F1918"/>
        </w:rPr>
        <w:t>a</w:t>
      </w:r>
      <w:r>
        <w:rPr>
          <w:color w:val="0F1918"/>
          <w:spacing w:val="-1"/>
        </w:rPr>
        <w:t> </w:t>
      </w:r>
      <w:r>
        <w:rPr>
          <w:color w:val="0F1918"/>
        </w:rPr>
        <w:t>relevant</w:t>
      </w:r>
      <w:r>
        <w:rPr>
          <w:color w:val="0F1918"/>
          <w:spacing w:val="-5"/>
        </w:rPr>
        <w:t> </w:t>
      </w:r>
      <w:r>
        <w:rPr>
          <w:color w:val="0F1918"/>
        </w:rPr>
        <w:t>domestic</w:t>
      </w:r>
      <w:r>
        <w:rPr>
          <w:color w:val="0F1918"/>
          <w:spacing w:val="-5"/>
        </w:rPr>
        <w:t> </w:t>
      </w:r>
      <w:r>
        <w:rPr>
          <w:color w:val="0F1918"/>
        </w:rPr>
        <w:t>violence</w:t>
      </w:r>
      <w:r>
        <w:rPr>
          <w:color w:val="0F1918"/>
          <w:spacing w:val="-7"/>
        </w:rPr>
        <w:t> </w:t>
      </w:r>
      <w:r>
        <w:rPr>
          <w:color w:val="0F1918"/>
        </w:rPr>
        <w:t>offender </w:t>
      </w:r>
      <w:r>
        <w:rPr>
          <w:color w:val="0F1918"/>
          <w:w w:val="105"/>
        </w:rPr>
        <w:t>is</w:t>
      </w:r>
      <w:r>
        <w:rPr>
          <w:color w:val="0F1918"/>
          <w:spacing w:val="-13"/>
          <w:w w:val="105"/>
        </w:rPr>
        <w:t> </w:t>
      </w:r>
      <w:r>
        <w:rPr>
          <w:color w:val="0F1918"/>
          <w:w w:val="105"/>
        </w:rPr>
        <w:t>not</w:t>
      </w:r>
      <w:r>
        <w:rPr>
          <w:color w:val="0F1918"/>
          <w:spacing w:val="-12"/>
          <w:w w:val="105"/>
        </w:rPr>
        <w:t> </w:t>
      </w:r>
      <w:r>
        <w:rPr>
          <w:color w:val="0F1918"/>
          <w:w w:val="105"/>
        </w:rPr>
        <w:t>responsible</w:t>
      </w:r>
      <w:r>
        <w:rPr>
          <w:color w:val="0F1918"/>
          <w:spacing w:val="-14"/>
          <w:w w:val="105"/>
        </w:rPr>
        <w:t> </w:t>
      </w:r>
      <w:r>
        <w:rPr>
          <w:color w:val="0F1918"/>
          <w:w w:val="105"/>
        </w:rPr>
        <w:t>to</w:t>
      </w:r>
      <w:r>
        <w:rPr>
          <w:color w:val="0F1918"/>
          <w:spacing w:val="-14"/>
          <w:w w:val="105"/>
        </w:rPr>
        <w:t> </w:t>
      </w:r>
      <w:r>
        <w:rPr>
          <w:color w:val="0F1918"/>
          <w:w w:val="105"/>
        </w:rPr>
        <w:t>the</w:t>
      </w:r>
      <w:r>
        <w:rPr>
          <w:color w:val="0F1918"/>
          <w:spacing w:val="-14"/>
          <w:w w:val="105"/>
        </w:rPr>
        <w:t> </w:t>
      </w:r>
      <w:r>
        <w:rPr>
          <w:color w:val="0F1918"/>
          <w:w w:val="105"/>
        </w:rPr>
        <w:t>landlord</w:t>
      </w:r>
      <w:r>
        <w:rPr>
          <w:color w:val="0F1918"/>
          <w:spacing w:val="-12"/>
          <w:w w:val="105"/>
        </w:rPr>
        <w:t> </w:t>
      </w:r>
      <w:r>
        <w:rPr>
          <w:color w:val="0F1918"/>
          <w:w w:val="105"/>
        </w:rPr>
        <w:t>for</w:t>
      </w:r>
      <w:r>
        <w:rPr>
          <w:color w:val="0F1918"/>
          <w:spacing w:val="-12"/>
          <w:w w:val="105"/>
        </w:rPr>
        <w:t> </w:t>
      </w:r>
      <w:r>
        <w:rPr>
          <w:color w:val="0F1918"/>
          <w:w w:val="105"/>
        </w:rPr>
        <w:t>any act</w:t>
      </w:r>
      <w:r>
        <w:rPr>
          <w:color w:val="0F1918"/>
          <w:spacing w:val="-6"/>
          <w:w w:val="105"/>
        </w:rPr>
        <w:t> </w:t>
      </w:r>
      <w:r>
        <w:rPr>
          <w:color w:val="0F1918"/>
          <w:w w:val="105"/>
        </w:rPr>
        <w:t>or</w:t>
      </w:r>
      <w:r>
        <w:rPr>
          <w:color w:val="0F1918"/>
          <w:spacing w:val="-6"/>
          <w:w w:val="105"/>
        </w:rPr>
        <w:t> </w:t>
      </w:r>
      <w:r>
        <w:rPr>
          <w:color w:val="0F1918"/>
          <w:w w:val="105"/>
        </w:rPr>
        <w:t>omission</w:t>
      </w:r>
      <w:r>
        <w:rPr>
          <w:color w:val="0F1918"/>
          <w:spacing w:val="-2"/>
          <w:w w:val="105"/>
        </w:rPr>
        <w:t> </w:t>
      </w:r>
      <w:r>
        <w:rPr>
          <w:color w:val="0F1918"/>
          <w:w w:val="105"/>
        </w:rPr>
        <w:t>by</w:t>
      </w:r>
      <w:r>
        <w:rPr>
          <w:color w:val="0F1918"/>
          <w:spacing w:val="-3"/>
          <w:w w:val="105"/>
        </w:rPr>
        <w:t> </w:t>
      </w:r>
      <w:r>
        <w:rPr>
          <w:color w:val="0F1918"/>
          <w:w w:val="105"/>
        </w:rPr>
        <w:t>a</w:t>
      </w:r>
      <w:r>
        <w:rPr>
          <w:color w:val="0F1918"/>
          <w:spacing w:val="-6"/>
          <w:w w:val="105"/>
        </w:rPr>
        <w:t> </w:t>
      </w:r>
      <w:r>
        <w:rPr>
          <w:color w:val="0F1918"/>
          <w:w w:val="105"/>
        </w:rPr>
        <w:t>co-tenant</w:t>
      </w:r>
      <w:r>
        <w:rPr>
          <w:color w:val="0F1918"/>
          <w:spacing w:val="-2"/>
          <w:w w:val="105"/>
        </w:rPr>
        <w:t> </w:t>
      </w:r>
      <w:r>
        <w:rPr>
          <w:color w:val="0F1918"/>
          <w:w w:val="105"/>
        </w:rPr>
        <w:t>that</w:t>
      </w:r>
      <w:r>
        <w:rPr>
          <w:color w:val="0F1918"/>
          <w:spacing w:val="-2"/>
          <w:w w:val="105"/>
        </w:rPr>
        <w:t> </w:t>
      </w:r>
      <w:r>
        <w:rPr>
          <w:color w:val="0F1918"/>
          <w:w w:val="105"/>
        </w:rPr>
        <w:t>is</w:t>
      </w:r>
      <w:r>
        <w:rPr>
          <w:color w:val="0F1918"/>
          <w:spacing w:val="-3"/>
          <w:w w:val="105"/>
        </w:rPr>
        <w:t> </w:t>
      </w:r>
      <w:r>
        <w:rPr>
          <w:color w:val="0F1918"/>
          <w:w w:val="105"/>
        </w:rPr>
        <w:t>a breach</w:t>
      </w:r>
      <w:r>
        <w:rPr>
          <w:color w:val="0F1918"/>
          <w:spacing w:val="-4"/>
          <w:w w:val="105"/>
        </w:rPr>
        <w:t> </w:t>
      </w:r>
      <w:r>
        <w:rPr>
          <w:color w:val="0F1918"/>
          <w:w w:val="105"/>
        </w:rPr>
        <w:t>of this</w:t>
      </w:r>
      <w:r>
        <w:rPr>
          <w:color w:val="0F1918"/>
          <w:spacing w:val="-2"/>
          <w:w w:val="105"/>
        </w:rPr>
        <w:t> </w:t>
      </w:r>
      <w:r>
        <w:rPr>
          <w:color w:val="0F1918"/>
          <w:w w:val="105"/>
        </w:rPr>
        <w:t>agreement if the</w:t>
      </w:r>
      <w:r>
        <w:rPr>
          <w:color w:val="0F1918"/>
          <w:spacing w:val="-3"/>
          <w:w w:val="105"/>
        </w:rPr>
        <w:t> </w:t>
      </w:r>
      <w:r>
        <w:rPr>
          <w:color w:val="0F1918"/>
          <w:w w:val="105"/>
        </w:rPr>
        <w:t>act</w:t>
      </w:r>
      <w:r>
        <w:rPr>
          <w:color w:val="0F1918"/>
          <w:spacing w:val="-4"/>
          <w:w w:val="105"/>
        </w:rPr>
        <w:t> </w:t>
      </w:r>
      <w:r>
        <w:rPr>
          <w:color w:val="0F1918"/>
          <w:w w:val="105"/>
        </w:rPr>
        <w:t>or</w:t>
      </w:r>
    </w:p>
    <w:p>
      <w:pPr>
        <w:pStyle w:val="BodyText"/>
        <w:spacing w:line="252" w:lineRule="auto" w:before="1"/>
        <w:ind w:left="1003" w:right="278"/>
      </w:pPr>
      <w:r>
        <w:rPr>
          <w:color w:val="0F1918"/>
          <w:w w:val="105"/>
        </w:rPr>
        <w:t>omission</w:t>
      </w:r>
      <w:r>
        <w:rPr>
          <w:color w:val="0F1918"/>
          <w:spacing w:val="-18"/>
          <w:w w:val="105"/>
        </w:rPr>
        <w:t> </w:t>
      </w:r>
      <w:r>
        <w:rPr>
          <w:color w:val="0F1918"/>
          <w:w w:val="105"/>
        </w:rPr>
        <w:t>constitutes</w:t>
      </w:r>
      <w:r>
        <w:rPr>
          <w:color w:val="0F1918"/>
          <w:spacing w:val="-18"/>
          <w:w w:val="105"/>
        </w:rPr>
        <w:t> </w:t>
      </w:r>
      <w:r>
        <w:rPr>
          <w:color w:val="0F1918"/>
          <w:w w:val="105"/>
        </w:rPr>
        <w:t>or</w:t>
      </w:r>
      <w:r>
        <w:rPr>
          <w:color w:val="0F1918"/>
          <w:spacing w:val="-15"/>
          <w:w w:val="105"/>
        </w:rPr>
        <w:t> </w:t>
      </w:r>
      <w:r>
        <w:rPr>
          <w:color w:val="0F1918"/>
          <w:w w:val="105"/>
        </w:rPr>
        <w:t>resulted</w:t>
      </w:r>
      <w:r>
        <w:rPr>
          <w:color w:val="0F1918"/>
          <w:spacing w:val="-16"/>
          <w:w w:val="105"/>
        </w:rPr>
        <w:t> </w:t>
      </w:r>
      <w:r>
        <w:rPr>
          <w:color w:val="0F1918"/>
          <w:w w:val="105"/>
        </w:rPr>
        <w:t>in</w:t>
      </w:r>
      <w:r>
        <w:rPr>
          <w:color w:val="0F1918"/>
          <w:spacing w:val="-17"/>
          <w:w w:val="105"/>
        </w:rPr>
        <w:t> </w:t>
      </w:r>
      <w:r>
        <w:rPr>
          <w:color w:val="0F1918"/>
          <w:w w:val="105"/>
        </w:rPr>
        <w:t>damage to the premises and occurred during the </w:t>
      </w:r>
      <w:r>
        <w:rPr>
          <w:color w:val="0F1918"/>
        </w:rPr>
        <w:t>commission of a domestic violence</w:t>
      </w:r>
      <w:r>
        <w:rPr>
          <w:color w:val="0F1918"/>
          <w:spacing w:val="-1"/>
        </w:rPr>
        <w:t> </w:t>
      </w:r>
      <w:r>
        <w:rPr>
          <w:color w:val="0F1918"/>
        </w:rPr>
        <w:t>offence.</w:t>
      </w:r>
    </w:p>
    <w:p>
      <w:pPr>
        <w:pStyle w:val="BodyText"/>
        <w:spacing w:before="107"/>
      </w:pPr>
    </w:p>
    <w:p>
      <w:pPr>
        <w:pStyle w:val="Heading2"/>
      </w:pPr>
      <w:r>
        <w:rPr>
          <w:color w:val="002664"/>
          <w:w w:val="110"/>
        </w:rPr>
        <w:t>URGENT</w:t>
      </w:r>
      <w:r>
        <w:rPr>
          <w:color w:val="002664"/>
          <w:spacing w:val="-14"/>
          <w:w w:val="110"/>
        </w:rPr>
        <w:t> </w:t>
      </w:r>
      <w:r>
        <w:rPr>
          <w:color w:val="002664"/>
          <w:spacing w:val="-2"/>
          <w:w w:val="115"/>
        </w:rPr>
        <w:t>REPAIRS</w:t>
      </w:r>
    </w:p>
    <w:p>
      <w:pPr>
        <w:pStyle w:val="ListParagraph"/>
        <w:numPr>
          <w:ilvl w:val="0"/>
          <w:numId w:val="2"/>
        </w:numPr>
        <w:tabs>
          <w:tab w:pos="545" w:val="left" w:leader="none"/>
        </w:tabs>
        <w:spacing w:line="252" w:lineRule="auto" w:before="116" w:after="0"/>
        <w:ind w:left="545" w:right="125" w:hanging="431"/>
        <w:jc w:val="left"/>
        <w:rPr>
          <w:sz w:val="20"/>
        </w:rPr>
      </w:pPr>
      <w:r>
        <w:rPr>
          <w:b/>
          <w:color w:val="22272B"/>
          <w:sz w:val="20"/>
        </w:rPr>
        <w:t>The landlord agrees </w:t>
      </w:r>
      <w:r>
        <w:rPr>
          <w:color w:val="0F1918"/>
          <w:sz w:val="20"/>
        </w:rPr>
        <w:t>to pay the tenant, within 14 days</w:t>
      </w:r>
      <w:r>
        <w:rPr>
          <w:color w:val="0F1918"/>
          <w:spacing w:val="-10"/>
          <w:sz w:val="20"/>
        </w:rPr>
        <w:t> </w:t>
      </w:r>
      <w:r>
        <w:rPr>
          <w:color w:val="0F1918"/>
          <w:sz w:val="20"/>
        </w:rPr>
        <w:t>after</w:t>
      </w:r>
      <w:r>
        <w:rPr>
          <w:color w:val="0F1918"/>
          <w:spacing w:val="-9"/>
          <w:sz w:val="20"/>
        </w:rPr>
        <w:t> </w:t>
      </w:r>
      <w:r>
        <w:rPr>
          <w:color w:val="0F1918"/>
          <w:sz w:val="20"/>
        </w:rPr>
        <w:t>receiving</w:t>
      </w:r>
      <w:r>
        <w:rPr>
          <w:color w:val="0F1918"/>
          <w:spacing w:val="-11"/>
          <w:sz w:val="20"/>
        </w:rPr>
        <w:t> </w:t>
      </w:r>
      <w:r>
        <w:rPr>
          <w:color w:val="0F1918"/>
          <w:sz w:val="20"/>
        </w:rPr>
        <w:t>written</w:t>
      </w:r>
      <w:r>
        <w:rPr>
          <w:color w:val="0F1918"/>
          <w:spacing w:val="-9"/>
          <w:sz w:val="20"/>
        </w:rPr>
        <w:t> </w:t>
      </w:r>
      <w:r>
        <w:rPr>
          <w:color w:val="0F1918"/>
          <w:sz w:val="20"/>
        </w:rPr>
        <w:t>notice</w:t>
      </w:r>
      <w:r>
        <w:rPr>
          <w:color w:val="0F1918"/>
          <w:spacing w:val="-11"/>
          <w:sz w:val="20"/>
        </w:rPr>
        <w:t> </w:t>
      </w:r>
      <w:r>
        <w:rPr>
          <w:color w:val="0F1918"/>
          <w:sz w:val="20"/>
        </w:rPr>
        <w:t>from</w:t>
      </w:r>
      <w:r>
        <w:rPr>
          <w:color w:val="0F1918"/>
          <w:spacing w:val="-9"/>
          <w:sz w:val="20"/>
        </w:rPr>
        <w:t> </w:t>
      </w:r>
      <w:r>
        <w:rPr>
          <w:color w:val="0F1918"/>
          <w:sz w:val="20"/>
        </w:rPr>
        <w:t>the</w:t>
      </w:r>
      <w:r>
        <w:rPr>
          <w:color w:val="0F1918"/>
          <w:spacing w:val="-11"/>
          <w:sz w:val="20"/>
        </w:rPr>
        <w:t> </w:t>
      </w:r>
      <w:r>
        <w:rPr>
          <w:color w:val="0F1918"/>
          <w:sz w:val="20"/>
        </w:rPr>
        <w:t>tenant, any reasonable costs (not exceeding $1,000) that the tenant has incurred for making urgent repairs to the residential premises (of the type set out below) so long as:</w:t>
      </w:r>
    </w:p>
    <w:p>
      <w:pPr>
        <w:pStyle w:val="ListParagraph"/>
        <w:numPr>
          <w:ilvl w:val="1"/>
          <w:numId w:val="2"/>
        </w:numPr>
        <w:tabs>
          <w:tab w:pos="1013" w:val="left" w:leader="none"/>
        </w:tabs>
        <w:spacing w:line="252" w:lineRule="auto" w:before="58" w:after="0"/>
        <w:ind w:left="1013" w:right="294" w:hanging="469"/>
        <w:jc w:val="left"/>
        <w:rPr>
          <w:sz w:val="20"/>
        </w:rPr>
      </w:pPr>
      <w:r>
        <w:rPr>
          <w:color w:val="0F1918"/>
          <w:w w:val="105"/>
          <w:sz w:val="20"/>
        </w:rPr>
        <w:t>the</w:t>
      </w:r>
      <w:r>
        <w:rPr>
          <w:color w:val="0F1918"/>
          <w:spacing w:val="-13"/>
          <w:w w:val="105"/>
          <w:sz w:val="20"/>
        </w:rPr>
        <w:t> </w:t>
      </w:r>
      <w:r>
        <w:rPr>
          <w:color w:val="0F1918"/>
          <w:w w:val="105"/>
          <w:sz w:val="20"/>
        </w:rPr>
        <w:t>damage</w:t>
      </w:r>
      <w:r>
        <w:rPr>
          <w:color w:val="0F1918"/>
          <w:spacing w:val="-11"/>
          <w:w w:val="105"/>
          <w:sz w:val="20"/>
        </w:rPr>
        <w:t> </w:t>
      </w:r>
      <w:r>
        <w:rPr>
          <w:color w:val="0F1918"/>
          <w:w w:val="105"/>
          <w:sz w:val="20"/>
        </w:rPr>
        <w:t>was</w:t>
      </w:r>
      <w:r>
        <w:rPr>
          <w:color w:val="0F1918"/>
          <w:spacing w:val="-9"/>
          <w:w w:val="105"/>
          <w:sz w:val="20"/>
        </w:rPr>
        <w:t> </w:t>
      </w:r>
      <w:r>
        <w:rPr>
          <w:color w:val="0F1918"/>
          <w:w w:val="105"/>
          <w:sz w:val="20"/>
        </w:rPr>
        <w:t>not</w:t>
      </w:r>
      <w:r>
        <w:rPr>
          <w:color w:val="0F1918"/>
          <w:spacing w:val="-11"/>
          <w:w w:val="105"/>
          <w:sz w:val="20"/>
        </w:rPr>
        <w:t> </w:t>
      </w:r>
      <w:r>
        <w:rPr>
          <w:color w:val="0F1918"/>
          <w:w w:val="105"/>
          <w:sz w:val="20"/>
        </w:rPr>
        <w:t>caused</w:t>
      </w:r>
      <w:r>
        <w:rPr>
          <w:color w:val="0F1918"/>
          <w:spacing w:val="-7"/>
          <w:w w:val="105"/>
          <w:sz w:val="20"/>
        </w:rPr>
        <w:t> </w:t>
      </w:r>
      <w:r>
        <w:rPr>
          <w:color w:val="0F1918"/>
          <w:w w:val="105"/>
          <w:sz w:val="20"/>
        </w:rPr>
        <w:t>as</w:t>
      </w:r>
      <w:r>
        <w:rPr>
          <w:color w:val="0F1918"/>
          <w:spacing w:val="-9"/>
          <w:w w:val="105"/>
          <w:sz w:val="20"/>
        </w:rPr>
        <w:t> </w:t>
      </w:r>
      <w:r>
        <w:rPr>
          <w:color w:val="0F1918"/>
          <w:w w:val="105"/>
          <w:sz w:val="20"/>
        </w:rPr>
        <w:t>a</w:t>
      </w:r>
      <w:r>
        <w:rPr>
          <w:color w:val="0F1918"/>
          <w:spacing w:val="-7"/>
          <w:w w:val="105"/>
          <w:sz w:val="20"/>
        </w:rPr>
        <w:t> </w:t>
      </w:r>
      <w:r>
        <w:rPr>
          <w:color w:val="0F1918"/>
          <w:w w:val="105"/>
          <w:sz w:val="20"/>
        </w:rPr>
        <w:t>result</w:t>
      </w:r>
      <w:r>
        <w:rPr>
          <w:color w:val="0F1918"/>
          <w:spacing w:val="-11"/>
          <w:w w:val="105"/>
          <w:sz w:val="20"/>
        </w:rPr>
        <w:t> </w:t>
      </w:r>
      <w:r>
        <w:rPr>
          <w:color w:val="0F1918"/>
          <w:w w:val="105"/>
          <w:sz w:val="20"/>
        </w:rPr>
        <w:t>of</w:t>
      </w:r>
      <w:r>
        <w:rPr>
          <w:color w:val="0F1918"/>
          <w:spacing w:val="-7"/>
          <w:w w:val="105"/>
          <w:sz w:val="20"/>
        </w:rPr>
        <w:t> </w:t>
      </w:r>
      <w:r>
        <w:rPr>
          <w:color w:val="0F1918"/>
          <w:w w:val="105"/>
          <w:sz w:val="20"/>
        </w:rPr>
        <w:t>a </w:t>
      </w:r>
      <w:r>
        <w:rPr>
          <w:color w:val="0F1918"/>
          <w:sz w:val="20"/>
        </w:rPr>
        <w:t>breach</w:t>
      </w:r>
      <w:r>
        <w:rPr>
          <w:color w:val="0F1918"/>
          <w:spacing w:val="-5"/>
          <w:sz w:val="20"/>
        </w:rPr>
        <w:t> </w:t>
      </w:r>
      <w:r>
        <w:rPr>
          <w:color w:val="0F1918"/>
          <w:sz w:val="20"/>
        </w:rPr>
        <w:t>of</w:t>
      </w:r>
      <w:r>
        <w:rPr>
          <w:color w:val="0F1918"/>
          <w:spacing w:val="-1"/>
          <w:sz w:val="20"/>
        </w:rPr>
        <w:t> </w:t>
      </w:r>
      <w:r>
        <w:rPr>
          <w:color w:val="0F1918"/>
          <w:sz w:val="20"/>
        </w:rPr>
        <w:t>this</w:t>
      </w:r>
      <w:r>
        <w:rPr>
          <w:color w:val="0F1918"/>
          <w:spacing w:val="-3"/>
          <w:sz w:val="20"/>
        </w:rPr>
        <w:t> </w:t>
      </w:r>
      <w:r>
        <w:rPr>
          <w:color w:val="0F1918"/>
          <w:sz w:val="20"/>
        </w:rPr>
        <w:t>agreement</w:t>
      </w:r>
      <w:r>
        <w:rPr>
          <w:color w:val="0F1918"/>
          <w:spacing w:val="-1"/>
          <w:sz w:val="20"/>
        </w:rPr>
        <w:t> </w:t>
      </w:r>
      <w:r>
        <w:rPr>
          <w:color w:val="0F1918"/>
          <w:sz w:val="20"/>
        </w:rPr>
        <w:t>by</w:t>
      </w:r>
      <w:r>
        <w:rPr>
          <w:color w:val="0F1918"/>
          <w:spacing w:val="-3"/>
          <w:sz w:val="20"/>
        </w:rPr>
        <w:t> </w:t>
      </w:r>
      <w:r>
        <w:rPr>
          <w:color w:val="0F1918"/>
          <w:sz w:val="20"/>
        </w:rPr>
        <w:t>the</w:t>
      </w:r>
      <w:r>
        <w:rPr>
          <w:color w:val="0F1918"/>
          <w:spacing w:val="-4"/>
          <w:sz w:val="20"/>
        </w:rPr>
        <w:t> </w:t>
      </w:r>
      <w:r>
        <w:rPr>
          <w:color w:val="0F1918"/>
          <w:sz w:val="20"/>
        </w:rPr>
        <w:t>tenant,</w:t>
      </w:r>
      <w:r>
        <w:rPr>
          <w:color w:val="0F1918"/>
          <w:spacing w:val="-4"/>
          <w:sz w:val="20"/>
        </w:rPr>
        <w:t> </w:t>
      </w:r>
      <w:r>
        <w:rPr>
          <w:color w:val="0F1918"/>
          <w:sz w:val="20"/>
        </w:rPr>
        <w:t>and</w:t>
      </w:r>
    </w:p>
    <w:p>
      <w:pPr>
        <w:pStyle w:val="ListParagraph"/>
        <w:numPr>
          <w:ilvl w:val="1"/>
          <w:numId w:val="2"/>
        </w:numPr>
        <w:tabs>
          <w:tab w:pos="1010" w:val="left" w:leader="none"/>
          <w:tab w:pos="1013" w:val="left" w:leader="none"/>
        </w:tabs>
        <w:spacing w:line="252" w:lineRule="auto" w:before="57" w:after="0"/>
        <w:ind w:left="1013" w:right="563" w:hanging="469"/>
        <w:jc w:val="left"/>
        <w:rPr>
          <w:sz w:val="20"/>
        </w:rPr>
      </w:pPr>
      <w:r>
        <w:rPr>
          <w:color w:val="0F1918"/>
          <w:w w:val="105"/>
          <w:sz w:val="20"/>
        </w:rPr>
        <w:t>the tenant gives</w:t>
      </w:r>
      <w:r>
        <w:rPr>
          <w:color w:val="0F1918"/>
          <w:spacing w:val="-1"/>
          <w:w w:val="105"/>
          <w:sz w:val="20"/>
        </w:rPr>
        <w:t> </w:t>
      </w:r>
      <w:r>
        <w:rPr>
          <w:color w:val="0F1918"/>
          <w:w w:val="105"/>
          <w:sz w:val="20"/>
        </w:rPr>
        <w:t>or makes a reasonable </w:t>
      </w:r>
      <w:r>
        <w:rPr>
          <w:color w:val="0F1918"/>
          <w:sz w:val="20"/>
        </w:rPr>
        <w:t>attempt</w:t>
      </w:r>
      <w:r>
        <w:rPr>
          <w:color w:val="0F1918"/>
          <w:spacing w:val="-8"/>
          <w:sz w:val="20"/>
        </w:rPr>
        <w:t> </w:t>
      </w:r>
      <w:r>
        <w:rPr>
          <w:color w:val="0F1918"/>
          <w:sz w:val="20"/>
        </w:rPr>
        <w:t>to</w:t>
      </w:r>
      <w:r>
        <w:rPr>
          <w:color w:val="0F1918"/>
          <w:spacing w:val="-10"/>
          <w:sz w:val="20"/>
        </w:rPr>
        <w:t> </w:t>
      </w:r>
      <w:r>
        <w:rPr>
          <w:color w:val="0F1918"/>
          <w:sz w:val="20"/>
        </w:rPr>
        <w:t>give</w:t>
      </w:r>
      <w:r>
        <w:rPr>
          <w:color w:val="0F1918"/>
          <w:spacing w:val="-10"/>
          <w:sz w:val="20"/>
        </w:rPr>
        <w:t> </w:t>
      </w:r>
      <w:r>
        <w:rPr>
          <w:color w:val="0F1918"/>
          <w:sz w:val="20"/>
        </w:rPr>
        <w:t>the</w:t>
      </w:r>
      <w:r>
        <w:rPr>
          <w:color w:val="0F1918"/>
          <w:spacing w:val="-10"/>
          <w:sz w:val="20"/>
        </w:rPr>
        <w:t> </w:t>
      </w:r>
      <w:r>
        <w:rPr>
          <w:color w:val="0F1918"/>
          <w:sz w:val="20"/>
        </w:rPr>
        <w:t>landlord</w:t>
      </w:r>
      <w:r>
        <w:rPr>
          <w:color w:val="0F1918"/>
          <w:spacing w:val="-8"/>
          <w:sz w:val="20"/>
        </w:rPr>
        <w:t> </w:t>
      </w:r>
      <w:r>
        <w:rPr>
          <w:color w:val="0F1918"/>
          <w:sz w:val="20"/>
        </w:rPr>
        <w:t>notice</w:t>
      </w:r>
      <w:r>
        <w:rPr>
          <w:color w:val="0F1918"/>
          <w:spacing w:val="-13"/>
          <w:sz w:val="20"/>
        </w:rPr>
        <w:t> </w:t>
      </w:r>
      <w:r>
        <w:rPr>
          <w:color w:val="0F1918"/>
          <w:sz w:val="20"/>
        </w:rPr>
        <w:t>of</w:t>
      </w:r>
      <w:r>
        <w:rPr>
          <w:color w:val="0F1918"/>
          <w:spacing w:val="-8"/>
          <w:sz w:val="20"/>
        </w:rPr>
        <w:t> </w:t>
      </w:r>
      <w:r>
        <w:rPr>
          <w:color w:val="0F1918"/>
          <w:sz w:val="20"/>
        </w:rPr>
        <w:t>the </w:t>
      </w:r>
      <w:r>
        <w:rPr>
          <w:color w:val="0F1918"/>
          <w:w w:val="105"/>
          <w:sz w:val="20"/>
        </w:rPr>
        <w:t>damage,</w:t>
      </w:r>
      <w:r>
        <w:rPr>
          <w:color w:val="0F1918"/>
          <w:spacing w:val="-9"/>
          <w:w w:val="105"/>
          <w:sz w:val="20"/>
        </w:rPr>
        <w:t> </w:t>
      </w:r>
      <w:r>
        <w:rPr>
          <w:color w:val="0F1918"/>
          <w:w w:val="105"/>
          <w:sz w:val="20"/>
        </w:rPr>
        <w:t>and</w:t>
      </w:r>
    </w:p>
    <w:p>
      <w:pPr>
        <w:pStyle w:val="ListParagraph"/>
        <w:numPr>
          <w:ilvl w:val="1"/>
          <w:numId w:val="2"/>
        </w:numPr>
        <w:tabs>
          <w:tab w:pos="1011" w:val="left" w:leader="none"/>
          <w:tab w:pos="1013" w:val="left" w:leader="none"/>
        </w:tabs>
        <w:spacing w:line="252" w:lineRule="auto" w:before="57" w:after="0"/>
        <w:ind w:left="1013" w:right="442" w:hanging="469"/>
        <w:jc w:val="left"/>
        <w:rPr>
          <w:sz w:val="20"/>
        </w:rPr>
      </w:pPr>
      <w:r>
        <w:rPr>
          <w:color w:val="0F1918"/>
          <w:sz w:val="20"/>
        </w:rPr>
        <w:t>the tenant gives the landlord a reasonable opportunity to make the repairs, and</w:t>
      </w:r>
    </w:p>
    <w:p>
      <w:pPr>
        <w:pStyle w:val="ListParagraph"/>
        <w:numPr>
          <w:ilvl w:val="1"/>
          <w:numId w:val="2"/>
        </w:numPr>
        <w:tabs>
          <w:tab w:pos="1011" w:val="left" w:leader="none"/>
          <w:tab w:pos="1013" w:val="left" w:leader="none"/>
        </w:tabs>
        <w:spacing w:line="252" w:lineRule="auto" w:before="57" w:after="0"/>
        <w:ind w:left="1013" w:right="226" w:hanging="469"/>
        <w:jc w:val="left"/>
        <w:rPr>
          <w:sz w:val="20"/>
        </w:rPr>
      </w:pPr>
      <w:r>
        <w:rPr>
          <w:color w:val="0F1918"/>
          <w:w w:val="105"/>
          <w:sz w:val="20"/>
        </w:rPr>
        <w:t>the</w:t>
      </w:r>
      <w:r>
        <w:rPr>
          <w:color w:val="0F1918"/>
          <w:spacing w:val="-6"/>
          <w:w w:val="105"/>
          <w:sz w:val="20"/>
        </w:rPr>
        <w:t> </w:t>
      </w:r>
      <w:r>
        <w:rPr>
          <w:color w:val="0F1918"/>
          <w:w w:val="105"/>
          <w:sz w:val="20"/>
        </w:rPr>
        <w:t>tenant</w:t>
      </w:r>
      <w:r>
        <w:rPr>
          <w:color w:val="0F1918"/>
          <w:spacing w:val="-4"/>
          <w:w w:val="105"/>
          <w:sz w:val="20"/>
        </w:rPr>
        <w:t> </w:t>
      </w:r>
      <w:r>
        <w:rPr>
          <w:color w:val="0F1918"/>
          <w:w w:val="105"/>
          <w:sz w:val="20"/>
        </w:rPr>
        <w:t>makes</w:t>
      </w:r>
      <w:r>
        <w:rPr>
          <w:color w:val="0F1918"/>
          <w:spacing w:val="-5"/>
          <w:w w:val="105"/>
          <w:sz w:val="20"/>
        </w:rPr>
        <w:t> </w:t>
      </w:r>
      <w:r>
        <w:rPr>
          <w:color w:val="0F1918"/>
          <w:w w:val="105"/>
          <w:sz w:val="20"/>
        </w:rPr>
        <w:t>a</w:t>
      </w:r>
      <w:r>
        <w:rPr>
          <w:color w:val="0F1918"/>
          <w:spacing w:val="-4"/>
          <w:w w:val="105"/>
          <w:sz w:val="20"/>
        </w:rPr>
        <w:t> </w:t>
      </w:r>
      <w:r>
        <w:rPr>
          <w:color w:val="0F1918"/>
          <w:w w:val="105"/>
          <w:sz w:val="20"/>
        </w:rPr>
        <w:t>reasonable</w:t>
      </w:r>
      <w:r>
        <w:rPr>
          <w:color w:val="0F1918"/>
          <w:spacing w:val="-6"/>
          <w:w w:val="105"/>
          <w:sz w:val="20"/>
        </w:rPr>
        <w:t> </w:t>
      </w:r>
      <w:r>
        <w:rPr>
          <w:color w:val="0F1918"/>
          <w:w w:val="105"/>
          <w:sz w:val="20"/>
        </w:rPr>
        <w:t>attempt</w:t>
      </w:r>
      <w:r>
        <w:rPr>
          <w:color w:val="0F1918"/>
          <w:spacing w:val="-4"/>
          <w:w w:val="105"/>
          <w:sz w:val="20"/>
        </w:rPr>
        <w:t> </w:t>
      </w:r>
      <w:r>
        <w:rPr>
          <w:color w:val="0F1918"/>
          <w:w w:val="105"/>
          <w:sz w:val="20"/>
        </w:rPr>
        <w:t>to </w:t>
      </w:r>
      <w:r>
        <w:rPr>
          <w:color w:val="0F1918"/>
          <w:sz w:val="20"/>
        </w:rPr>
        <w:t>have any appropriate tradesperson named in </w:t>
      </w:r>
      <w:r>
        <w:rPr>
          <w:color w:val="0F1918"/>
          <w:w w:val="105"/>
          <w:sz w:val="20"/>
        </w:rPr>
        <w:t>this agreement make the repairs, and</w:t>
      </w:r>
    </w:p>
    <w:p>
      <w:pPr>
        <w:pStyle w:val="ListParagraph"/>
        <w:numPr>
          <w:ilvl w:val="1"/>
          <w:numId w:val="2"/>
        </w:numPr>
        <w:tabs>
          <w:tab w:pos="1012" w:val="left" w:leader="none"/>
        </w:tabs>
        <w:spacing w:line="240" w:lineRule="auto" w:before="57" w:after="0"/>
        <w:ind w:left="1012" w:right="0" w:hanging="467"/>
        <w:jc w:val="left"/>
        <w:rPr>
          <w:sz w:val="20"/>
        </w:rPr>
      </w:pPr>
      <w:r>
        <w:rPr>
          <w:color w:val="0F1918"/>
          <w:sz w:val="20"/>
        </w:rPr>
        <w:t>the</w:t>
      </w:r>
      <w:r>
        <w:rPr>
          <w:color w:val="0F1918"/>
          <w:spacing w:val="-10"/>
          <w:sz w:val="20"/>
        </w:rPr>
        <w:t> </w:t>
      </w:r>
      <w:r>
        <w:rPr>
          <w:color w:val="0F1918"/>
          <w:sz w:val="20"/>
        </w:rPr>
        <w:t>repairs</w:t>
      </w:r>
      <w:r>
        <w:rPr>
          <w:color w:val="0F1918"/>
          <w:spacing w:val="-9"/>
          <w:sz w:val="20"/>
        </w:rPr>
        <w:t> </w:t>
      </w:r>
      <w:r>
        <w:rPr>
          <w:color w:val="0F1918"/>
          <w:sz w:val="20"/>
        </w:rPr>
        <w:t>are</w:t>
      </w:r>
      <w:r>
        <w:rPr>
          <w:color w:val="0F1918"/>
          <w:spacing w:val="-12"/>
          <w:sz w:val="20"/>
        </w:rPr>
        <w:t> </w:t>
      </w:r>
      <w:r>
        <w:rPr>
          <w:color w:val="0F1918"/>
          <w:sz w:val="20"/>
        </w:rPr>
        <w:t>carried</w:t>
      </w:r>
      <w:r>
        <w:rPr>
          <w:color w:val="0F1918"/>
          <w:spacing w:val="-12"/>
          <w:sz w:val="20"/>
        </w:rPr>
        <w:t> </w:t>
      </w:r>
      <w:r>
        <w:rPr>
          <w:color w:val="0F1918"/>
          <w:sz w:val="20"/>
        </w:rPr>
        <w:t>out,</w:t>
      </w:r>
      <w:r>
        <w:rPr>
          <w:color w:val="0F1918"/>
          <w:spacing w:val="-12"/>
          <w:sz w:val="20"/>
        </w:rPr>
        <w:t> </w:t>
      </w:r>
      <w:r>
        <w:rPr>
          <w:color w:val="0F1918"/>
          <w:sz w:val="20"/>
        </w:rPr>
        <w:t>where</w:t>
      </w:r>
      <w:r>
        <w:rPr>
          <w:color w:val="0F1918"/>
          <w:spacing w:val="-10"/>
          <w:sz w:val="20"/>
        </w:rPr>
        <w:t> </w:t>
      </w:r>
      <w:r>
        <w:rPr>
          <w:color w:val="0F1918"/>
          <w:spacing w:val="-2"/>
          <w:sz w:val="20"/>
        </w:rPr>
        <w:t>appropriate,</w:t>
      </w:r>
    </w:p>
    <w:p>
      <w:pPr>
        <w:pStyle w:val="BodyText"/>
        <w:spacing w:before="12"/>
        <w:ind w:left="1013"/>
      </w:pPr>
      <w:r>
        <w:rPr>
          <w:color w:val="0F1918"/>
        </w:rPr>
        <w:t>by</w:t>
      </w:r>
      <w:r>
        <w:rPr>
          <w:color w:val="0F1918"/>
          <w:spacing w:val="3"/>
        </w:rPr>
        <w:t> </w:t>
      </w:r>
      <w:r>
        <w:rPr>
          <w:color w:val="0F1918"/>
        </w:rPr>
        <w:t>licensed</w:t>
      </w:r>
      <w:r>
        <w:rPr>
          <w:color w:val="0F1918"/>
          <w:spacing w:val="1"/>
        </w:rPr>
        <w:t> </w:t>
      </w:r>
      <w:r>
        <w:rPr>
          <w:color w:val="0F1918"/>
        </w:rPr>
        <w:t>or</w:t>
      </w:r>
      <w:r>
        <w:rPr>
          <w:color w:val="0F1918"/>
          <w:spacing w:val="5"/>
        </w:rPr>
        <w:t> </w:t>
      </w:r>
      <w:r>
        <w:rPr>
          <w:color w:val="0F1918"/>
        </w:rPr>
        <w:t>properly qualified</w:t>
      </w:r>
      <w:r>
        <w:rPr>
          <w:color w:val="0F1918"/>
          <w:spacing w:val="5"/>
        </w:rPr>
        <w:t> </w:t>
      </w:r>
      <w:r>
        <w:rPr>
          <w:color w:val="0F1918"/>
        </w:rPr>
        <w:t>persons,</w:t>
      </w:r>
      <w:r>
        <w:rPr>
          <w:color w:val="0F1918"/>
          <w:spacing w:val="2"/>
        </w:rPr>
        <w:t> </w:t>
      </w:r>
      <w:r>
        <w:rPr>
          <w:color w:val="0F1918"/>
          <w:spacing w:val="-5"/>
        </w:rPr>
        <w:t>and</w:t>
      </w:r>
    </w:p>
    <w:p>
      <w:pPr>
        <w:pStyle w:val="ListParagraph"/>
        <w:numPr>
          <w:ilvl w:val="1"/>
          <w:numId w:val="2"/>
        </w:numPr>
        <w:tabs>
          <w:tab w:pos="1009" w:val="left" w:leader="none"/>
          <w:tab w:pos="1013" w:val="left" w:leader="none"/>
        </w:tabs>
        <w:spacing w:line="252" w:lineRule="auto" w:before="68" w:after="0"/>
        <w:ind w:left="1013" w:right="224" w:hanging="469"/>
        <w:jc w:val="left"/>
        <w:rPr>
          <w:sz w:val="20"/>
        </w:rPr>
      </w:pPr>
      <w:r>
        <w:rPr>
          <w:color w:val="0F1918"/>
          <w:spacing w:val="-2"/>
          <w:w w:val="105"/>
          <w:sz w:val="20"/>
        </w:rPr>
        <w:t>the</w:t>
      </w:r>
      <w:r>
        <w:rPr>
          <w:color w:val="0F1918"/>
          <w:spacing w:val="-15"/>
          <w:w w:val="105"/>
          <w:sz w:val="20"/>
        </w:rPr>
        <w:t> </w:t>
      </w:r>
      <w:r>
        <w:rPr>
          <w:color w:val="0F1918"/>
          <w:spacing w:val="-2"/>
          <w:w w:val="105"/>
          <w:sz w:val="20"/>
        </w:rPr>
        <w:t>tenant,</w:t>
      </w:r>
      <w:r>
        <w:rPr>
          <w:color w:val="0F1918"/>
          <w:spacing w:val="-15"/>
          <w:w w:val="105"/>
          <w:sz w:val="20"/>
        </w:rPr>
        <w:t> </w:t>
      </w:r>
      <w:r>
        <w:rPr>
          <w:color w:val="0F1918"/>
          <w:spacing w:val="-2"/>
          <w:w w:val="105"/>
          <w:sz w:val="20"/>
        </w:rPr>
        <w:t>as</w:t>
      </w:r>
      <w:r>
        <w:rPr>
          <w:color w:val="0F1918"/>
          <w:spacing w:val="-14"/>
          <w:w w:val="105"/>
          <w:sz w:val="20"/>
        </w:rPr>
        <w:t> </w:t>
      </w:r>
      <w:r>
        <w:rPr>
          <w:color w:val="0F1918"/>
          <w:spacing w:val="-2"/>
          <w:w w:val="105"/>
          <w:sz w:val="20"/>
        </w:rPr>
        <w:t>soon</w:t>
      </w:r>
      <w:r>
        <w:rPr>
          <w:color w:val="0F1918"/>
          <w:spacing w:val="-13"/>
          <w:w w:val="105"/>
          <w:sz w:val="20"/>
        </w:rPr>
        <w:t> </w:t>
      </w:r>
      <w:r>
        <w:rPr>
          <w:color w:val="0F1918"/>
          <w:spacing w:val="-2"/>
          <w:w w:val="105"/>
          <w:sz w:val="20"/>
        </w:rPr>
        <w:t>as</w:t>
      </w:r>
      <w:r>
        <w:rPr>
          <w:color w:val="0F1918"/>
          <w:spacing w:val="-14"/>
          <w:w w:val="105"/>
          <w:sz w:val="20"/>
        </w:rPr>
        <w:t> </w:t>
      </w:r>
      <w:r>
        <w:rPr>
          <w:color w:val="0F1918"/>
          <w:spacing w:val="-2"/>
          <w:w w:val="105"/>
          <w:sz w:val="20"/>
        </w:rPr>
        <w:t>possible,</w:t>
      </w:r>
      <w:r>
        <w:rPr>
          <w:color w:val="0F1918"/>
          <w:spacing w:val="-15"/>
          <w:w w:val="105"/>
          <w:sz w:val="20"/>
        </w:rPr>
        <w:t> </w:t>
      </w:r>
      <w:r>
        <w:rPr>
          <w:color w:val="0F1918"/>
          <w:spacing w:val="-2"/>
          <w:w w:val="105"/>
          <w:sz w:val="20"/>
        </w:rPr>
        <w:t>gives</w:t>
      </w:r>
      <w:r>
        <w:rPr>
          <w:color w:val="0F1918"/>
          <w:spacing w:val="-17"/>
          <w:w w:val="105"/>
          <w:sz w:val="20"/>
        </w:rPr>
        <w:t> </w:t>
      </w:r>
      <w:r>
        <w:rPr>
          <w:color w:val="0F1918"/>
          <w:spacing w:val="-2"/>
          <w:w w:val="105"/>
          <w:sz w:val="20"/>
        </w:rPr>
        <w:t>or</w:t>
      </w:r>
      <w:r>
        <w:rPr>
          <w:color w:val="0F1918"/>
          <w:spacing w:val="-13"/>
          <w:w w:val="105"/>
          <w:sz w:val="20"/>
        </w:rPr>
        <w:t> </w:t>
      </w:r>
      <w:r>
        <w:rPr>
          <w:color w:val="0F1918"/>
          <w:spacing w:val="-2"/>
          <w:w w:val="105"/>
          <w:sz w:val="20"/>
        </w:rPr>
        <w:t>tries </w:t>
      </w:r>
      <w:r>
        <w:rPr>
          <w:color w:val="0F1918"/>
          <w:w w:val="105"/>
          <w:sz w:val="20"/>
        </w:rPr>
        <w:t>to</w:t>
      </w:r>
      <w:r>
        <w:rPr>
          <w:color w:val="0F1918"/>
          <w:spacing w:val="-10"/>
          <w:w w:val="105"/>
          <w:sz w:val="20"/>
        </w:rPr>
        <w:t> </w:t>
      </w:r>
      <w:r>
        <w:rPr>
          <w:color w:val="0F1918"/>
          <w:w w:val="105"/>
          <w:sz w:val="20"/>
        </w:rPr>
        <w:t>give</w:t>
      </w:r>
      <w:r>
        <w:rPr>
          <w:color w:val="0F1918"/>
          <w:spacing w:val="-10"/>
          <w:w w:val="105"/>
          <w:sz w:val="20"/>
        </w:rPr>
        <w:t> </w:t>
      </w:r>
      <w:r>
        <w:rPr>
          <w:color w:val="0F1918"/>
          <w:w w:val="105"/>
          <w:sz w:val="20"/>
        </w:rPr>
        <w:t>the</w:t>
      </w:r>
      <w:r>
        <w:rPr>
          <w:color w:val="0F1918"/>
          <w:spacing w:val="-10"/>
          <w:w w:val="105"/>
          <w:sz w:val="20"/>
        </w:rPr>
        <w:t> </w:t>
      </w:r>
      <w:r>
        <w:rPr>
          <w:color w:val="0F1918"/>
          <w:w w:val="105"/>
          <w:sz w:val="20"/>
        </w:rPr>
        <w:t>landlord</w:t>
      </w:r>
      <w:r>
        <w:rPr>
          <w:color w:val="0F1918"/>
          <w:spacing w:val="-10"/>
          <w:w w:val="105"/>
          <w:sz w:val="20"/>
        </w:rPr>
        <w:t> </w:t>
      </w:r>
      <w:r>
        <w:rPr>
          <w:color w:val="0F1918"/>
          <w:w w:val="105"/>
          <w:sz w:val="20"/>
        </w:rPr>
        <w:t>written</w:t>
      </w:r>
      <w:r>
        <w:rPr>
          <w:color w:val="0F1918"/>
          <w:spacing w:val="-11"/>
          <w:w w:val="105"/>
          <w:sz w:val="20"/>
        </w:rPr>
        <w:t> </w:t>
      </w:r>
      <w:r>
        <w:rPr>
          <w:color w:val="0F1918"/>
          <w:w w:val="105"/>
          <w:sz w:val="20"/>
        </w:rPr>
        <w:t>details</w:t>
      </w:r>
      <w:r>
        <w:rPr>
          <w:color w:val="0F1918"/>
          <w:spacing w:val="-12"/>
          <w:w w:val="105"/>
          <w:sz w:val="20"/>
        </w:rPr>
        <w:t> </w:t>
      </w:r>
      <w:r>
        <w:rPr>
          <w:color w:val="0F1918"/>
          <w:w w:val="105"/>
          <w:sz w:val="20"/>
        </w:rPr>
        <w:t>of</w:t>
      </w:r>
      <w:r>
        <w:rPr>
          <w:color w:val="0F1918"/>
          <w:spacing w:val="-7"/>
          <w:w w:val="105"/>
          <w:sz w:val="20"/>
        </w:rPr>
        <w:t> </w:t>
      </w:r>
      <w:r>
        <w:rPr>
          <w:color w:val="0F1918"/>
          <w:w w:val="105"/>
          <w:sz w:val="20"/>
        </w:rPr>
        <w:t>the repairs,</w:t>
      </w:r>
      <w:r>
        <w:rPr>
          <w:color w:val="0F1918"/>
          <w:spacing w:val="-4"/>
          <w:w w:val="105"/>
          <w:sz w:val="20"/>
        </w:rPr>
        <w:t> </w:t>
      </w:r>
      <w:r>
        <w:rPr>
          <w:color w:val="0F1918"/>
          <w:w w:val="105"/>
          <w:sz w:val="20"/>
        </w:rPr>
        <w:t>including</w:t>
      </w:r>
      <w:r>
        <w:rPr>
          <w:color w:val="0F1918"/>
          <w:spacing w:val="-1"/>
          <w:w w:val="105"/>
          <w:sz w:val="20"/>
        </w:rPr>
        <w:t> </w:t>
      </w:r>
      <w:r>
        <w:rPr>
          <w:color w:val="0F1918"/>
          <w:w w:val="105"/>
          <w:sz w:val="20"/>
        </w:rPr>
        <w:t>the</w:t>
      </w:r>
      <w:r>
        <w:rPr>
          <w:color w:val="0F1918"/>
          <w:spacing w:val="-6"/>
          <w:w w:val="105"/>
          <w:sz w:val="20"/>
        </w:rPr>
        <w:t> </w:t>
      </w:r>
      <w:r>
        <w:rPr>
          <w:color w:val="0F1918"/>
          <w:w w:val="105"/>
          <w:sz w:val="20"/>
        </w:rPr>
        <w:t>cost</w:t>
      </w:r>
      <w:r>
        <w:rPr>
          <w:color w:val="0F1918"/>
          <w:spacing w:val="-1"/>
          <w:w w:val="105"/>
          <w:sz w:val="20"/>
        </w:rPr>
        <w:t> </w:t>
      </w:r>
      <w:r>
        <w:rPr>
          <w:color w:val="0F1918"/>
          <w:w w:val="105"/>
          <w:sz w:val="20"/>
        </w:rPr>
        <w:t>and</w:t>
      </w:r>
      <w:r>
        <w:rPr>
          <w:color w:val="0F1918"/>
          <w:spacing w:val="-1"/>
          <w:w w:val="105"/>
          <w:sz w:val="20"/>
        </w:rPr>
        <w:t> </w:t>
      </w:r>
      <w:r>
        <w:rPr>
          <w:color w:val="0F1918"/>
          <w:w w:val="105"/>
          <w:sz w:val="20"/>
        </w:rPr>
        <w:t>the</w:t>
      </w:r>
      <w:r>
        <w:rPr>
          <w:color w:val="0F1918"/>
          <w:spacing w:val="-2"/>
          <w:w w:val="105"/>
          <w:sz w:val="20"/>
        </w:rPr>
        <w:t> </w:t>
      </w:r>
      <w:r>
        <w:rPr>
          <w:color w:val="0F1918"/>
          <w:w w:val="105"/>
          <w:sz w:val="20"/>
        </w:rPr>
        <w:t>receipts for</w:t>
      </w:r>
      <w:r>
        <w:rPr>
          <w:color w:val="0F1918"/>
          <w:spacing w:val="-1"/>
          <w:w w:val="105"/>
          <w:sz w:val="20"/>
        </w:rPr>
        <w:t> </w:t>
      </w:r>
      <w:r>
        <w:rPr>
          <w:color w:val="0F1918"/>
          <w:w w:val="105"/>
          <w:sz w:val="20"/>
        </w:rPr>
        <w:t>anything</w:t>
      </w:r>
      <w:r>
        <w:rPr>
          <w:color w:val="0F1918"/>
          <w:spacing w:val="-1"/>
          <w:w w:val="105"/>
          <w:sz w:val="20"/>
        </w:rPr>
        <w:t> </w:t>
      </w:r>
      <w:r>
        <w:rPr>
          <w:color w:val="0F1918"/>
          <w:w w:val="105"/>
          <w:sz w:val="20"/>
        </w:rPr>
        <w:t>the</w:t>
      </w:r>
      <w:r>
        <w:rPr>
          <w:color w:val="0F1918"/>
          <w:spacing w:val="-3"/>
          <w:w w:val="105"/>
          <w:sz w:val="20"/>
        </w:rPr>
        <w:t> </w:t>
      </w:r>
      <w:r>
        <w:rPr>
          <w:color w:val="0F1918"/>
          <w:w w:val="105"/>
          <w:sz w:val="20"/>
        </w:rPr>
        <w:t>tenant</w:t>
      </w:r>
      <w:r>
        <w:rPr>
          <w:color w:val="0F1918"/>
          <w:spacing w:val="-1"/>
          <w:w w:val="105"/>
          <w:sz w:val="20"/>
        </w:rPr>
        <w:t> </w:t>
      </w:r>
      <w:r>
        <w:rPr>
          <w:color w:val="0F1918"/>
          <w:w w:val="105"/>
          <w:sz w:val="20"/>
        </w:rPr>
        <w:t>pays</w:t>
      </w:r>
      <w:r>
        <w:rPr>
          <w:color w:val="0F1918"/>
          <w:spacing w:val="-2"/>
          <w:w w:val="105"/>
          <w:sz w:val="20"/>
        </w:rPr>
        <w:t> </w:t>
      </w:r>
      <w:r>
        <w:rPr>
          <w:color w:val="0F1918"/>
          <w:w w:val="105"/>
          <w:sz w:val="20"/>
        </w:rPr>
        <w:t>for.</w:t>
      </w:r>
    </w:p>
    <w:p>
      <w:pPr>
        <w:spacing w:line="252" w:lineRule="auto" w:before="58"/>
        <w:ind w:left="545" w:right="84" w:firstLine="0"/>
        <w:jc w:val="left"/>
        <w:rPr>
          <w:i/>
          <w:sz w:val="20"/>
        </w:rPr>
      </w:pPr>
      <w:r>
        <w:rPr>
          <w:b/>
          <w:i/>
          <w:color w:val="0F1918"/>
          <w:spacing w:val="-4"/>
          <w:sz w:val="20"/>
        </w:rPr>
        <w:t>Note:</w:t>
      </w:r>
      <w:r>
        <w:rPr>
          <w:b/>
          <w:i/>
          <w:color w:val="0F1918"/>
          <w:spacing w:val="-10"/>
          <w:sz w:val="20"/>
        </w:rPr>
        <w:t> </w:t>
      </w:r>
      <w:r>
        <w:rPr>
          <w:i/>
          <w:color w:val="0F1918"/>
          <w:spacing w:val="-4"/>
          <w:sz w:val="20"/>
        </w:rPr>
        <w:t>The</w:t>
      </w:r>
      <w:r>
        <w:rPr>
          <w:i/>
          <w:color w:val="0F1918"/>
          <w:spacing w:val="-13"/>
          <w:sz w:val="20"/>
        </w:rPr>
        <w:t> </w:t>
      </w:r>
      <w:r>
        <w:rPr>
          <w:i/>
          <w:color w:val="0F1918"/>
          <w:spacing w:val="-4"/>
          <w:sz w:val="20"/>
        </w:rPr>
        <w:t>type</w:t>
      </w:r>
      <w:r>
        <w:rPr>
          <w:i/>
          <w:color w:val="0F1918"/>
          <w:spacing w:val="-15"/>
          <w:sz w:val="20"/>
        </w:rPr>
        <w:t> </w:t>
      </w:r>
      <w:r>
        <w:rPr>
          <w:i/>
          <w:color w:val="0F1918"/>
          <w:spacing w:val="-4"/>
          <w:sz w:val="20"/>
        </w:rPr>
        <w:t>of</w:t>
      </w:r>
      <w:r>
        <w:rPr>
          <w:i/>
          <w:color w:val="0F1918"/>
          <w:spacing w:val="-10"/>
          <w:sz w:val="20"/>
        </w:rPr>
        <w:t> </w:t>
      </w:r>
      <w:r>
        <w:rPr>
          <w:i/>
          <w:color w:val="0F1918"/>
          <w:spacing w:val="-4"/>
          <w:sz w:val="20"/>
        </w:rPr>
        <w:t>repairs</w:t>
      </w:r>
      <w:r>
        <w:rPr>
          <w:i/>
          <w:color w:val="0F1918"/>
          <w:spacing w:val="-12"/>
          <w:sz w:val="20"/>
        </w:rPr>
        <w:t> </w:t>
      </w:r>
      <w:r>
        <w:rPr>
          <w:i/>
          <w:color w:val="0F1918"/>
          <w:spacing w:val="-4"/>
          <w:sz w:val="20"/>
        </w:rPr>
        <w:t>that</w:t>
      </w:r>
      <w:r>
        <w:rPr>
          <w:i/>
          <w:color w:val="0F1918"/>
          <w:spacing w:val="-10"/>
          <w:sz w:val="20"/>
        </w:rPr>
        <w:t> </w:t>
      </w:r>
      <w:r>
        <w:rPr>
          <w:i/>
          <w:color w:val="0F1918"/>
          <w:spacing w:val="-4"/>
          <w:sz w:val="20"/>
        </w:rPr>
        <w:t>are</w:t>
      </w:r>
      <w:r>
        <w:rPr>
          <w:i/>
          <w:color w:val="0F1918"/>
          <w:spacing w:val="-12"/>
          <w:sz w:val="20"/>
        </w:rPr>
        <w:t> </w:t>
      </w:r>
      <w:r>
        <w:rPr>
          <w:i/>
          <w:color w:val="0F1918"/>
          <w:spacing w:val="-4"/>
          <w:sz w:val="20"/>
        </w:rPr>
        <w:t>urgent</w:t>
      </w:r>
      <w:r>
        <w:rPr>
          <w:i/>
          <w:color w:val="0F1918"/>
          <w:spacing w:val="-10"/>
          <w:sz w:val="20"/>
        </w:rPr>
        <w:t> </w:t>
      </w:r>
      <w:r>
        <w:rPr>
          <w:i/>
          <w:color w:val="0F1918"/>
          <w:spacing w:val="-4"/>
          <w:sz w:val="20"/>
        </w:rPr>
        <w:t>repairs</w:t>
      </w:r>
      <w:r>
        <w:rPr>
          <w:i/>
          <w:color w:val="0F1918"/>
          <w:spacing w:val="-11"/>
          <w:sz w:val="20"/>
        </w:rPr>
        <w:t> </w:t>
      </w:r>
      <w:r>
        <w:rPr>
          <w:i/>
          <w:color w:val="0F1918"/>
          <w:spacing w:val="-4"/>
          <w:sz w:val="20"/>
        </w:rPr>
        <w:t>are </w:t>
      </w:r>
      <w:r>
        <w:rPr>
          <w:i/>
          <w:color w:val="0F1918"/>
          <w:sz w:val="20"/>
        </w:rPr>
        <w:t>defined in the Residential Tenancies Act 2010 and are defined as follows:</w:t>
      </w:r>
    </w:p>
    <w:p>
      <w:pPr>
        <w:spacing w:after="0" w:line="252" w:lineRule="auto"/>
        <w:jc w:val="left"/>
        <w:rPr>
          <w:i/>
          <w:sz w:val="20"/>
        </w:rPr>
        <w:sectPr>
          <w:type w:val="continuous"/>
          <w:pgSz w:w="11910" w:h="16840"/>
          <w:pgMar w:header="717" w:footer="485" w:top="420" w:bottom="680" w:left="566" w:right="566"/>
          <w:cols w:num="2" w:equalWidth="0">
            <w:col w:w="5259" w:space="184"/>
            <w:col w:w="5335"/>
          </w:cols>
        </w:sectPr>
      </w:pPr>
    </w:p>
    <w:p>
      <w:pPr>
        <w:pStyle w:val="BodyText"/>
        <w:spacing w:before="4"/>
        <w:rPr>
          <w:i/>
          <w:sz w:val="11"/>
        </w:rPr>
      </w:pPr>
    </w:p>
    <w:p>
      <w:pPr>
        <w:pStyle w:val="BodyText"/>
        <w:spacing w:after="0"/>
        <w:rPr>
          <w:i/>
          <w:sz w:val="11"/>
        </w:rPr>
        <w:sectPr>
          <w:pgSz w:w="11910" w:h="16840"/>
          <w:pgMar w:header="717" w:footer="485" w:top="900" w:bottom="680" w:left="566" w:right="566"/>
        </w:sectPr>
      </w:pPr>
    </w:p>
    <w:p>
      <w:pPr>
        <w:pStyle w:val="ListParagraph"/>
        <w:numPr>
          <w:ilvl w:val="0"/>
          <w:numId w:val="6"/>
        </w:numPr>
        <w:tabs>
          <w:tab w:pos="1101" w:val="left" w:leader="none"/>
        </w:tabs>
        <w:spacing w:line="240" w:lineRule="auto" w:before="103" w:after="0"/>
        <w:ind w:left="1101" w:right="0" w:hanging="267"/>
        <w:jc w:val="left"/>
        <w:rPr>
          <w:i/>
          <w:sz w:val="20"/>
        </w:rPr>
      </w:pPr>
      <w:r>
        <w:rPr>
          <w:i/>
          <w:sz w:val="20"/>
        </w:rPr>
        <mc:AlternateContent>
          <mc:Choice Requires="wps">
            <w:drawing>
              <wp:anchor distT="0" distB="0" distL="0" distR="0" allowOverlap="1" layoutInCell="1" locked="0" behindDoc="0" simplePos="0" relativeHeight="15757312">
                <wp:simplePos x="0" y="0"/>
                <wp:positionH relativeFrom="page">
                  <wp:posOffset>7318938</wp:posOffset>
                </wp:positionH>
                <wp:positionV relativeFrom="page">
                  <wp:posOffset>9465850</wp:posOffset>
                </wp:positionV>
                <wp:extent cx="130175" cy="69913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7312" type="#_x0000_t202" id="docshape148"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i/>
          <w:color w:val="0F1918"/>
          <w:spacing w:val="-6"/>
          <w:sz w:val="20"/>
        </w:rPr>
        <w:t>a</w:t>
      </w:r>
      <w:r>
        <w:rPr>
          <w:i/>
          <w:color w:val="0F1918"/>
          <w:spacing w:val="-4"/>
          <w:sz w:val="20"/>
        </w:rPr>
        <w:t> </w:t>
      </w:r>
      <w:r>
        <w:rPr>
          <w:i/>
          <w:color w:val="0F1918"/>
          <w:spacing w:val="-6"/>
          <w:sz w:val="20"/>
        </w:rPr>
        <w:t>burst water</w:t>
      </w:r>
      <w:r>
        <w:rPr>
          <w:i/>
          <w:color w:val="0F1918"/>
          <w:spacing w:val="-4"/>
          <w:sz w:val="20"/>
        </w:rPr>
        <w:t> </w:t>
      </w:r>
      <w:r>
        <w:rPr>
          <w:i/>
          <w:color w:val="0F1918"/>
          <w:spacing w:val="-6"/>
          <w:sz w:val="20"/>
        </w:rPr>
        <w:t>service,</w:t>
      </w:r>
    </w:p>
    <w:p>
      <w:pPr>
        <w:pStyle w:val="ListParagraph"/>
        <w:numPr>
          <w:ilvl w:val="0"/>
          <w:numId w:val="6"/>
        </w:numPr>
        <w:tabs>
          <w:tab w:pos="1111" w:val="left" w:leader="none"/>
        </w:tabs>
        <w:spacing w:line="252" w:lineRule="auto" w:before="68" w:after="0"/>
        <w:ind w:left="1111" w:right="103" w:hanging="278"/>
        <w:jc w:val="left"/>
        <w:rPr>
          <w:i/>
          <w:sz w:val="20"/>
        </w:rPr>
      </w:pPr>
      <w:r>
        <w:rPr>
          <w:i/>
          <w:color w:val="0F1918"/>
          <w:spacing w:val="-4"/>
          <w:sz w:val="20"/>
        </w:rPr>
        <w:t>an</w:t>
      </w:r>
      <w:r>
        <w:rPr>
          <w:i/>
          <w:color w:val="0F1918"/>
          <w:spacing w:val="-12"/>
          <w:sz w:val="20"/>
        </w:rPr>
        <w:t> </w:t>
      </w:r>
      <w:r>
        <w:rPr>
          <w:i/>
          <w:color w:val="0F1918"/>
          <w:spacing w:val="-4"/>
          <w:sz w:val="20"/>
        </w:rPr>
        <w:t>appliance,</w:t>
      </w:r>
      <w:r>
        <w:rPr>
          <w:i/>
          <w:color w:val="0F1918"/>
          <w:spacing w:val="-14"/>
          <w:sz w:val="20"/>
        </w:rPr>
        <w:t> </w:t>
      </w:r>
      <w:r>
        <w:rPr>
          <w:i/>
          <w:color w:val="0F1918"/>
          <w:spacing w:val="-4"/>
          <w:sz w:val="20"/>
        </w:rPr>
        <w:t>fitting</w:t>
      </w:r>
      <w:r>
        <w:rPr>
          <w:i/>
          <w:color w:val="0F1918"/>
          <w:spacing w:val="-14"/>
          <w:sz w:val="20"/>
        </w:rPr>
        <w:t> </w:t>
      </w:r>
      <w:r>
        <w:rPr>
          <w:i/>
          <w:color w:val="0F1918"/>
          <w:spacing w:val="-4"/>
          <w:sz w:val="20"/>
        </w:rPr>
        <w:t>or</w:t>
      </w:r>
      <w:r>
        <w:rPr>
          <w:i/>
          <w:color w:val="0F1918"/>
          <w:spacing w:val="-13"/>
          <w:sz w:val="20"/>
        </w:rPr>
        <w:t> </w:t>
      </w:r>
      <w:r>
        <w:rPr>
          <w:i/>
          <w:color w:val="0F1918"/>
          <w:spacing w:val="-4"/>
          <w:sz w:val="20"/>
        </w:rPr>
        <w:t>fixture</w:t>
      </w:r>
      <w:r>
        <w:rPr>
          <w:i/>
          <w:color w:val="0F1918"/>
          <w:spacing w:val="-14"/>
          <w:sz w:val="20"/>
        </w:rPr>
        <w:t> </w:t>
      </w:r>
      <w:r>
        <w:rPr>
          <w:i/>
          <w:color w:val="0F1918"/>
          <w:spacing w:val="-4"/>
          <w:sz w:val="20"/>
        </w:rPr>
        <w:t>that</w:t>
      </w:r>
      <w:r>
        <w:rPr>
          <w:i/>
          <w:color w:val="0F1918"/>
          <w:spacing w:val="-11"/>
          <w:sz w:val="20"/>
        </w:rPr>
        <w:t> </w:t>
      </w:r>
      <w:r>
        <w:rPr>
          <w:i/>
          <w:color w:val="0F1918"/>
          <w:spacing w:val="-4"/>
          <w:sz w:val="20"/>
        </w:rPr>
        <w:t>uses</w:t>
      </w:r>
      <w:r>
        <w:rPr>
          <w:i/>
          <w:color w:val="0F1918"/>
          <w:spacing w:val="-13"/>
          <w:sz w:val="20"/>
        </w:rPr>
        <w:t> </w:t>
      </w:r>
      <w:r>
        <w:rPr>
          <w:i/>
          <w:color w:val="0F1918"/>
          <w:spacing w:val="-4"/>
          <w:sz w:val="20"/>
        </w:rPr>
        <w:t>water </w:t>
      </w:r>
      <w:r>
        <w:rPr>
          <w:i/>
          <w:color w:val="0F1918"/>
          <w:sz w:val="20"/>
        </w:rPr>
        <w:t>or</w:t>
      </w:r>
      <w:r>
        <w:rPr>
          <w:i/>
          <w:color w:val="0F1918"/>
          <w:spacing w:val="-1"/>
          <w:sz w:val="20"/>
        </w:rPr>
        <w:t> </w:t>
      </w:r>
      <w:r>
        <w:rPr>
          <w:i/>
          <w:color w:val="0F1918"/>
          <w:sz w:val="20"/>
        </w:rPr>
        <w:t>is</w:t>
      </w:r>
      <w:r>
        <w:rPr>
          <w:i/>
          <w:color w:val="0F1918"/>
          <w:spacing w:val="-3"/>
          <w:sz w:val="20"/>
        </w:rPr>
        <w:t> </w:t>
      </w:r>
      <w:r>
        <w:rPr>
          <w:i/>
          <w:color w:val="0F1918"/>
          <w:sz w:val="20"/>
        </w:rPr>
        <w:t>used</w:t>
      </w:r>
      <w:r>
        <w:rPr>
          <w:i/>
          <w:color w:val="0F1918"/>
          <w:spacing w:val="-4"/>
          <w:sz w:val="20"/>
        </w:rPr>
        <w:t> </w:t>
      </w:r>
      <w:r>
        <w:rPr>
          <w:i/>
          <w:color w:val="0F1918"/>
          <w:sz w:val="20"/>
        </w:rPr>
        <w:t>to</w:t>
      </w:r>
      <w:r>
        <w:rPr>
          <w:i/>
          <w:color w:val="0F1918"/>
          <w:spacing w:val="-4"/>
          <w:sz w:val="20"/>
        </w:rPr>
        <w:t> </w:t>
      </w:r>
      <w:r>
        <w:rPr>
          <w:i/>
          <w:color w:val="0F1918"/>
          <w:sz w:val="20"/>
        </w:rPr>
        <w:t>supply</w:t>
      </w:r>
      <w:r>
        <w:rPr>
          <w:i/>
          <w:color w:val="0F1918"/>
          <w:spacing w:val="-4"/>
          <w:sz w:val="20"/>
        </w:rPr>
        <w:t> </w:t>
      </w:r>
      <w:r>
        <w:rPr>
          <w:i/>
          <w:color w:val="0F1918"/>
          <w:sz w:val="20"/>
        </w:rPr>
        <w:t>water</w:t>
      </w:r>
      <w:r>
        <w:rPr>
          <w:i/>
          <w:color w:val="0F1918"/>
          <w:spacing w:val="-4"/>
          <w:sz w:val="20"/>
        </w:rPr>
        <w:t> </w:t>
      </w:r>
      <w:r>
        <w:rPr>
          <w:i/>
          <w:color w:val="0F1918"/>
          <w:sz w:val="20"/>
        </w:rPr>
        <w:t>that</w:t>
      </w:r>
      <w:r>
        <w:rPr>
          <w:i/>
          <w:color w:val="0F1918"/>
          <w:spacing w:val="-1"/>
          <w:sz w:val="20"/>
        </w:rPr>
        <w:t> </w:t>
      </w:r>
      <w:r>
        <w:rPr>
          <w:i/>
          <w:color w:val="0F1918"/>
          <w:sz w:val="20"/>
        </w:rPr>
        <w:t>is</w:t>
      </w:r>
      <w:r>
        <w:rPr>
          <w:i/>
          <w:color w:val="0F1918"/>
          <w:spacing w:val="-3"/>
          <w:sz w:val="20"/>
        </w:rPr>
        <w:t> </w:t>
      </w:r>
      <w:r>
        <w:rPr>
          <w:i/>
          <w:color w:val="0F1918"/>
          <w:sz w:val="20"/>
        </w:rPr>
        <w:t>broken</w:t>
      </w:r>
      <w:r>
        <w:rPr>
          <w:i/>
          <w:color w:val="0F1918"/>
          <w:spacing w:val="-5"/>
          <w:sz w:val="20"/>
        </w:rPr>
        <w:t> </w:t>
      </w:r>
      <w:r>
        <w:rPr>
          <w:i/>
          <w:color w:val="0F1918"/>
          <w:sz w:val="20"/>
        </w:rPr>
        <w:t>or </w:t>
      </w:r>
      <w:r>
        <w:rPr>
          <w:i/>
          <w:color w:val="0F1918"/>
          <w:spacing w:val="-4"/>
          <w:sz w:val="20"/>
        </w:rPr>
        <w:t>not</w:t>
      </w:r>
      <w:r>
        <w:rPr>
          <w:i/>
          <w:color w:val="0F1918"/>
          <w:spacing w:val="-6"/>
          <w:sz w:val="20"/>
        </w:rPr>
        <w:t> </w:t>
      </w:r>
      <w:r>
        <w:rPr>
          <w:i/>
          <w:color w:val="0F1918"/>
          <w:spacing w:val="-4"/>
          <w:sz w:val="20"/>
        </w:rPr>
        <w:t>functioning</w:t>
      </w:r>
      <w:r>
        <w:rPr>
          <w:i/>
          <w:color w:val="0F1918"/>
          <w:spacing w:val="-6"/>
          <w:sz w:val="20"/>
        </w:rPr>
        <w:t> </w:t>
      </w:r>
      <w:r>
        <w:rPr>
          <w:i/>
          <w:color w:val="0F1918"/>
          <w:spacing w:val="-4"/>
          <w:sz w:val="20"/>
        </w:rPr>
        <w:t>properly,</w:t>
      </w:r>
      <w:r>
        <w:rPr>
          <w:i/>
          <w:color w:val="0F1918"/>
          <w:spacing w:val="-9"/>
          <w:sz w:val="20"/>
        </w:rPr>
        <w:t> </w:t>
      </w:r>
      <w:r>
        <w:rPr>
          <w:i/>
          <w:color w:val="0F1918"/>
          <w:spacing w:val="-4"/>
          <w:sz w:val="20"/>
        </w:rPr>
        <w:t>so</w:t>
      </w:r>
      <w:r>
        <w:rPr>
          <w:i/>
          <w:color w:val="0F1918"/>
          <w:spacing w:val="-10"/>
          <w:sz w:val="20"/>
        </w:rPr>
        <w:t> </w:t>
      </w:r>
      <w:r>
        <w:rPr>
          <w:i/>
          <w:color w:val="0F1918"/>
          <w:spacing w:val="-4"/>
          <w:sz w:val="20"/>
        </w:rPr>
        <w:t>that</w:t>
      </w:r>
      <w:r>
        <w:rPr>
          <w:i/>
          <w:color w:val="0F1918"/>
          <w:spacing w:val="-6"/>
          <w:sz w:val="20"/>
        </w:rPr>
        <w:t> </w:t>
      </w:r>
      <w:r>
        <w:rPr>
          <w:i/>
          <w:color w:val="0F1918"/>
          <w:spacing w:val="-4"/>
          <w:sz w:val="20"/>
        </w:rPr>
        <w:t>a</w:t>
      </w:r>
      <w:r>
        <w:rPr>
          <w:i/>
          <w:color w:val="0F1918"/>
          <w:spacing w:val="-6"/>
          <w:sz w:val="20"/>
        </w:rPr>
        <w:t> </w:t>
      </w:r>
      <w:r>
        <w:rPr>
          <w:i/>
          <w:color w:val="0F1918"/>
          <w:spacing w:val="-4"/>
          <w:sz w:val="20"/>
        </w:rPr>
        <w:t>substantial </w:t>
      </w:r>
      <w:r>
        <w:rPr>
          <w:i/>
          <w:color w:val="0F1918"/>
          <w:sz w:val="20"/>
        </w:rPr>
        <w:t>amount of water is wasted,</w:t>
      </w:r>
    </w:p>
    <w:p>
      <w:pPr>
        <w:pStyle w:val="ListParagraph"/>
        <w:numPr>
          <w:ilvl w:val="0"/>
          <w:numId w:val="6"/>
        </w:numPr>
        <w:tabs>
          <w:tab w:pos="1099" w:val="left" w:leader="none"/>
        </w:tabs>
        <w:spacing w:line="240" w:lineRule="auto" w:before="58" w:after="0"/>
        <w:ind w:left="1099" w:right="0" w:hanging="265"/>
        <w:jc w:val="left"/>
        <w:rPr>
          <w:i/>
          <w:sz w:val="20"/>
        </w:rPr>
      </w:pPr>
      <w:r>
        <w:rPr>
          <w:i/>
          <w:color w:val="0F1918"/>
          <w:spacing w:val="-4"/>
          <w:sz w:val="20"/>
        </w:rPr>
        <w:t>a</w:t>
      </w:r>
      <w:r>
        <w:rPr>
          <w:i/>
          <w:color w:val="0F1918"/>
          <w:spacing w:val="-5"/>
          <w:sz w:val="20"/>
        </w:rPr>
        <w:t> </w:t>
      </w:r>
      <w:r>
        <w:rPr>
          <w:i/>
          <w:color w:val="0F1918"/>
          <w:spacing w:val="-4"/>
          <w:sz w:val="20"/>
        </w:rPr>
        <w:t>blocked</w:t>
      </w:r>
      <w:r>
        <w:rPr>
          <w:i/>
          <w:color w:val="0F1918"/>
          <w:spacing w:val="-8"/>
          <w:sz w:val="20"/>
        </w:rPr>
        <w:t> </w:t>
      </w:r>
      <w:r>
        <w:rPr>
          <w:i/>
          <w:color w:val="0F1918"/>
          <w:spacing w:val="-4"/>
          <w:sz w:val="20"/>
        </w:rPr>
        <w:t>or</w:t>
      </w:r>
      <w:r>
        <w:rPr>
          <w:i/>
          <w:color w:val="0F1918"/>
          <w:spacing w:val="-5"/>
          <w:sz w:val="20"/>
        </w:rPr>
        <w:t> </w:t>
      </w:r>
      <w:r>
        <w:rPr>
          <w:i/>
          <w:color w:val="0F1918"/>
          <w:spacing w:val="-4"/>
          <w:sz w:val="20"/>
        </w:rPr>
        <w:t>broken</w:t>
      </w:r>
      <w:r>
        <w:rPr>
          <w:i/>
          <w:color w:val="0F1918"/>
          <w:spacing w:val="-5"/>
          <w:sz w:val="20"/>
        </w:rPr>
        <w:t> </w:t>
      </w:r>
      <w:r>
        <w:rPr>
          <w:i/>
          <w:color w:val="0F1918"/>
          <w:spacing w:val="-4"/>
          <w:sz w:val="20"/>
        </w:rPr>
        <w:t>lavatory</w:t>
      </w:r>
      <w:r>
        <w:rPr>
          <w:i/>
          <w:color w:val="0F1918"/>
          <w:spacing w:val="-6"/>
          <w:sz w:val="20"/>
        </w:rPr>
        <w:t> </w:t>
      </w:r>
      <w:r>
        <w:rPr>
          <w:i/>
          <w:color w:val="0F1918"/>
          <w:spacing w:val="-4"/>
          <w:sz w:val="20"/>
        </w:rPr>
        <w:t>system,</w:t>
      </w:r>
    </w:p>
    <w:p>
      <w:pPr>
        <w:pStyle w:val="ListParagraph"/>
        <w:numPr>
          <w:ilvl w:val="0"/>
          <w:numId w:val="6"/>
        </w:numPr>
        <w:tabs>
          <w:tab w:pos="1110" w:val="left" w:leader="none"/>
        </w:tabs>
        <w:spacing w:line="240" w:lineRule="auto" w:before="68" w:after="0"/>
        <w:ind w:left="1110" w:right="0" w:hanging="276"/>
        <w:jc w:val="left"/>
        <w:rPr>
          <w:i/>
          <w:sz w:val="20"/>
        </w:rPr>
      </w:pPr>
      <w:r>
        <w:rPr>
          <w:i/>
          <w:color w:val="0F1918"/>
          <w:spacing w:val="-2"/>
          <w:sz w:val="20"/>
        </w:rPr>
        <w:t>a</w:t>
      </w:r>
      <w:r>
        <w:rPr>
          <w:i/>
          <w:color w:val="0F1918"/>
          <w:spacing w:val="-11"/>
          <w:sz w:val="20"/>
        </w:rPr>
        <w:t> </w:t>
      </w:r>
      <w:r>
        <w:rPr>
          <w:i/>
          <w:color w:val="0F1918"/>
          <w:spacing w:val="-2"/>
          <w:sz w:val="20"/>
        </w:rPr>
        <w:t>serious</w:t>
      </w:r>
      <w:r>
        <w:rPr>
          <w:i/>
          <w:color w:val="0F1918"/>
          <w:spacing w:val="-10"/>
          <w:sz w:val="20"/>
        </w:rPr>
        <w:t> </w:t>
      </w:r>
      <w:r>
        <w:rPr>
          <w:i/>
          <w:color w:val="0F1918"/>
          <w:spacing w:val="-2"/>
          <w:sz w:val="20"/>
        </w:rPr>
        <w:t>roof</w:t>
      </w:r>
      <w:r>
        <w:rPr>
          <w:i/>
          <w:color w:val="0F1918"/>
          <w:spacing w:val="-10"/>
          <w:sz w:val="20"/>
        </w:rPr>
        <w:t> </w:t>
      </w:r>
      <w:r>
        <w:rPr>
          <w:i/>
          <w:color w:val="0F1918"/>
          <w:spacing w:val="-2"/>
          <w:sz w:val="20"/>
        </w:rPr>
        <w:t>leak,</w:t>
      </w:r>
    </w:p>
    <w:p>
      <w:pPr>
        <w:pStyle w:val="ListParagraph"/>
        <w:numPr>
          <w:ilvl w:val="0"/>
          <w:numId w:val="6"/>
        </w:numPr>
        <w:tabs>
          <w:tab w:pos="1104" w:val="left" w:leader="none"/>
        </w:tabs>
        <w:spacing w:line="240" w:lineRule="auto" w:before="69" w:after="0"/>
        <w:ind w:left="1104" w:right="0" w:hanging="270"/>
        <w:jc w:val="left"/>
        <w:rPr>
          <w:i/>
          <w:sz w:val="20"/>
        </w:rPr>
      </w:pPr>
      <w:r>
        <w:rPr>
          <w:i/>
          <w:color w:val="0F1918"/>
          <w:sz w:val="20"/>
        </w:rPr>
        <w:t>a</w:t>
      </w:r>
      <w:r>
        <w:rPr>
          <w:i/>
          <w:color w:val="0F1918"/>
          <w:spacing w:val="2"/>
          <w:sz w:val="20"/>
        </w:rPr>
        <w:t> </w:t>
      </w:r>
      <w:r>
        <w:rPr>
          <w:i/>
          <w:color w:val="0F1918"/>
          <w:sz w:val="20"/>
        </w:rPr>
        <w:t>gas</w:t>
      </w:r>
      <w:r>
        <w:rPr>
          <w:i/>
          <w:color w:val="0F1918"/>
          <w:spacing w:val="1"/>
          <w:sz w:val="20"/>
        </w:rPr>
        <w:t> </w:t>
      </w:r>
      <w:r>
        <w:rPr>
          <w:i/>
          <w:color w:val="0F1918"/>
          <w:spacing w:val="-2"/>
          <w:sz w:val="20"/>
        </w:rPr>
        <w:t>leak,</w:t>
      </w:r>
    </w:p>
    <w:p>
      <w:pPr>
        <w:pStyle w:val="ListParagraph"/>
        <w:numPr>
          <w:ilvl w:val="0"/>
          <w:numId w:val="6"/>
        </w:numPr>
        <w:tabs>
          <w:tab w:pos="1080" w:val="left" w:leader="none"/>
        </w:tabs>
        <w:spacing w:line="240" w:lineRule="auto" w:before="68" w:after="0"/>
        <w:ind w:left="1080" w:right="0" w:hanging="246"/>
        <w:jc w:val="left"/>
        <w:rPr>
          <w:i/>
          <w:sz w:val="20"/>
        </w:rPr>
      </w:pPr>
      <w:r>
        <w:rPr>
          <w:i/>
          <w:color w:val="0F1918"/>
          <w:spacing w:val="-2"/>
          <w:sz w:val="20"/>
        </w:rPr>
        <w:t>a</w:t>
      </w:r>
      <w:r>
        <w:rPr>
          <w:i/>
          <w:color w:val="0F1918"/>
          <w:spacing w:val="-11"/>
          <w:sz w:val="20"/>
        </w:rPr>
        <w:t> </w:t>
      </w:r>
      <w:r>
        <w:rPr>
          <w:i/>
          <w:color w:val="0F1918"/>
          <w:spacing w:val="-2"/>
          <w:sz w:val="20"/>
        </w:rPr>
        <w:t>dangerous</w:t>
      </w:r>
      <w:r>
        <w:rPr>
          <w:i/>
          <w:color w:val="0F1918"/>
          <w:spacing w:val="-12"/>
          <w:sz w:val="20"/>
        </w:rPr>
        <w:t> </w:t>
      </w:r>
      <w:r>
        <w:rPr>
          <w:i/>
          <w:color w:val="0F1918"/>
          <w:spacing w:val="-2"/>
          <w:sz w:val="20"/>
        </w:rPr>
        <w:t>electrical</w:t>
      </w:r>
      <w:r>
        <w:rPr>
          <w:i/>
          <w:color w:val="0F1918"/>
          <w:spacing w:val="-8"/>
          <w:sz w:val="20"/>
        </w:rPr>
        <w:t> </w:t>
      </w:r>
      <w:r>
        <w:rPr>
          <w:i/>
          <w:color w:val="0F1918"/>
          <w:spacing w:val="-2"/>
          <w:sz w:val="20"/>
        </w:rPr>
        <w:t>fault,</w:t>
      </w:r>
    </w:p>
    <w:p>
      <w:pPr>
        <w:pStyle w:val="ListParagraph"/>
        <w:numPr>
          <w:ilvl w:val="0"/>
          <w:numId w:val="6"/>
        </w:numPr>
        <w:tabs>
          <w:tab w:pos="1112" w:val="left" w:leader="none"/>
        </w:tabs>
        <w:spacing w:line="240" w:lineRule="auto" w:before="68" w:after="0"/>
        <w:ind w:left="1112" w:right="0" w:hanging="278"/>
        <w:jc w:val="left"/>
        <w:rPr>
          <w:i/>
          <w:sz w:val="20"/>
        </w:rPr>
      </w:pPr>
      <w:r>
        <w:rPr>
          <w:i/>
          <w:color w:val="0F1918"/>
          <w:spacing w:val="-2"/>
          <w:sz w:val="20"/>
        </w:rPr>
        <w:t>flooding</w:t>
      </w:r>
      <w:r>
        <w:rPr>
          <w:i/>
          <w:color w:val="0F1918"/>
          <w:spacing w:val="-13"/>
          <w:sz w:val="20"/>
        </w:rPr>
        <w:t> </w:t>
      </w:r>
      <w:r>
        <w:rPr>
          <w:i/>
          <w:color w:val="0F1918"/>
          <w:spacing w:val="-2"/>
          <w:sz w:val="20"/>
        </w:rPr>
        <w:t>or</w:t>
      </w:r>
      <w:r>
        <w:rPr>
          <w:i/>
          <w:color w:val="0F1918"/>
          <w:spacing w:val="-8"/>
          <w:sz w:val="20"/>
        </w:rPr>
        <w:t> </w:t>
      </w:r>
      <w:r>
        <w:rPr>
          <w:i/>
          <w:color w:val="0F1918"/>
          <w:spacing w:val="-2"/>
          <w:sz w:val="20"/>
        </w:rPr>
        <w:t>serious</w:t>
      </w:r>
      <w:r>
        <w:rPr>
          <w:i/>
          <w:color w:val="0F1918"/>
          <w:spacing w:val="-11"/>
          <w:sz w:val="20"/>
        </w:rPr>
        <w:t> </w:t>
      </w:r>
      <w:r>
        <w:rPr>
          <w:i/>
          <w:color w:val="0F1918"/>
          <w:spacing w:val="-2"/>
          <w:sz w:val="20"/>
        </w:rPr>
        <w:t>flood</w:t>
      </w:r>
      <w:r>
        <w:rPr>
          <w:i/>
          <w:color w:val="0F1918"/>
          <w:spacing w:val="-13"/>
          <w:sz w:val="20"/>
        </w:rPr>
        <w:t> </w:t>
      </w:r>
      <w:r>
        <w:rPr>
          <w:i/>
          <w:color w:val="0F1918"/>
          <w:spacing w:val="-2"/>
          <w:sz w:val="20"/>
        </w:rPr>
        <w:t>damage,</w:t>
      </w:r>
    </w:p>
    <w:p>
      <w:pPr>
        <w:pStyle w:val="ListParagraph"/>
        <w:numPr>
          <w:ilvl w:val="0"/>
          <w:numId w:val="6"/>
        </w:numPr>
        <w:tabs>
          <w:tab w:pos="1108" w:val="left" w:leader="none"/>
        </w:tabs>
        <w:spacing w:line="240" w:lineRule="auto" w:before="69" w:after="0"/>
        <w:ind w:left="1108" w:right="0" w:hanging="274"/>
        <w:jc w:val="left"/>
        <w:rPr>
          <w:i/>
          <w:sz w:val="20"/>
        </w:rPr>
      </w:pPr>
      <w:r>
        <w:rPr>
          <w:i/>
          <w:color w:val="0F1918"/>
          <w:spacing w:val="-4"/>
          <w:sz w:val="20"/>
        </w:rPr>
        <w:t>serious</w:t>
      </w:r>
      <w:r>
        <w:rPr>
          <w:i/>
          <w:color w:val="0F1918"/>
          <w:spacing w:val="-8"/>
          <w:sz w:val="20"/>
        </w:rPr>
        <w:t> </w:t>
      </w:r>
      <w:r>
        <w:rPr>
          <w:i/>
          <w:color w:val="0F1918"/>
          <w:spacing w:val="-4"/>
          <w:sz w:val="20"/>
        </w:rPr>
        <w:t>storm</w:t>
      </w:r>
      <w:r>
        <w:rPr>
          <w:i/>
          <w:color w:val="0F1918"/>
          <w:spacing w:val="-10"/>
          <w:sz w:val="20"/>
        </w:rPr>
        <w:t> </w:t>
      </w:r>
      <w:r>
        <w:rPr>
          <w:i/>
          <w:color w:val="0F1918"/>
          <w:spacing w:val="-4"/>
          <w:sz w:val="20"/>
        </w:rPr>
        <w:t>or</w:t>
      </w:r>
      <w:r>
        <w:rPr>
          <w:i/>
          <w:color w:val="0F1918"/>
          <w:spacing w:val="-9"/>
          <w:sz w:val="20"/>
        </w:rPr>
        <w:t> </w:t>
      </w:r>
      <w:r>
        <w:rPr>
          <w:i/>
          <w:color w:val="0F1918"/>
          <w:spacing w:val="-4"/>
          <w:sz w:val="20"/>
        </w:rPr>
        <w:t>fire</w:t>
      </w:r>
      <w:r>
        <w:rPr>
          <w:i/>
          <w:color w:val="0F1918"/>
          <w:spacing w:val="-13"/>
          <w:sz w:val="20"/>
        </w:rPr>
        <w:t> </w:t>
      </w:r>
      <w:r>
        <w:rPr>
          <w:i/>
          <w:color w:val="0F1918"/>
          <w:spacing w:val="-4"/>
          <w:sz w:val="20"/>
        </w:rPr>
        <w:t>damage,</w:t>
      </w:r>
    </w:p>
    <w:p>
      <w:pPr>
        <w:pStyle w:val="ListParagraph"/>
        <w:numPr>
          <w:ilvl w:val="0"/>
          <w:numId w:val="6"/>
        </w:numPr>
        <w:tabs>
          <w:tab w:pos="1044" w:val="left" w:leader="none"/>
          <w:tab w:pos="1047" w:val="left" w:leader="none"/>
        </w:tabs>
        <w:spacing w:line="252" w:lineRule="auto" w:before="68" w:after="0"/>
        <w:ind w:left="1047" w:right="83" w:hanging="213"/>
        <w:jc w:val="left"/>
        <w:rPr>
          <w:i/>
          <w:sz w:val="20"/>
        </w:rPr>
      </w:pPr>
      <w:r>
        <w:rPr>
          <w:i/>
          <w:color w:val="0F1918"/>
          <w:spacing w:val="-4"/>
          <w:sz w:val="20"/>
        </w:rPr>
        <w:t>a</w:t>
      </w:r>
      <w:r>
        <w:rPr>
          <w:i/>
          <w:color w:val="0F1918"/>
          <w:spacing w:val="-11"/>
          <w:sz w:val="20"/>
        </w:rPr>
        <w:t> </w:t>
      </w:r>
      <w:r>
        <w:rPr>
          <w:i/>
          <w:color w:val="0F1918"/>
          <w:spacing w:val="-4"/>
          <w:sz w:val="20"/>
        </w:rPr>
        <w:t>failure</w:t>
      </w:r>
      <w:r>
        <w:rPr>
          <w:i/>
          <w:color w:val="0F1918"/>
          <w:spacing w:val="-16"/>
          <w:sz w:val="20"/>
        </w:rPr>
        <w:t> </w:t>
      </w:r>
      <w:r>
        <w:rPr>
          <w:i/>
          <w:color w:val="0F1918"/>
          <w:spacing w:val="-4"/>
          <w:sz w:val="20"/>
        </w:rPr>
        <w:t>or</w:t>
      </w:r>
      <w:r>
        <w:rPr>
          <w:i/>
          <w:color w:val="0F1918"/>
          <w:spacing w:val="-11"/>
          <w:sz w:val="20"/>
        </w:rPr>
        <w:t> </w:t>
      </w:r>
      <w:r>
        <w:rPr>
          <w:i/>
          <w:color w:val="0F1918"/>
          <w:spacing w:val="-4"/>
          <w:sz w:val="20"/>
        </w:rPr>
        <w:t>breakdown</w:t>
      </w:r>
      <w:r>
        <w:rPr>
          <w:i/>
          <w:color w:val="0F1918"/>
          <w:spacing w:val="-14"/>
          <w:sz w:val="20"/>
        </w:rPr>
        <w:t> </w:t>
      </w:r>
      <w:r>
        <w:rPr>
          <w:i/>
          <w:color w:val="0F1918"/>
          <w:spacing w:val="-4"/>
          <w:sz w:val="20"/>
        </w:rPr>
        <w:t>of</w:t>
      </w:r>
      <w:r>
        <w:rPr>
          <w:i/>
          <w:color w:val="0F1918"/>
          <w:spacing w:val="-13"/>
          <w:sz w:val="20"/>
        </w:rPr>
        <w:t> </w:t>
      </w:r>
      <w:r>
        <w:rPr>
          <w:i/>
          <w:color w:val="0F1918"/>
          <w:spacing w:val="-4"/>
          <w:sz w:val="20"/>
        </w:rPr>
        <w:t>the</w:t>
      </w:r>
      <w:r>
        <w:rPr>
          <w:i/>
          <w:color w:val="0F1918"/>
          <w:spacing w:val="-13"/>
          <w:sz w:val="20"/>
        </w:rPr>
        <w:t> </w:t>
      </w:r>
      <w:r>
        <w:rPr>
          <w:i/>
          <w:color w:val="0F1918"/>
          <w:spacing w:val="-4"/>
          <w:sz w:val="20"/>
        </w:rPr>
        <w:t>gas,</w:t>
      </w:r>
      <w:r>
        <w:rPr>
          <w:i/>
          <w:color w:val="0F1918"/>
          <w:spacing w:val="-16"/>
          <w:sz w:val="20"/>
        </w:rPr>
        <w:t> </w:t>
      </w:r>
      <w:r>
        <w:rPr>
          <w:i/>
          <w:color w:val="0F1918"/>
          <w:spacing w:val="-4"/>
          <w:sz w:val="20"/>
        </w:rPr>
        <w:t>electricity</w:t>
      </w:r>
      <w:r>
        <w:rPr>
          <w:i/>
          <w:color w:val="0F1918"/>
          <w:spacing w:val="-15"/>
          <w:sz w:val="20"/>
        </w:rPr>
        <w:t> </w:t>
      </w:r>
      <w:r>
        <w:rPr>
          <w:i/>
          <w:color w:val="0F1918"/>
          <w:spacing w:val="-4"/>
          <w:sz w:val="20"/>
        </w:rPr>
        <w:t>or </w:t>
      </w:r>
      <w:r>
        <w:rPr>
          <w:i/>
          <w:color w:val="0F1918"/>
          <w:sz w:val="20"/>
        </w:rPr>
        <w:t>water supply to the premises,</w:t>
      </w:r>
    </w:p>
    <w:p>
      <w:pPr>
        <w:pStyle w:val="ListParagraph"/>
        <w:numPr>
          <w:ilvl w:val="0"/>
          <w:numId w:val="6"/>
        </w:numPr>
        <w:tabs>
          <w:tab w:pos="1045" w:val="left" w:leader="none"/>
          <w:tab w:pos="1048" w:val="left" w:leader="none"/>
        </w:tabs>
        <w:spacing w:line="252" w:lineRule="auto" w:before="57" w:after="0"/>
        <w:ind w:left="1048" w:right="104" w:hanging="215"/>
        <w:jc w:val="left"/>
        <w:rPr>
          <w:i/>
          <w:sz w:val="20"/>
        </w:rPr>
      </w:pPr>
      <w:r>
        <w:rPr>
          <w:i/>
          <w:color w:val="0F1918"/>
          <w:spacing w:val="-2"/>
          <w:sz w:val="20"/>
        </w:rPr>
        <w:t>a</w:t>
      </w:r>
      <w:r>
        <w:rPr>
          <w:i/>
          <w:color w:val="0F1918"/>
          <w:spacing w:val="-14"/>
          <w:sz w:val="20"/>
        </w:rPr>
        <w:t> </w:t>
      </w:r>
      <w:r>
        <w:rPr>
          <w:i/>
          <w:color w:val="0F1918"/>
          <w:spacing w:val="-2"/>
          <w:sz w:val="20"/>
        </w:rPr>
        <w:t>failure</w:t>
      </w:r>
      <w:r>
        <w:rPr>
          <w:i/>
          <w:color w:val="0F1918"/>
          <w:spacing w:val="-16"/>
          <w:sz w:val="20"/>
        </w:rPr>
        <w:t> </w:t>
      </w:r>
      <w:r>
        <w:rPr>
          <w:i/>
          <w:color w:val="0F1918"/>
          <w:spacing w:val="-2"/>
          <w:sz w:val="20"/>
        </w:rPr>
        <w:t>or</w:t>
      </w:r>
      <w:r>
        <w:rPr>
          <w:i/>
          <w:color w:val="0F1918"/>
          <w:spacing w:val="-13"/>
          <w:sz w:val="20"/>
        </w:rPr>
        <w:t> </w:t>
      </w:r>
      <w:r>
        <w:rPr>
          <w:i/>
          <w:color w:val="0F1918"/>
          <w:spacing w:val="-2"/>
          <w:sz w:val="20"/>
        </w:rPr>
        <w:t>breakdown</w:t>
      </w:r>
      <w:r>
        <w:rPr>
          <w:i/>
          <w:color w:val="0F1918"/>
          <w:spacing w:val="-14"/>
          <w:sz w:val="20"/>
        </w:rPr>
        <w:t> </w:t>
      </w:r>
      <w:r>
        <w:rPr>
          <w:i/>
          <w:color w:val="0F1918"/>
          <w:spacing w:val="-2"/>
          <w:sz w:val="20"/>
        </w:rPr>
        <w:t>of</w:t>
      </w:r>
      <w:r>
        <w:rPr>
          <w:i/>
          <w:color w:val="0F1918"/>
          <w:spacing w:val="-13"/>
          <w:sz w:val="20"/>
        </w:rPr>
        <w:t> </w:t>
      </w:r>
      <w:r>
        <w:rPr>
          <w:i/>
          <w:color w:val="0F1918"/>
          <w:spacing w:val="-2"/>
          <w:sz w:val="20"/>
        </w:rPr>
        <w:t>any</w:t>
      </w:r>
      <w:r>
        <w:rPr>
          <w:i/>
          <w:color w:val="0F1918"/>
          <w:spacing w:val="-15"/>
          <w:sz w:val="20"/>
        </w:rPr>
        <w:t> </w:t>
      </w:r>
      <w:r>
        <w:rPr>
          <w:i/>
          <w:color w:val="0F1918"/>
          <w:spacing w:val="-2"/>
          <w:sz w:val="20"/>
        </w:rPr>
        <w:t>essential</w:t>
      </w:r>
      <w:r>
        <w:rPr>
          <w:i/>
          <w:color w:val="0F1918"/>
          <w:spacing w:val="-13"/>
          <w:sz w:val="20"/>
        </w:rPr>
        <w:t> </w:t>
      </w:r>
      <w:r>
        <w:rPr>
          <w:i/>
          <w:color w:val="0F1918"/>
          <w:spacing w:val="-2"/>
          <w:sz w:val="20"/>
        </w:rPr>
        <w:t>service </w:t>
      </w:r>
      <w:r>
        <w:rPr>
          <w:i/>
          <w:color w:val="0F1918"/>
          <w:sz w:val="20"/>
        </w:rPr>
        <w:t>on</w:t>
      </w:r>
      <w:r>
        <w:rPr>
          <w:i/>
          <w:color w:val="0F1918"/>
          <w:spacing w:val="-13"/>
          <w:sz w:val="20"/>
        </w:rPr>
        <w:t> </w:t>
      </w:r>
      <w:r>
        <w:rPr>
          <w:i/>
          <w:color w:val="0F1918"/>
          <w:sz w:val="20"/>
        </w:rPr>
        <w:t>the</w:t>
      </w:r>
      <w:r>
        <w:rPr>
          <w:i/>
          <w:color w:val="0F1918"/>
          <w:spacing w:val="-13"/>
          <w:sz w:val="20"/>
        </w:rPr>
        <w:t> </w:t>
      </w:r>
      <w:r>
        <w:rPr>
          <w:i/>
          <w:color w:val="0F1918"/>
          <w:sz w:val="20"/>
        </w:rPr>
        <w:t>residential</w:t>
      </w:r>
      <w:r>
        <w:rPr>
          <w:i/>
          <w:color w:val="0F1918"/>
          <w:spacing w:val="-11"/>
          <w:sz w:val="20"/>
        </w:rPr>
        <w:t> </w:t>
      </w:r>
      <w:r>
        <w:rPr>
          <w:i/>
          <w:color w:val="0F1918"/>
          <w:sz w:val="20"/>
        </w:rPr>
        <w:t>premises</w:t>
      </w:r>
      <w:r>
        <w:rPr>
          <w:i/>
          <w:color w:val="0F1918"/>
          <w:spacing w:val="-12"/>
          <w:sz w:val="20"/>
        </w:rPr>
        <w:t> </w:t>
      </w:r>
      <w:r>
        <w:rPr>
          <w:i/>
          <w:color w:val="0F1918"/>
          <w:sz w:val="20"/>
        </w:rPr>
        <w:t>for</w:t>
      </w:r>
      <w:r>
        <w:rPr>
          <w:i/>
          <w:color w:val="0F1918"/>
          <w:spacing w:val="-11"/>
          <w:sz w:val="20"/>
        </w:rPr>
        <w:t> </w:t>
      </w:r>
      <w:r>
        <w:rPr>
          <w:i/>
          <w:color w:val="0F1918"/>
          <w:sz w:val="20"/>
        </w:rPr>
        <w:t>hot</w:t>
      </w:r>
      <w:r>
        <w:rPr>
          <w:i/>
          <w:color w:val="0F1918"/>
          <w:spacing w:val="-13"/>
          <w:sz w:val="20"/>
        </w:rPr>
        <w:t> </w:t>
      </w:r>
      <w:r>
        <w:rPr>
          <w:i/>
          <w:color w:val="0F1918"/>
          <w:sz w:val="20"/>
        </w:rPr>
        <w:t>water, cooking, heating, cooling or laundering,</w:t>
      </w:r>
    </w:p>
    <w:p>
      <w:pPr>
        <w:pStyle w:val="ListParagraph"/>
        <w:numPr>
          <w:ilvl w:val="0"/>
          <w:numId w:val="6"/>
        </w:numPr>
        <w:tabs>
          <w:tab w:pos="1102" w:val="left" w:leader="none"/>
          <w:tab w:pos="1104" w:val="left" w:leader="none"/>
        </w:tabs>
        <w:spacing w:line="252" w:lineRule="auto" w:before="58" w:after="0"/>
        <w:ind w:left="1104" w:right="120" w:hanging="270"/>
        <w:jc w:val="left"/>
        <w:rPr>
          <w:i/>
          <w:sz w:val="20"/>
        </w:rPr>
      </w:pPr>
      <w:r>
        <w:rPr>
          <w:i/>
          <w:color w:val="0F1918"/>
          <w:spacing w:val="-2"/>
          <w:sz w:val="20"/>
        </w:rPr>
        <w:t>any</w:t>
      </w:r>
      <w:r>
        <w:rPr>
          <w:i/>
          <w:color w:val="0F1918"/>
          <w:spacing w:val="-8"/>
          <w:sz w:val="20"/>
        </w:rPr>
        <w:t> </w:t>
      </w:r>
      <w:r>
        <w:rPr>
          <w:i/>
          <w:color w:val="0F1918"/>
          <w:spacing w:val="-2"/>
          <w:sz w:val="20"/>
        </w:rPr>
        <w:t>fault</w:t>
      </w:r>
      <w:r>
        <w:rPr>
          <w:i/>
          <w:color w:val="0F1918"/>
          <w:spacing w:val="-10"/>
          <w:sz w:val="20"/>
        </w:rPr>
        <w:t> </w:t>
      </w:r>
      <w:r>
        <w:rPr>
          <w:i/>
          <w:color w:val="0F1918"/>
          <w:spacing w:val="-2"/>
          <w:sz w:val="20"/>
        </w:rPr>
        <w:t>or</w:t>
      </w:r>
      <w:r>
        <w:rPr>
          <w:i/>
          <w:color w:val="0F1918"/>
          <w:spacing w:val="-10"/>
          <w:sz w:val="20"/>
        </w:rPr>
        <w:t> </w:t>
      </w:r>
      <w:r>
        <w:rPr>
          <w:i/>
          <w:color w:val="0F1918"/>
          <w:spacing w:val="-2"/>
          <w:sz w:val="20"/>
        </w:rPr>
        <w:t>damage</w:t>
      </w:r>
      <w:r>
        <w:rPr>
          <w:i/>
          <w:color w:val="0F1918"/>
          <w:spacing w:val="-10"/>
          <w:sz w:val="20"/>
        </w:rPr>
        <w:t> </w:t>
      </w:r>
      <w:r>
        <w:rPr>
          <w:i/>
          <w:color w:val="0F1918"/>
          <w:spacing w:val="-2"/>
          <w:sz w:val="20"/>
        </w:rPr>
        <w:t>that</w:t>
      </w:r>
      <w:r>
        <w:rPr>
          <w:i/>
          <w:color w:val="0F1918"/>
          <w:spacing w:val="-10"/>
          <w:sz w:val="20"/>
        </w:rPr>
        <w:t> </w:t>
      </w:r>
      <w:r>
        <w:rPr>
          <w:i/>
          <w:color w:val="0F1918"/>
          <w:spacing w:val="-2"/>
          <w:sz w:val="20"/>
        </w:rPr>
        <w:t>causes</w:t>
      </w:r>
      <w:r>
        <w:rPr>
          <w:i/>
          <w:color w:val="0F1918"/>
          <w:spacing w:val="-9"/>
          <w:sz w:val="20"/>
        </w:rPr>
        <w:t> </w:t>
      </w:r>
      <w:r>
        <w:rPr>
          <w:i/>
          <w:color w:val="0F1918"/>
          <w:spacing w:val="-2"/>
          <w:sz w:val="20"/>
        </w:rPr>
        <w:t>the</w:t>
      </w:r>
      <w:r>
        <w:rPr>
          <w:i/>
          <w:color w:val="0F1918"/>
          <w:spacing w:val="-9"/>
          <w:sz w:val="20"/>
        </w:rPr>
        <w:t> </w:t>
      </w:r>
      <w:r>
        <w:rPr>
          <w:i/>
          <w:color w:val="0F1918"/>
          <w:spacing w:val="-2"/>
          <w:sz w:val="20"/>
        </w:rPr>
        <w:t>premises </w:t>
      </w:r>
      <w:r>
        <w:rPr>
          <w:i/>
          <w:color w:val="0F1918"/>
          <w:sz w:val="20"/>
        </w:rPr>
        <w:t>to be unsafe or insecure.</w:t>
      </w:r>
    </w:p>
    <w:p>
      <w:pPr>
        <w:pStyle w:val="BodyText"/>
        <w:spacing w:before="106"/>
        <w:rPr>
          <w:i/>
        </w:rPr>
      </w:pPr>
    </w:p>
    <w:p>
      <w:pPr>
        <w:pStyle w:val="Heading2"/>
      </w:pPr>
      <w:r>
        <w:rPr>
          <w:color w:val="002664"/>
          <w:w w:val="115"/>
        </w:rPr>
        <w:t>SALE</w:t>
      </w:r>
      <w:r>
        <w:rPr>
          <w:color w:val="002664"/>
          <w:spacing w:val="-26"/>
          <w:w w:val="115"/>
        </w:rPr>
        <w:t> </w:t>
      </w:r>
      <w:r>
        <w:rPr>
          <w:color w:val="002664"/>
          <w:w w:val="115"/>
        </w:rPr>
        <w:t>OF</w:t>
      </w:r>
      <w:r>
        <w:rPr>
          <w:color w:val="002664"/>
          <w:spacing w:val="-25"/>
          <w:w w:val="115"/>
        </w:rPr>
        <w:t> </w:t>
      </w:r>
      <w:r>
        <w:rPr>
          <w:color w:val="002664"/>
          <w:w w:val="115"/>
        </w:rPr>
        <w:t>THE</w:t>
      </w:r>
      <w:r>
        <w:rPr>
          <w:color w:val="002664"/>
          <w:spacing w:val="-26"/>
          <w:w w:val="115"/>
        </w:rPr>
        <w:t> </w:t>
      </w:r>
      <w:r>
        <w:rPr>
          <w:color w:val="002664"/>
          <w:spacing w:val="-2"/>
          <w:w w:val="115"/>
        </w:rPr>
        <w:t>PREMISES</w:t>
      </w:r>
    </w:p>
    <w:p>
      <w:pPr>
        <w:pStyle w:val="Heading4"/>
        <w:numPr>
          <w:ilvl w:val="0"/>
          <w:numId w:val="2"/>
        </w:numPr>
        <w:tabs>
          <w:tab w:pos="544" w:val="left" w:leader="none"/>
        </w:tabs>
        <w:spacing w:line="240" w:lineRule="auto" w:before="117"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94" w:val="left" w:leader="none"/>
        </w:tabs>
        <w:spacing w:line="252" w:lineRule="auto" w:before="68" w:after="0"/>
        <w:ind w:left="1094" w:right="228" w:hanging="550"/>
        <w:jc w:val="left"/>
        <w:rPr>
          <w:sz w:val="20"/>
        </w:rPr>
      </w:pPr>
      <w:r>
        <w:rPr>
          <w:color w:val="0F1918"/>
          <w:w w:val="105"/>
          <w:sz w:val="20"/>
        </w:rPr>
        <w:t>to</w:t>
      </w:r>
      <w:r>
        <w:rPr>
          <w:color w:val="0F1918"/>
          <w:spacing w:val="-15"/>
          <w:w w:val="105"/>
          <w:sz w:val="20"/>
        </w:rPr>
        <w:t> </w:t>
      </w:r>
      <w:r>
        <w:rPr>
          <w:color w:val="0F1918"/>
          <w:w w:val="105"/>
          <w:sz w:val="20"/>
        </w:rPr>
        <w:t>give</w:t>
      </w:r>
      <w:r>
        <w:rPr>
          <w:color w:val="0F1918"/>
          <w:spacing w:val="-15"/>
          <w:w w:val="105"/>
          <w:sz w:val="20"/>
        </w:rPr>
        <w:t> </w:t>
      </w:r>
      <w:r>
        <w:rPr>
          <w:color w:val="0F1918"/>
          <w:w w:val="105"/>
          <w:sz w:val="20"/>
        </w:rPr>
        <w:t>the</w:t>
      </w:r>
      <w:r>
        <w:rPr>
          <w:color w:val="0F1918"/>
          <w:spacing w:val="-15"/>
          <w:w w:val="105"/>
          <w:sz w:val="20"/>
        </w:rPr>
        <w:t> </w:t>
      </w:r>
      <w:r>
        <w:rPr>
          <w:color w:val="0F1918"/>
          <w:w w:val="105"/>
          <w:sz w:val="20"/>
        </w:rPr>
        <w:t>tenant</w:t>
      </w:r>
      <w:r>
        <w:rPr>
          <w:color w:val="0F1918"/>
          <w:spacing w:val="-15"/>
          <w:w w:val="105"/>
          <w:sz w:val="20"/>
        </w:rPr>
        <w:t> </w:t>
      </w:r>
      <w:r>
        <w:rPr>
          <w:color w:val="0F1918"/>
          <w:w w:val="105"/>
          <w:sz w:val="20"/>
        </w:rPr>
        <w:t>written</w:t>
      </w:r>
      <w:r>
        <w:rPr>
          <w:color w:val="0F1918"/>
          <w:spacing w:val="-13"/>
          <w:w w:val="105"/>
          <w:sz w:val="20"/>
        </w:rPr>
        <w:t> </w:t>
      </w:r>
      <w:r>
        <w:rPr>
          <w:color w:val="0F1918"/>
          <w:w w:val="105"/>
          <w:sz w:val="20"/>
        </w:rPr>
        <w:t>notice</w:t>
      </w:r>
      <w:r>
        <w:rPr>
          <w:color w:val="0F1918"/>
          <w:spacing w:val="-15"/>
          <w:w w:val="105"/>
          <w:sz w:val="20"/>
        </w:rPr>
        <w:t> </w:t>
      </w:r>
      <w:r>
        <w:rPr>
          <w:color w:val="0F1918"/>
          <w:w w:val="105"/>
          <w:sz w:val="20"/>
        </w:rPr>
        <w:t>that</w:t>
      </w:r>
      <w:r>
        <w:rPr>
          <w:color w:val="0F1918"/>
          <w:spacing w:val="-13"/>
          <w:w w:val="105"/>
          <w:sz w:val="20"/>
        </w:rPr>
        <w:t> </w:t>
      </w:r>
      <w:r>
        <w:rPr>
          <w:color w:val="0F1918"/>
          <w:w w:val="105"/>
          <w:sz w:val="20"/>
        </w:rPr>
        <w:t>the landlord intends to</w:t>
      </w:r>
      <w:r>
        <w:rPr>
          <w:color w:val="0F1918"/>
          <w:spacing w:val="-1"/>
          <w:w w:val="105"/>
          <w:sz w:val="20"/>
        </w:rPr>
        <w:t> </w:t>
      </w:r>
      <w:r>
        <w:rPr>
          <w:color w:val="0F1918"/>
          <w:w w:val="105"/>
          <w:sz w:val="20"/>
        </w:rPr>
        <w:t>sell the</w:t>
      </w:r>
      <w:r>
        <w:rPr>
          <w:color w:val="0F1918"/>
          <w:spacing w:val="-1"/>
          <w:w w:val="105"/>
          <w:sz w:val="20"/>
        </w:rPr>
        <w:t> </w:t>
      </w:r>
      <w:r>
        <w:rPr>
          <w:color w:val="0F1918"/>
          <w:w w:val="105"/>
          <w:sz w:val="20"/>
        </w:rPr>
        <w:t>residential premises,</w:t>
      </w:r>
      <w:r>
        <w:rPr>
          <w:color w:val="0F1918"/>
          <w:spacing w:val="-2"/>
          <w:w w:val="105"/>
          <w:sz w:val="20"/>
        </w:rPr>
        <w:t> </w:t>
      </w:r>
      <w:r>
        <w:rPr>
          <w:color w:val="0F1918"/>
          <w:w w:val="105"/>
          <w:sz w:val="20"/>
        </w:rPr>
        <w:t>at least 14</w:t>
      </w:r>
      <w:r>
        <w:rPr>
          <w:color w:val="0F1918"/>
          <w:spacing w:val="-3"/>
          <w:w w:val="105"/>
          <w:sz w:val="20"/>
        </w:rPr>
        <w:t> </w:t>
      </w:r>
      <w:r>
        <w:rPr>
          <w:color w:val="0F1918"/>
          <w:w w:val="105"/>
          <w:sz w:val="20"/>
        </w:rPr>
        <w:t>days</w:t>
      </w:r>
      <w:r>
        <w:rPr>
          <w:color w:val="0F1918"/>
          <w:spacing w:val="-1"/>
          <w:w w:val="105"/>
          <w:sz w:val="20"/>
        </w:rPr>
        <w:t> </w:t>
      </w:r>
      <w:r>
        <w:rPr>
          <w:color w:val="0F1918"/>
          <w:w w:val="105"/>
          <w:sz w:val="20"/>
        </w:rPr>
        <w:t>before</w:t>
      </w:r>
      <w:r>
        <w:rPr>
          <w:color w:val="0F1918"/>
          <w:spacing w:val="-2"/>
          <w:w w:val="105"/>
          <w:sz w:val="20"/>
        </w:rPr>
        <w:t> </w:t>
      </w:r>
      <w:r>
        <w:rPr>
          <w:color w:val="0F1918"/>
          <w:w w:val="105"/>
          <w:sz w:val="20"/>
        </w:rPr>
        <w:t>the </w:t>
      </w:r>
      <w:r>
        <w:rPr>
          <w:color w:val="0F1918"/>
          <w:sz w:val="20"/>
        </w:rPr>
        <w:t>premises are made available for inspection </w:t>
      </w:r>
      <w:r>
        <w:rPr>
          <w:color w:val="0F1918"/>
          <w:w w:val="105"/>
          <w:sz w:val="20"/>
        </w:rPr>
        <w:t>by potential purchasers, and</w:t>
      </w:r>
    </w:p>
    <w:p>
      <w:pPr>
        <w:pStyle w:val="ListParagraph"/>
        <w:numPr>
          <w:ilvl w:val="1"/>
          <w:numId w:val="2"/>
        </w:numPr>
        <w:tabs>
          <w:tab w:pos="1092" w:val="left" w:leader="none"/>
          <w:tab w:pos="1094" w:val="left" w:leader="none"/>
        </w:tabs>
        <w:spacing w:line="252" w:lineRule="auto" w:before="58" w:after="0"/>
        <w:ind w:left="1094" w:right="38" w:hanging="550"/>
        <w:jc w:val="left"/>
        <w:rPr>
          <w:sz w:val="20"/>
        </w:rPr>
      </w:pPr>
      <w:r>
        <w:rPr>
          <w:color w:val="0F1918"/>
          <w:w w:val="105"/>
          <w:sz w:val="20"/>
        </w:rPr>
        <w:t>to</w:t>
      </w:r>
      <w:r>
        <w:rPr>
          <w:color w:val="0F1918"/>
          <w:spacing w:val="-13"/>
          <w:w w:val="105"/>
          <w:sz w:val="20"/>
        </w:rPr>
        <w:t> </w:t>
      </w:r>
      <w:r>
        <w:rPr>
          <w:color w:val="0F1918"/>
          <w:w w:val="105"/>
          <w:sz w:val="20"/>
        </w:rPr>
        <w:t>make</w:t>
      </w:r>
      <w:r>
        <w:rPr>
          <w:color w:val="0F1918"/>
          <w:spacing w:val="-13"/>
          <w:w w:val="105"/>
          <w:sz w:val="20"/>
        </w:rPr>
        <w:t> </w:t>
      </w:r>
      <w:r>
        <w:rPr>
          <w:color w:val="0F1918"/>
          <w:w w:val="105"/>
          <w:sz w:val="20"/>
        </w:rPr>
        <w:t>all</w:t>
      </w:r>
      <w:r>
        <w:rPr>
          <w:color w:val="0F1918"/>
          <w:spacing w:val="-11"/>
          <w:w w:val="105"/>
          <w:sz w:val="20"/>
        </w:rPr>
        <w:t> </w:t>
      </w:r>
      <w:r>
        <w:rPr>
          <w:color w:val="0F1918"/>
          <w:w w:val="105"/>
          <w:sz w:val="20"/>
        </w:rPr>
        <w:t>reasonable</w:t>
      </w:r>
      <w:r>
        <w:rPr>
          <w:color w:val="0F1918"/>
          <w:spacing w:val="-16"/>
          <w:w w:val="105"/>
          <w:sz w:val="20"/>
        </w:rPr>
        <w:t> </w:t>
      </w:r>
      <w:r>
        <w:rPr>
          <w:color w:val="0F1918"/>
          <w:w w:val="105"/>
          <w:sz w:val="20"/>
        </w:rPr>
        <w:t>efforts</w:t>
      </w:r>
      <w:r>
        <w:rPr>
          <w:color w:val="0F1918"/>
          <w:spacing w:val="-12"/>
          <w:w w:val="105"/>
          <w:sz w:val="20"/>
        </w:rPr>
        <w:t> </w:t>
      </w:r>
      <w:r>
        <w:rPr>
          <w:color w:val="0F1918"/>
          <w:w w:val="105"/>
          <w:sz w:val="20"/>
        </w:rPr>
        <w:t>to</w:t>
      </w:r>
      <w:r>
        <w:rPr>
          <w:color w:val="0F1918"/>
          <w:spacing w:val="-13"/>
          <w:w w:val="105"/>
          <w:sz w:val="20"/>
        </w:rPr>
        <w:t> </w:t>
      </w:r>
      <w:r>
        <w:rPr>
          <w:color w:val="0F1918"/>
          <w:w w:val="105"/>
          <w:sz w:val="20"/>
        </w:rPr>
        <w:t>agree</w:t>
      </w:r>
      <w:r>
        <w:rPr>
          <w:color w:val="0F1918"/>
          <w:spacing w:val="-14"/>
          <w:w w:val="105"/>
          <w:sz w:val="20"/>
        </w:rPr>
        <w:t> </w:t>
      </w:r>
      <w:r>
        <w:rPr>
          <w:color w:val="0F1918"/>
          <w:w w:val="105"/>
          <w:sz w:val="20"/>
        </w:rPr>
        <w:t>with </w:t>
      </w:r>
      <w:r>
        <w:rPr>
          <w:color w:val="0F1918"/>
          <w:sz w:val="20"/>
        </w:rPr>
        <w:t>the</w:t>
      </w:r>
      <w:r>
        <w:rPr>
          <w:color w:val="0F1918"/>
          <w:spacing w:val="-2"/>
          <w:sz w:val="20"/>
        </w:rPr>
        <w:t> </w:t>
      </w:r>
      <w:r>
        <w:rPr>
          <w:color w:val="0F1918"/>
          <w:sz w:val="20"/>
        </w:rPr>
        <w:t>tenant as</w:t>
      </w:r>
      <w:r>
        <w:rPr>
          <w:color w:val="0F1918"/>
          <w:spacing w:val="-1"/>
          <w:sz w:val="20"/>
        </w:rPr>
        <w:t> </w:t>
      </w:r>
      <w:r>
        <w:rPr>
          <w:color w:val="0F1918"/>
          <w:sz w:val="20"/>
        </w:rPr>
        <w:t>to</w:t>
      </w:r>
      <w:r>
        <w:rPr>
          <w:color w:val="0F1918"/>
          <w:spacing w:val="-2"/>
          <w:sz w:val="20"/>
        </w:rPr>
        <w:t> </w:t>
      </w:r>
      <w:r>
        <w:rPr>
          <w:color w:val="0F1918"/>
          <w:sz w:val="20"/>
        </w:rPr>
        <w:t>the</w:t>
      </w:r>
      <w:r>
        <w:rPr>
          <w:color w:val="0F1918"/>
          <w:spacing w:val="-6"/>
          <w:sz w:val="20"/>
        </w:rPr>
        <w:t> </w:t>
      </w:r>
      <w:r>
        <w:rPr>
          <w:color w:val="0F1918"/>
          <w:sz w:val="20"/>
        </w:rPr>
        <w:t>days</w:t>
      </w:r>
      <w:r>
        <w:rPr>
          <w:color w:val="0F1918"/>
          <w:spacing w:val="-1"/>
          <w:sz w:val="20"/>
        </w:rPr>
        <w:t> </w:t>
      </w:r>
      <w:r>
        <w:rPr>
          <w:color w:val="0F1918"/>
          <w:sz w:val="20"/>
        </w:rPr>
        <w:t>and times</w:t>
      </w:r>
      <w:r>
        <w:rPr>
          <w:color w:val="0F1918"/>
          <w:spacing w:val="-2"/>
          <w:sz w:val="20"/>
        </w:rPr>
        <w:t> </w:t>
      </w:r>
      <w:r>
        <w:rPr>
          <w:color w:val="0F1918"/>
          <w:sz w:val="20"/>
        </w:rPr>
        <w:t>when the </w:t>
      </w:r>
      <w:r>
        <w:rPr>
          <w:color w:val="0F1918"/>
          <w:w w:val="105"/>
          <w:sz w:val="20"/>
        </w:rPr>
        <w:t>residential</w:t>
      </w:r>
      <w:r>
        <w:rPr>
          <w:color w:val="0F1918"/>
          <w:spacing w:val="-2"/>
          <w:w w:val="105"/>
          <w:sz w:val="20"/>
        </w:rPr>
        <w:t> </w:t>
      </w:r>
      <w:r>
        <w:rPr>
          <w:color w:val="0F1918"/>
          <w:w w:val="105"/>
          <w:sz w:val="20"/>
        </w:rPr>
        <w:t>premises</w:t>
      </w:r>
      <w:r>
        <w:rPr>
          <w:color w:val="0F1918"/>
          <w:spacing w:val="-3"/>
          <w:w w:val="105"/>
          <w:sz w:val="20"/>
        </w:rPr>
        <w:t> </w:t>
      </w:r>
      <w:r>
        <w:rPr>
          <w:color w:val="0F1918"/>
          <w:w w:val="105"/>
          <w:sz w:val="20"/>
        </w:rPr>
        <w:t>are</w:t>
      </w:r>
      <w:r>
        <w:rPr>
          <w:color w:val="0F1918"/>
          <w:spacing w:val="-4"/>
          <w:w w:val="105"/>
          <w:sz w:val="20"/>
        </w:rPr>
        <w:t> </w:t>
      </w:r>
      <w:r>
        <w:rPr>
          <w:color w:val="0F1918"/>
          <w:w w:val="105"/>
          <w:sz w:val="20"/>
        </w:rPr>
        <w:t>to</w:t>
      </w:r>
      <w:r>
        <w:rPr>
          <w:color w:val="0F1918"/>
          <w:spacing w:val="-4"/>
          <w:w w:val="105"/>
          <w:sz w:val="20"/>
        </w:rPr>
        <w:t> </w:t>
      </w:r>
      <w:r>
        <w:rPr>
          <w:color w:val="0F1918"/>
          <w:w w:val="105"/>
          <w:sz w:val="20"/>
        </w:rPr>
        <w:t>be</w:t>
      </w:r>
      <w:r>
        <w:rPr>
          <w:color w:val="0F1918"/>
          <w:spacing w:val="-4"/>
          <w:w w:val="105"/>
          <w:sz w:val="20"/>
        </w:rPr>
        <w:t> </w:t>
      </w:r>
      <w:r>
        <w:rPr>
          <w:color w:val="0F1918"/>
          <w:w w:val="105"/>
          <w:sz w:val="20"/>
        </w:rPr>
        <w:t>available</w:t>
      </w:r>
      <w:r>
        <w:rPr>
          <w:color w:val="0F1918"/>
          <w:spacing w:val="-4"/>
          <w:w w:val="105"/>
          <w:sz w:val="20"/>
        </w:rPr>
        <w:t> </w:t>
      </w:r>
      <w:r>
        <w:rPr>
          <w:color w:val="0F1918"/>
          <w:w w:val="105"/>
          <w:sz w:val="20"/>
        </w:rPr>
        <w:t>for inspection by potential purchasers.</w:t>
      </w:r>
    </w:p>
    <w:p>
      <w:pPr>
        <w:pStyle w:val="ListParagraph"/>
        <w:numPr>
          <w:ilvl w:val="0"/>
          <w:numId w:val="2"/>
        </w:numPr>
        <w:tabs>
          <w:tab w:pos="545" w:val="left" w:leader="none"/>
        </w:tabs>
        <w:spacing w:line="252" w:lineRule="auto" w:before="57" w:after="0"/>
        <w:ind w:left="545" w:right="358" w:hanging="431"/>
        <w:jc w:val="left"/>
        <w:rPr>
          <w:sz w:val="20"/>
        </w:rPr>
      </w:pPr>
      <w:r>
        <w:rPr>
          <w:b/>
          <w:color w:val="22272B"/>
          <w:w w:val="105"/>
          <w:sz w:val="20"/>
        </w:rPr>
        <w:t>The</w:t>
      </w:r>
      <w:r>
        <w:rPr>
          <w:b/>
          <w:color w:val="22272B"/>
          <w:spacing w:val="-14"/>
          <w:w w:val="105"/>
          <w:sz w:val="20"/>
        </w:rPr>
        <w:t> </w:t>
      </w:r>
      <w:r>
        <w:rPr>
          <w:b/>
          <w:color w:val="22272B"/>
          <w:w w:val="105"/>
          <w:sz w:val="20"/>
        </w:rPr>
        <w:t>tenant</w:t>
      </w:r>
      <w:r>
        <w:rPr>
          <w:b/>
          <w:color w:val="22272B"/>
          <w:spacing w:val="-13"/>
          <w:w w:val="105"/>
          <w:sz w:val="20"/>
        </w:rPr>
        <w:t> </w:t>
      </w:r>
      <w:r>
        <w:rPr>
          <w:b/>
          <w:color w:val="22272B"/>
          <w:w w:val="105"/>
          <w:sz w:val="20"/>
        </w:rPr>
        <w:t>agrees</w:t>
      </w:r>
      <w:r>
        <w:rPr>
          <w:b/>
          <w:color w:val="22272B"/>
          <w:spacing w:val="-10"/>
          <w:w w:val="105"/>
          <w:sz w:val="20"/>
        </w:rPr>
        <w:t> </w:t>
      </w:r>
      <w:r>
        <w:rPr>
          <w:color w:val="0F1918"/>
          <w:w w:val="105"/>
          <w:sz w:val="20"/>
        </w:rPr>
        <w:t>not</w:t>
      </w:r>
      <w:r>
        <w:rPr>
          <w:color w:val="0F1918"/>
          <w:spacing w:val="-10"/>
          <w:w w:val="105"/>
          <w:sz w:val="20"/>
        </w:rPr>
        <w:t> </w:t>
      </w:r>
      <w:r>
        <w:rPr>
          <w:color w:val="0F1918"/>
          <w:w w:val="105"/>
          <w:sz w:val="20"/>
        </w:rPr>
        <w:t>to</w:t>
      </w:r>
      <w:r>
        <w:rPr>
          <w:color w:val="0F1918"/>
          <w:spacing w:val="-12"/>
          <w:w w:val="105"/>
          <w:sz w:val="20"/>
        </w:rPr>
        <w:t> </w:t>
      </w:r>
      <w:r>
        <w:rPr>
          <w:color w:val="0F1918"/>
          <w:w w:val="105"/>
          <w:sz w:val="20"/>
        </w:rPr>
        <w:t>unreasonably</w:t>
      </w:r>
      <w:r>
        <w:rPr>
          <w:color w:val="0F1918"/>
          <w:spacing w:val="-11"/>
          <w:w w:val="105"/>
          <w:sz w:val="20"/>
        </w:rPr>
        <w:t> </w:t>
      </w:r>
      <w:r>
        <w:rPr>
          <w:color w:val="0F1918"/>
          <w:w w:val="105"/>
          <w:sz w:val="20"/>
        </w:rPr>
        <w:t>refuse </w:t>
      </w:r>
      <w:r>
        <w:rPr>
          <w:color w:val="0F1918"/>
          <w:sz w:val="20"/>
        </w:rPr>
        <w:t>to agree to</w:t>
      </w:r>
      <w:r>
        <w:rPr>
          <w:color w:val="0F1918"/>
          <w:spacing w:val="-4"/>
          <w:sz w:val="20"/>
        </w:rPr>
        <w:t> </w:t>
      </w:r>
      <w:r>
        <w:rPr>
          <w:color w:val="0F1918"/>
          <w:sz w:val="20"/>
        </w:rPr>
        <w:t>days and times when the residential </w:t>
      </w:r>
      <w:r>
        <w:rPr>
          <w:color w:val="0F1918"/>
          <w:w w:val="105"/>
          <w:sz w:val="20"/>
        </w:rPr>
        <w:t>premises</w:t>
      </w:r>
      <w:r>
        <w:rPr>
          <w:color w:val="0F1918"/>
          <w:spacing w:val="-3"/>
          <w:w w:val="105"/>
          <w:sz w:val="20"/>
        </w:rPr>
        <w:t> </w:t>
      </w:r>
      <w:r>
        <w:rPr>
          <w:color w:val="0F1918"/>
          <w:w w:val="105"/>
          <w:sz w:val="20"/>
        </w:rPr>
        <w:t>are</w:t>
      </w:r>
      <w:r>
        <w:rPr>
          <w:color w:val="0F1918"/>
          <w:spacing w:val="-4"/>
          <w:w w:val="105"/>
          <w:sz w:val="20"/>
        </w:rPr>
        <w:t> </w:t>
      </w:r>
      <w:r>
        <w:rPr>
          <w:color w:val="0F1918"/>
          <w:w w:val="105"/>
          <w:sz w:val="20"/>
        </w:rPr>
        <w:t>to</w:t>
      </w:r>
      <w:r>
        <w:rPr>
          <w:color w:val="0F1918"/>
          <w:spacing w:val="-4"/>
          <w:w w:val="105"/>
          <w:sz w:val="20"/>
        </w:rPr>
        <w:t> </w:t>
      </w:r>
      <w:r>
        <w:rPr>
          <w:color w:val="0F1918"/>
          <w:w w:val="105"/>
          <w:sz w:val="20"/>
        </w:rPr>
        <w:t>be</w:t>
      </w:r>
      <w:r>
        <w:rPr>
          <w:color w:val="0F1918"/>
          <w:spacing w:val="-4"/>
          <w:w w:val="105"/>
          <w:sz w:val="20"/>
        </w:rPr>
        <w:t> </w:t>
      </w:r>
      <w:r>
        <w:rPr>
          <w:color w:val="0F1918"/>
          <w:w w:val="105"/>
          <w:sz w:val="20"/>
        </w:rPr>
        <w:t>available</w:t>
      </w:r>
      <w:r>
        <w:rPr>
          <w:color w:val="0F1918"/>
          <w:spacing w:val="-4"/>
          <w:w w:val="105"/>
          <w:sz w:val="20"/>
        </w:rPr>
        <w:t> </w:t>
      </w:r>
      <w:r>
        <w:rPr>
          <w:color w:val="0F1918"/>
          <w:w w:val="105"/>
          <w:sz w:val="20"/>
        </w:rPr>
        <w:t>for</w:t>
      </w:r>
      <w:r>
        <w:rPr>
          <w:color w:val="0F1918"/>
          <w:spacing w:val="-1"/>
          <w:w w:val="105"/>
          <w:sz w:val="20"/>
        </w:rPr>
        <w:t> </w:t>
      </w:r>
      <w:r>
        <w:rPr>
          <w:color w:val="0F1918"/>
          <w:w w:val="105"/>
          <w:sz w:val="20"/>
        </w:rPr>
        <w:t>inspection</w:t>
      </w:r>
      <w:r>
        <w:rPr>
          <w:color w:val="0F1918"/>
          <w:spacing w:val="-1"/>
          <w:w w:val="105"/>
          <w:sz w:val="20"/>
        </w:rPr>
        <w:t> </w:t>
      </w:r>
      <w:r>
        <w:rPr>
          <w:color w:val="0F1918"/>
          <w:w w:val="105"/>
          <w:sz w:val="20"/>
        </w:rPr>
        <w:t>by potential</w:t>
      </w:r>
      <w:r>
        <w:rPr>
          <w:color w:val="0F1918"/>
          <w:spacing w:val="-5"/>
          <w:w w:val="105"/>
          <w:sz w:val="20"/>
        </w:rPr>
        <w:t> </w:t>
      </w:r>
      <w:r>
        <w:rPr>
          <w:color w:val="0F1918"/>
          <w:w w:val="105"/>
          <w:sz w:val="20"/>
        </w:rPr>
        <w:t>purchasers.</w:t>
      </w:r>
    </w:p>
    <w:p>
      <w:pPr>
        <w:pStyle w:val="Heading4"/>
        <w:numPr>
          <w:ilvl w:val="0"/>
          <w:numId w:val="2"/>
        </w:numPr>
        <w:tabs>
          <w:tab w:pos="544" w:val="left" w:leader="none"/>
        </w:tabs>
        <w:spacing w:line="240" w:lineRule="auto" w:before="57" w:after="0"/>
        <w:ind w:left="544" w:right="0" w:hanging="430"/>
        <w:jc w:val="left"/>
      </w:pPr>
      <w:r>
        <w:rPr>
          <w:color w:val="22272B"/>
        </w:rPr>
        <w:t>The</w:t>
      </w:r>
      <w:r>
        <w:rPr>
          <w:color w:val="22272B"/>
          <w:spacing w:val="-15"/>
        </w:rPr>
        <w:t> </w:t>
      </w:r>
      <w:r>
        <w:rPr>
          <w:color w:val="22272B"/>
        </w:rPr>
        <w:t>landlord</w:t>
      </w:r>
      <w:r>
        <w:rPr>
          <w:color w:val="22272B"/>
          <w:spacing w:val="-14"/>
        </w:rPr>
        <w:t> </w:t>
      </w:r>
      <w:r>
        <w:rPr>
          <w:color w:val="22272B"/>
        </w:rPr>
        <w:t>and</w:t>
      </w:r>
      <w:r>
        <w:rPr>
          <w:color w:val="22272B"/>
          <w:spacing w:val="-14"/>
        </w:rPr>
        <w:t> </w:t>
      </w:r>
      <w:r>
        <w:rPr>
          <w:color w:val="22272B"/>
        </w:rPr>
        <w:t>tenant</w:t>
      </w:r>
      <w:r>
        <w:rPr>
          <w:color w:val="22272B"/>
          <w:spacing w:val="-14"/>
        </w:rPr>
        <w:t> </w:t>
      </w:r>
      <w:r>
        <w:rPr>
          <w:color w:val="22272B"/>
          <w:spacing w:val="-2"/>
        </w:rPr>
        <w:t>agree:</w:t>
      </w:r>
    </w:p>
    <w:p>
      <w:pPr>
        <w:pStyle w:val="ListParagraph"/>
        <w:numPr>
          <w:ilvl w:val="1"/>
          <w:numId w:val="2"/>
        </w:numPr>
        <w:tabs>
          <w:tab w:pos="1092" w:val="left" w:leader="none"/>
          <w:tab w:pos="1094" w:val="left" w:leader="none"/>
        </w:tabs>
        <w:spacing w:line="252" w:lineRule="auto" w:before="69" w:after="0"/>
        <w:ind w:left="1094" w:right="192" w:hanging="550"/>
        <w:jc w:val="left"/>
        <w:rPr>
          <w:sz w:val="20"/>
        </w:rPr>
      </w:pPr>
      <w:r>
        <w:rPr>
          <w:color w:val="0F1918"/>
          <w:sz w:val="20"/>
        </w:rPr>
        <w:t>that the tenant is not required to agree to the residential premises being available for inspection more than twice in a period of a week,</w:t>
      </w:r>
      <w:r>
        <w:rPr>
          <w:color w:val="0F1918"/>
          <w:spacing w:val="-6"/>
          <w:sz w:val="20"/>
        </w:rPr>
        <w:t> </w:t>
      </w:r>
      <w:r>
        <w:rPr>
          <w:color w:val="0F1918"/>
          <w:sz w:val="20"/>
        </w:rPr>
        <w:t>and</w:t>
      </w:r>
    </w:p>
    <w:p>
      <w:pPr>
        <w:pStyle w:val="ListParagraph"/>
        <w:numPr>
          <w:ilvl w:val="1"/>
          <w:numId w:val="2"/>
        </w:numPr>
        <w:tabs>
          <w:tab w:pos="1091" w:val="left" w:leader="none"/>
          <w:tab w:pos="1094" w:val="left" w:leader="none"/>
        </w:tabs>
        <w:spacing w:line="252" w:lineRule="auto" w:before="57" w:after="0"/>
        <w:ind w:left="1094" w:right="72" w:hanging="550"/>
        <w:jc w:val="left"/>
        <w:rPr>
          <w:sz w:val="20"/>
        </w:rPr>
      </w:pPr>
      <w:r>
        <w:rPr>
          <w:color w:val="0F1918"/>
          <w:sz w:val="20"/>
        </w:rPr>
        <w:t>that, if they fail to agree, the landlord may show the residential premises to potential purchasers not more than twice in any</w:t>
      </w:r>
      <w:r>
        <w:rPr>
          <w:color w:val="0F1918"/>
          <w:spacing w:val="40"/>
          <w:sz w:val="20"/>
        </w:rPr>
        <w:t> </w:t>
      </w:r>
      <w:r>
        <w:rPr>
          <w:color w:val="0F1918"/>
          <w:sz w:val="20"/>
        </w:rPr>
        <w:t>period</w:t>
      </w:r>
      <w:r>
        <w:rPr>
          <w:color w:val="0F1918"/>
          <w:spacing w:val="-5"/>
          <w:sz w:val="20"/>
        </w:rPr>
        <w:t> </w:t>
      </w:r>
      <w:r>
        <w:rPr>
          <w:color w:val="0F1918"/>
          <w:sz w:val="20"/>
        </w:rPr>
        <w:t>of</w:t>
      </w:r>
      <w:r>
        <w:rPr>
          <w:color w:val="0F1918"/>
          <w:spacing w:val="-2"/>
          <w:sz w:val="20"/>
        </w:rPr>
        <w:t> </w:t>
      </w:r>
      <w:r>
        <w:rPr>
          <w:color w:val="0F1918"/>
          <w:sz w:val="20"/>
        </w:rPr>
        <w:t>a</w:t>
      </w:r>
      <w:r>
        <w:rPr>
          <w:color w:val="0F1918"/>
          <w:spacing w:val="-4"/>
          <w:sz w:val="20"/>
        </w:rPr>
        <w:t> </w:t>
      </w:r>
      <w:r>
        <w:rPr>
          <w:color w:val="0F1918"/>
          <w:sz w:val="20"/>
        </w:rPr>
        <w:t>week</w:t>
      </w:r>
      <w:r>
        <w:rPr>
          <w:color w:val="0F1918"/>
          <w:spacing w:val="-2"/>
          <w:sz w:val="20"/>
        </w:rPr>
        <w:t> </w:t>
      </w:r>
      <w:r>
        <w:rPr>
          <w:color w:val="0F1918"/>
          <w:sz w:val="20"/>
        </w:rPr>
        <w:t>and</w:t>
      </w:r>
      <w:r>
        <w:rPr>
          <w:color w:val="0F1918"/>
          <w:spacing w:val="-2"/>
          <w:sz w:val="20"/>
        </w:rPr>
        <w:t> </w:t>
      </w:r>
      <w:r>
        <w:rPr>
          <w:color w:val="0F1918"/>
          <w:sz w:val="20"/>
        </w:rPr>
        <w:t>must</w:t>
      </w:r>
      <w:r>
        <w:rPr>
          <w:color w:val="0F1918"/>
          <w:spacing w:val="-2"/>
          <w:sz w:val="20"/>
        </w:rPr>
        <w:t> </w:t>
      </w:r>
      <w:r>
        <w:rPr>
          <w:color w:val="0F1918"/>
          <w:sz w:val="20"/>
        </w:rPr>
        <w:t>give</w:t>
      </w:r>
      <w:r>
        <w:rPr>
          <w:color w:val="0F1918"/>
          <w:spacing w:val="-4"/>
          <w:sz w:val="20"/>
        </w:rPr>
        <w:t> </w:t>
      </w:r>
      <w:r>
        <w:rPr>
          <w:color w:val="0F1918"/>
          <w:sz w:val="20"/>
        </w:rPr>
        <w:t>the</w:t>
      </w:r>
      <w:r>
        <w:rPr>
          <w:color w:val="0F1918"/>
          <w:spacing w:val="-4"/>
          <w:sz w:val="20"/>
        </w:rPr>
        <w:t> </w:t>
      </w:r>
      <w:r>
        <w:rPr>
          <w:color w:val="0F1918"/>
          <w:sz w:val="20"/>
        </w:rPr>
        <w:t>tenant</w:t>
      </w:r>
      <w:r>
        <w:rPr>
          <w:color w:val="0F1918"/>
          <w:spacing w:val="-2"/>
          <w:sz w:val="20"/>
        </w:rPr>
        <w:t> </w:t>
      </w:r>
      <w:r>
        <w:rPr>
          <w:color w:val="0F1918"/>
          <w:sz w:val="20"/>
        </w:rPr>
        <w:t>at least 48 hours notice each time.</w:t>
      </w:r>
    </w:p>
    <w:p>
      <w:pPr>
        <w:pStyle w:val="BodyText"/>
        <w:spacing w:before="107"/>
      </w:pPr>
    </w:p>
    <w:p>
      <w:pPr>
        <w:pStyle w:val="Heading2"/>
      </w:pPr>
      <w:r>
        <w:rPr>
          <w:color w:val="002664"/>
          <w:spacing w:val="-2"/>
          <w:w w:val="115"/>
        </w:rPr>
        <w:t>LANDLORD’S</w:t>
      </w:r>
      <w:r>
        <w:rPr>
          <w:color w:val="002664"/>
          <w:spacing w:val="-18"/>
          <w:w w:val="115"/>
        </w:rPr>
        <w:t> </w:t>
      </w:r>
      <w:r>
        <w:rPr>
          <w:color w:val="002664"/>
          <w:spacing w:val="-2"/>
          <w:w w:val="115"/>
        </w:rPr>
        <w:t>ACCESS</w:t>
      </w:r>
      <w:r>
        <w:rPr>
          <w:color w:val="002664"/>
          <w:spacing w:val="-17"/>
          <w:w w:val="115"/>
        </w:rPr>
        <w:t> </w:t>
      </w:r>
      <w:r>
        <w:rPr>
          <w:color w:val="002664"/>
          <w:spacing w:val="-2"/>
          <w:w w:val="115"/>
        </w:rPr>
        <w:t>TO</w:t>
      </w:r>
      <w:r>
        <w:rPr>
          <w:color w:val="002664"/>
          <w:spacing w:val="-17"/>
          <w:w w:val="115"/>
        </w:rPr>
        <w:t> </w:t>
      </w:r>
      <w:r>
        <w:rPr>
          <w:color w:val="002664"/>
          <w:spacing w:val="-2"/>
          <w:w w:val="115"/>
        </w:rPr>
        <w:t>THE</w:t>
      </w:r>
      <w:r>
        <w:rPr>
          <w:color w:val="002664"/>
          <w:spacing w:val="-17"/>
          <w:w w:val="115"/>
        </w:rPr>
        <w:t> </w:t>
      </w:r>
      <w:r>
        <w:rPr>
          <w:color w:val="002664"/>
          <w:spacing w:val="-2"/>
          <w:w w:val="115"/>
        </w:rPr>
        <w:t>PREMISES</w:t>
      </w:r>
    </w:p>
    <w:p>
      <w:pPr>
        <w:pStyle w:val="ListParagraph"/>
        <w:numPr>
          <w:ilvl w:val="0"/>
          <w:numId w:val="2"/>
        </w:numPr>
        <w:tabs>
          <w:tab w:pos="545" w:val="left" w:leader="none"/>
        </w:tabs>
        <w:spacing w:line="252" w:lineRule="auto" w:before="117" w:after="0"/>
        <w:ind w:left="545" w:right="480" w:hanging="431"/>
        <w:jc w:val="left"/>
        <w:rPr>
          <w:sz w:val="20"/>
        </w:rPr>
      </w:pPr>
      <w:r>
        <w:rPr>
          <w:b/>
          <w:color w:val="22272B"/>
          <w:sz w:val="20"/>
        </w:rPr>
        <w:t>The landlord agrees </w:t>
      </w:r>
      <w:r>
        <w:rPr>
          <w:color w:val="0F1918"/>
          <w:sz w:val="20"/>
        </w:rPr>
        <w:t>that the landlord, the landlord’s agent or any person authorised in writing by the</w:t>
      </w:r>
      <w:r>
        <w:rPr>
          <w:color w:val="0F1918"/>
          <w:spacing w:val="-1"/>
          <w:sz w:val="20"/>
        </w:rPr>
        <w:t> </w:t>
      </w:r>
      <w:r>
        <w:rPr>
          <w:color w:val="0F1918"/>
          <w:sz w:val="20"/>
        </w:rPr>
        <w:t>landlord,</w:t>
      </w:r>
      <w:r>
        <w:rPr>
          <w:color w:val="0F1918"/>
          <w:spacing w:val="-5"/>
          <w:sz w:val="20"/>
        </w:rPr>
        <w:t> </w:t>
      </w:r>
      <w:r>
        <w:rPr>
          <w:color w:val="0F1918"/>
          <w:sz w:val="20"/>
        </w:rPr>
        <w:t>during the</w:t>
      </w:r>
      <w:r>
        <w:rPr>
          <w:color w:val="0F1918"/>
          <w:spacing w:val="-4"/>
          <w:sz w:val="20"/>
        </w:rPr>
        <w:t> </w:t>
      </w:r>
      <w:r>
        <w:rPr>
          <w:color w:val="0F1918"/>
          <w:sz w:val="20"/>
        </w:rPr>
        <w:t>currency</w:t>
      </w:r>
      <w:r>
        <w:rPr>
          <w:color w:val="0F1918"/>
          <w:spacing w:val="-4"/>
          <w:sz w:val="20"/>
        </w:rPr>
        <w:t> </w:t>
      </w:r>
      <w:r>
        <w:rPr>
          <w:color w:val="0F1918"/>
          <w:sz w:val="20"/>
        </w:rPr>
        <w:t>of this</w:t>
      </w:r>
      <w:r>
        <w:rPr>
          <w:color w:val="0F1918"/>
          <w:spacing w:val="-2"/>
          <w:sz w:val="20"/>
        </w:rPr>
        <w:t> </w:t>
      </w:r>
      <w:r>
        <w:rPr>
          <w:color w:val="0F1918"/>
          <w:sz w:val="20"/>
        </w:rPr>
        <w:t>agreement,</w:t>
      </w:r>
      <w:r>
        <w:rPr>
          <w:color w:val="0F1918"/>
          <w:spacing w:val="-4"/>
          <w:sz w:val="20"/>
        </w:rPr>
        <w:t> </w:t>
      </w:r>
      <w:r>
        <w:rPr>
          <w:color w:val="0F1918"/>
          <w:sz w:val="20"/>
        </w:rPr>
        <w:t>may</w:t>
      </w:r>
      <w:r>
        <w:rPr>
          <w:color w:val="0F1918"/>
          <w:spacing w:val="-6"/>
          <w:sz w:val="20"/>
        </w:rPr>
        <w:t> </w:t>
      </w:r>
      <w:r>
        <w:rPr>
          <w:color w:val="0F1918"/>
          <w:sz w:val="20"/>
        </w:rPr>
        <w:t>only</w:t>
      </w:r>
      <w:r>
        <w:rPr>
          <w:color w:val="0F1918"/>
          <w:spacing w:val="-6"/>
          <w:sz w:val="20"/>
        </w:rPr>
        <w:t> </w:t>
      </w:r>
      <w:r>
        <w:rPr>
          <w:color w:val="0F1918"/>
          <w:sz w:val="20"/>
        </w:rPr>
        <w:t>enter</w:t>
      </w:r>
      <w:r>
        <w:rPr>
          <w:color w:val="0F1918"/>
          <w:spacing w:val="-1"/>
          <w:sz w:val="20"/>
        </w:rPr>
        <w:t> </w:t>
      </w:r>
      <w:r>
        <w:rPr>
          <w:color w:val="0F1918"/>
          <w:sz w:val="20"/>
        </w:rPr>
        <w:t>the</w:t>
      </w:r>
      <w:r>
        <w:rPr>
          <w:color w:val="0F1918"/>
          <w:spacing w:val="-4"/>
          <w:sz w:val="20"/>
        </w:rPr>
        <w:t> </w:t>
      </w:r>
      <w:r>
        <w:rPr>
          <w:color w:val="0F1918"/>
          <w:sz w:val="20"/>
        </w:rPr>
        <w:t>residential premises in the following circumstances:</w:t>
      </w:r>
    </w:p>
    <w:p>
      <w:pPr>
        <w:pStyle w:val="ListParagraph"/>
        <w:numPr>
          <w:ilvl w:val="1"/>
          <w:numId w:val="2"/>
        </w:numPr>
        <w:tabs>
          <w:tab w:pos="1092" w:val="left" w:leader="none"/>
          <w:tab w:pos="1094" w:val="left" w:leader="none"/>
        </w:tabs>
        <w:spacing w:line="252" w:lineRule="auto" w:before="57" w:after="0"/>
        <w:ind w:left="1094" w:right="480" w:hanging="550"/>
        <w:jc w:val="left"/>
        <w:rPr>
          <w:sz w:val="20"/>
        </w:rPr>
      </w:pPr>
      <w:r>
        <w:rPr>
          <w:color w:val="0F1918"/>
          <w:sz w:val="20"/>
        </w:rPr>
        <w:t>in an</w:t>
      </w:r>
      <w:r>
        <w:rPr>
          <w:color w:val="0F1918"/>
          <w:spacing w:val="-2"/>
          <w:sz w:val="20"/>
        </w:rPr>
        <w:t> </w:t>
      </w:r>
      <w:r>
        <w:rPr>
          <w:color w:val="0F1918"/>
          <w:sz w:val="20"/>
        </w:rPr>
        <w:t>emergency (including</w:t>
      </w:r>
      <w:r>
        <w:rPr>
          <w:color w:val="0F1918"/>
          <w:spacing w:val="-2"/>
          <w:sz w:val="20"/>
        </w:rPr>
        <w:t> </w:t>
      </w:r>
      <w:r>
        <w:rPr>
          <w:color w:val="0F1918"/>
          <w:sz w:val="20"/>
        </w:rPr>
        <w:t>entry for the purpose of carrying out urgent repairs),</w:t>
      </w:r>
    </w:p>
    <w:p>
      <w:pPr>
        <w:pStyle w:val="ListParagraph"/>
        <w:numPr>
          <w:ilvl w:val="1"/>
          <w:numId w:val="2"/>
        </w:numPr>
        <w:tabs>
          <w:tab w:pos="1091" w:val="left" w:leader="none"/>
          <w:tab w:pos="1094" w:val="left" w:leader="none"/>
        </w:tabs>
        <w:spacing w:line="252" w:lineRule="auto" w:before="103" w:after="0"/>
        <w:ind w:left="1094" w:right="473" w:hanging="550"/>
        <w:jc w:val="left"/>
        <w:rPr>
          <w:sz w:val="20"/>
        </w:rPr>
      </w:pPr>
      <w:r>
        <w:rPr/>
        <w:br w:type="column"/>
      </w:r>
      <w:r>
        <w:rPr>
          <w:color w:val="0F1918"/>
          <w:sz w:val="20"/>
        </w:rPr>
        <w:t>if</w:t>
      </w:r>
      <w:r>
        <w:rPr>
          <w:color w:val="0F1918"/>
          <w:spacing w:val="-2"/>
          <w:sz w:val="20"/>
        </w:rPr>
        <w:t> </w:t>
      </w:r>
      <w:r>
        <w:rPr>
          <w:color w:val="0F1918"/>
          <w:sz w:val="20"/>
        </w:rPr>
        <w:t>the</w:t>
      </w:r>
      <w:r>
        <w:rPr>
          <w:color w:val="0F1918"/>
          <w:spacing w:val="-4"/>
          <w:sz w:val="20"/>
        </w:rPr>
        <w:t> </w:t>
      </w:r>
      <w:r>
        <w:rPr>
          <w:color w:val="0F1918"/>
          <w:sz w:val="20"/>
        </w:rPr>
        <w:t>Civil</w:t>
      </w:r>
      <w:r>
        <w:rPr>
          <w:color w:val="0F1918"/>
          <w:spacing w:val="-2"/>
          <w:sz w:val="20"/>
        </w:rPr>
        <w:t> </w:t>
      </w:r>
      <w:r>
        <w:rPr>
          <w:color w:val="0F1918"/>
          <w:sz w:val="20"/>
        </w:rPr>
        <w:t>and</w:t>
      </w:r>
      <w:r>
        <w:rPr>
          <w:color w:val="0F1918"/>
          <w:spacing w:val="-2"/>
          <w:sz w:val="20"/>
        </w:rPr>
        <w:t> </w:t>
      </w:r>
      <w:r>
        <w:rPr>
          <w:color w:val="0F1918"/>
          <w:sz w:val="20"/>
        </w:rPr>
        <w:t>Administrative</w:t>
      </w:r>
      <w:r>
        <w:rPr>
          <w:color w:val="0F1918"/>
          <w:spacing w:val="-4"/>
          <w:sz w:val="20"/>
        </w:rPr>
        <w:t> </w:t>
      </w:r>
      <w:r>
        <w:rPr>
          <w:color w:val="0F1918"/>
          <w:sz w:val="20"/>
        </w:rPr>
        <w:t>Tribunal</w:t>
      </w:r>
      <w:r>
        <w:rPr>
          <w:color w:val="0F1918"/>
          <w:spacing w:val="-2"/>
          <w:sz w:val="20"/>
        </w:rPr>
        <w:t> </w:t>
      </w:r>
      <w:r>
        <w:rPr>
          <w:color w:val="0F1918"/>
          <w:sz w:val="20"/>
        </w:rPr>
        <w:t>so </w:t>
      </w:r>
      <w:r>
        <w:rPr>
          <w:color w:val="0F1918"/>
          <w:spacing w:val="-2"/>
          <w:sz w:val="20"/>
        </w:rPr>
        <w:t>orders,</w:t>
      </w:r>
    </w:p>
    <w:p>
      <w:pPr>
        <w:pStyle w:val="ListParagraph"/>
        <w:numPr>
          <w:ilvl w:val="1"/>
          <w:numId w:val="2"/>
        </w:numPr>
        <w:tabs>
          <w:tab w:pos="1092" w:val="left" w:leader="none"/>
          <w:tab w:pos="1094" w:val="left" w:leader="none"/>
        </w:tabs>
        <w:spacing w:line="252" w:lineRule="auto" w:before="57" w:after="0"/>
        <w:ind w:left="1094" w:right="467" w:hanging="550"/>
        <w:jc w:val="left"/>
        <w:rPr>
          <w:sz w:val="20"/>
        </w:rPr>
      </w:pPr>
      <w:r>
        <w:rPr>
          <w:color w:val="0F1918"/>
          <w:sz w:val="20"/>
        </w:rPr>
        <w:t>if there</w:t>
      </w:r>
      <w:r>
        <w:rPr>
          <w:color w:val="0F1918"/>
          <w:spacing w:val="-2"/>
          <w:sz w:val="20"/>
        </w:rPr>
        <w:t> </w:t>
      </w:r>
      <w:r>
        <w:rPr>
          <w:color w:val="0F1918"/>
          <w:sz w:val="20"/>
        </w:rPr>
        <w:t>is</w:t>
      </w:r>
      <w:r>
        <w:rPr>
          <w:color w:val="0F1918"/>
          <w:spacing w:val="-1"/>
          <w:sz w:val="20"/>
        </w:rPr>
        <w:t> </w:t>
      </w:r>
      <w:r>
        <w:rPr>
          <w:color w:val="0F1918"/>
          <w:sz w:val="20"/>
        </w:rPr>
        <w:t>good reason for the</w:t>
      </w:r>
      <w:r>
        <w:rPr>
          <w:color w:val="0F1918"/>
          <w:spacing w:val="-2"/>
          <w:sz w:val="20"/>
        </w:rPr>
        <w:t> </w:t>
      </w:r>
      <w:r>
        <w:rPr>
          <w:color w:val="0F1918"/>
          <w:sz w:val="20"/>
        </w:rPr>
        <w:t>landlord to believe the premises are abandoned,</w:t>
      </w:r>
    </w:p>
    <w:p>
      <w:pPr>
        <w:pStyle w:val="ListParagraph"/>
        <w:numPr>
          <w:ilvl w:val="1"/>
          <w:numId w:val="2"/>
        </w:numPr>
        <w:tabs>
          <w:tab w:pos="1092" w:val="left" w:leader="none"/>
          <w:tab w:pos="1094" w:val="left" w:leader="none"/>
        </w:tabs>
        <w:spacing w:line="252" w:lineRule="auto" w:before="57" w:after="0"/>
        <w:ind w:left="1094" w:right="151" w:hanging="550"/>
        <w:jc w:val="left"/>
        <w:rPr>
          <w:sz w:val="20"/>
        </w:rPr>
      </w:pPr>
      <w:r>
        <w:rPr>
          <w:color w:val="0F1918"/>
          <w:w w:val="105"/>
          <w:sz w:val="20"/>
        </w:rPr>
        <w:t>if there is good reason for serious concern about</w:t>
      </w:r>
      <w:r>
        <w:rPr>
          <w:color w:val="0F1918"/>
          <w:spacing w:val="-7"/>
          <w:w w:val="105"/>
          <w:sz w:val="20"/>
        </w:rPr>
        <w:t> </w:t>
      </w:r>
      <w:r>
        <w:rPr>
          <w:color w:val="0F1918"/>
          <w:w w:val="105"/>
          <w:sz w:val="20"/>
        </w:rPr>
        <w:t>the</w:t>
      </w:r>
      <w:r>
        <w:rPr>
          <w:color w:val="0F1918"/>
          <w:spacing w:val="-10"/>
          <w:w w:val="105"/>
          <w:sz w:val="20"/>
        </w:rPr>
        <w:t> </w:t>
      </w:r>
      <w:r>
        <w:rPr>
          <w:color w:val="0F1918"/>
          <w:w w:val="105"/>
          <w:sz w:val="20"/>
        </w:rPr>
        <w:t>health</w:t>
      </w:r>
      <w:r>
        <w:rPr>
          <w:color w:val="0F1918"/>
          <w:spacing w:val="-11"/>
          <w:w w:val="105"/>
          <w:sz w:val="20"/>
        </w:rPr>
        <w:t> </w:t>
      </w:r>
      <w:r>
        <w:rPr>
          <w:color w:val="0F1918"/>
          <w:w w:val="105"/>
          <w:sz w:val="20"/>
        </w:rPr>
        <w:t>of</w:t>
      </w:r>
      <w:r>
        <w:rPr>
          <w:color w:val="0F1918"/>
          <w:spacing w:val="-7"/>
          <w:w w:val="105"/>
          <w:sz w:val="20"/>
        </w:rPr>
        <w:t> </w:t>
      </w:r>
      <w:r>
        <w:rPr>
          <w:color w:val="0F1918"/>
          <w:w w:val="105"/>
          <w:sz w:val="20"/>
        </w:rPr>
        <w:t>the</w:t>
      </w:r>
      <w:r>
        <w:rPr>
          <w:color w:val="0F1918"/>
          <w:spacing w:val="-10"/>
          <w:w w:val="105"/>
          <w:sz w:val="20"/>
        </w:rPr>
        <w:t> </w:t>
      </w:r>
      <w:r>
        <w:rPr>
          <w:color w:val="0F1918"/>
          <w:w w:val="105"/>
          <w:sz w:val="20"/>
        </w:rPr>
        <w:t>tenant</w:t>
      </w:r>
      <w:r>
        <w:rPr>
          <w:color w:val="0F1918"/>
          <w:spacing w:val="-11"/>
          <w:w w:val="105"/>
          <w:sz w:val="20"/>
        </w:rPr>
        <w:t> </w:t>
      </w:r>
      <w:r>
        <w:rPr>
          <w:color w:val="0F1918"/>
          <w:w w:val="105"/>
          <w:sz w:val="20"/>
        </w:rPr>
        <w:t>or</w:t>
      </w:r>
      <w:r>
        <w:rPr>
          <w:color w:val="0F1918"/>
          <w:spacing w:val="-7"/>
          <w:w w:val="105"/>
          <w:sz w:val="20"/>
        </w:rPr>
        <w:t> </w:t>
      </w:r>
      <w:r>
        <w:rPr>
          <w:color w:val="0F1918"/>
          <w:w w:val="105"/>
          <w:sz w:val="20"/>
        </w:rPr>
        <w:t>any</w:t>
      </w:r>
      <w:r>
        <w:rPr>
          <w:color w:val="0F1918"/>
          <w:spacing w:val="-12"/>
          <w:w w:val="105"/>
          <w:sz w:val="20"/>
        </w:rPr>
        <w:t> </w:t>
      </w:r>
      <w:r>
        <w:rPr>
          <w:color w:val="0F1918"/>
          <w:w w:val="105"/>
          <w:sz w:val="20"/>
        </w:rPr>
        <w:t>other person on the residential premises and a </w:t>
      </w:r>
      <w:r>
        <w:rPr>
          <w:color w:val="0F1918"/>
          <w:sz w:val="20"/>
        </w:rPr>
        <w:t>reasonable attempt has been made to</w:t>
      </w:r>
      <w:r>
        <w:rPr>
          <w:color w:val="0F1918"/>
          <w:spacing w:val="-4"/>
          <w:sz w:val="20"/>
        </w:rPr>
        <w:t> </w:t>
      </w:r>
      <w:r>
        <w:rPr>
          <w:color w:val="0F1918"/>
          <w:sz w:val="20"/>
        </w:rPr>
        <w:t>obtain </w:t>
      </w:r>
      <w:r>
        <w:rPr>
          <w:color w:val="0F1918"/>
          <w:w w:val="105"/>
          <w:sz w:val="20"/>
        </w:rPr>
        <w:t>consent to the entry,</w:t>
      </w:r>
    </w:p>
    <w:p>
      <w:pPr>
        <w:pStyle w:val="ListParagraph"/>
        <w:numPr>
          <w:ilvl w:val="1"/>
          <w:numId w:val="2"/>
        </w:numPr>
        <w:tabs>
          <w:tab w:pos="1094" w:val="left" w:leader="none"/>
          <w:tab w:pos="1141" w:val="left" w:leader="none"/>
        </w:tabs>
        <w:spacing w:line="252" w:lineRule="auto" w:before="57" w:after="0"/>
        <w:ind w:left="1094" w:right="197" w:hanging="550"/>
        <w:jc w:val="left"/>
        <w:rPr>
          <w:sz w:val="20"/>
        </w:rPr>
      </w:pPr>
      <w:r>
        <w:rPr>
          <w:color w:val="0F1918"/>
          <w:w w:val="105"/>
          <w:sz w:val="20"/>
        </w:rPr>
        <w:t>to</w:t>
      </w:r>
      <w:r>
        <w:rPr>
          <w:color w:val="0F1918"/>
          <w:spacing w:val="40"/>
          <w:w w:val="105"/>
          <w:sz w:val="20"/>
        </w:rPr>
        <w:t> </w:t>
      </w:r>
      <w:r>
        <w:rPr>
          <w:color w:val="0F1918"/>
          <w:w w:val="105"/>
          <w:sz w:val="20"/>
        </w:rPr>
        <w:t>inspect</w:t>
      </w:r>
      <w:r>
        <w:rPr>
          <w:color w:val="0F1918"/>
          <w:spacing w:val="-6"/>
          <w:w w:val="105"/>
          <w:sz w:val="20"/>
        </w:rPr>
        <w:t> </w:t>
      </w:r>
      <w:r>
        <w:rPr>
          <w:color w:val="0F1918"/>
          <w:w w:val="105"/>
          <w:sz w:val="20"/>
        </w:rPr>
        <w:t>the</w:t>
      </w:r>
      <w:r>
        <w:rPr>
          <w:color w:val="0F1918"/>
          <w:spacing w:val="-9"/>
          <w:w w:val="105"/>
          <w:sz w:val="20"/>
        </w:rPr>
        <w:t> </w:t>
      </w:r>
      <w:r>
        <w:rPr>
          <w:color w:val="0F1918"/>
          <w:w w:val="105"/>
          <w:sz w:val="20"/>
        </w:rPr>
        <w:t>premises,</w:t>
      </w:r>
      <w:r>
        <w:rPr>
          <w:color w:val="0F1918"/>
          <w:spacing w:val="-9"/>
          <w:w w:val="105"/>
          <w:sz w:val="20"/>
        </w:rPr>
        <w:t> </w:t>
      </w:r>
      <w:r>
        <w:rPr>
          <w:color w:val="0F1918"/>
          <w:w w:val="105"/>
          <w:sz w:val="20"/>
        </w:rPr>
        <w:t>if</w:t>
      </w:r>
      <w:r>
        <w:rPr>
          <w:color w:val="0F1918"/>
          <w:spacing w:val="-6"/>
          <w:w w:val="105"/>
          <w:sz w:val="20"/>
        </w:rPr>
        <w:t> </w:t>
      </w:r>
      <w:r>
        <w:rPr>
          <w:color w:val="0F1918"/>
          <w:w w:val="105"/>
          <w:sz w:val="20"/>
        </w:rPr>
        <w:t>the</w:t>
      </w:r>
      <w:r>
        <w:rPr>
          <w:color w:val="0F1918"/>
          <w:spacing w:val="-9"/>
          <w:w w:val="105"/>
          <w:sz w:val="20"/>
        </w:rPr>
        <w:t> </w:t>
      </w:r>
      <w:r>
        <w:rPr>
          <w:color w:val="0F1918"/>
          <w:w w:val="105"/>
          <w:sz w:val="20"/>
        </w:rPr>
        <w:t>tenant</w:t>
      </w:r>
      <w:r>
        <w:rPr>
          <w:color w:val="0F1918"/>
          <w:spacing w:val="-6"/>
          <w:w w:val="105"/>
          <w:sz w:val="20"/>
        </w:rPr>
        <w:t> </w:t>
      </w:r>
      <w:r>
        <w:rPr>
          <w:color w:val="0F1918"/>
          <w:w w:val="105"/>
          <w:sz w:val="20"/>
        </w:rPr>
        <w:t>is </w:t>
      </w:r>
      <w:r>
        <w:rPr>
          <w:color w:val="0F1918"/>
          <w:sz w:val="20"/>
        </w:rPr>
        <w:t>given</w:t>
      </w:r>
      <w:r>
        <w:rPr>
          <w:color w:val="0F1918"/>
          <w:spacing w:val="-5"/>
          <w:sz w:val="20"/>
        </w:rPr>
        <w:t> </w:t>
      </w:r>
      <w:r>
        <w:rPr>
          <w:color w:val="0F1918"/>
          <w:sz w:val="20"/>
        </w:rPr>
        <w:t>at</w:t>
      </w:r>
      <w:r>
        <w:rPr>
          <w:color w:val="0F1918"/>
          <w:spacing w:val="-5"/>
          <w:sz w:val="20"/>
        </w:rPr>
        <w:t> </w:t>
      </w:r>
      <w:r>
        <w:rPr>
          <w:color w:val="0F1918"/>
          <w:sz w:val="20"/>
        </w:rPr>
        <w:t>least</w:t>
      </w:r>
      <w:r>
        <w:rPr>
          <w:color w:val="0F1918"/>
          <w:spacing w:val="-5"/>
          <w:sz w:val="20"/>
        </w:rPr>
        <w:t> </w:t>
      </w:r>
      <w:r>
        <w:rPr>
          <w:color w:val="0F1918"/>
          <w:sz w:val="20"/>
        </w:rPr>
        <w:t>7</w:t>
      </w:r>
      <w:r>
        <w:rPr>
          <w:color w:val="0F1918"/>
          <w:spacing w:val="-8"/>
          <w:sz w:val="20"/>
        </w:rPr>
        <w:t> </w:t>
      </w:r>
      <w:r>
        <w:rPr>
          <w:color w:val="0F1918"/>
          <w:sz w:val="20"/>
        </w:rPr>
        <w:t>days</w:t>
      </w:r>
      <w:r>
        <w:rPr>
          <w:color w:val="0F1918"/>
          <w:spacing w:val="-7"/>
          <w:sz w:val="20"/>
        </w:rPr>
        <w:t> </w:t>
      </w:r>
      <w:r>
        <w:rPr>
          <w:color w:val="0F1918"/>
          <w:sz w:val="20"/>
        </w:rPr>
        <w:t>written</w:t>
      </w:r>
      <w:r>
        <w:rPr>
          <w:color w:val="0F1918"/>
          <w:spacing w:val="-5"/>
          <w:sz w:val="20"/>
        </w:rPr>
        <w:t> </w:t>
      </w:r>
      <w:r>
        <w:rPr>
          <w:color w:val="0F1918"/>
          <w:sz w:val="20"/>
        </w:rPr>
        <w:t>notice</w:t>
      </w:r>
      <w:r>
        <w:rPr>
          <w:color w:val="0F1918"/>
          <w:spacing w:val="-7"/>
          <w:sz w:val="20"/>
        </w:rPr>
        <w:t> </w:t>
      </w:r>
      <w:r>
        <w:rPr>
          <w:color w:val="0F1918"/>
          <w:sz w:val="20"/>
        </w:rPr>
        <w:t>(no</w:t>
      </w:r>
      <w:r>
        <w:rPr>
          <w:color w:val="0F1918"/>
          <w:spacing w:val="-7"/>
          <w:sz w:val="20"/>
        </w:rPr>
        <w:t> </w:t>
      </w:r>
      <w:r>
        <w:rPr>
          <w:color w:val="0F1918"/>
          <w:sz w:val="20"/>
        </w:rPr>
        <w:t>more </w:t>
      </w:r>
      <w:r>
        <w:rPr>
          <w:color w:val="0F1918"/>
          <w:spacing w:val="-2"/>
          <w:w w:val="105"/>
          <w:sz w:val="20"/>
        </w:rPr>
        <w:t>than</w:t>
      </w:r>
      <w:r>
        <w:rPr>
          <w:color w:val="0F1918"/>
          <w:spacing w:val="-14"/>
          <w:w w:val="105"/>
          <w:sz w:val="20"/>
        </w:rPr>
        <w:t> </w:t>
      </w:r>
      <w:r>
        <w:rPr>
          <w:color w:val="0F1918"/>
          <w:spacing w:val="-2"/>
          <w:w w:val="105"/>
          <w:sz w:val="20"/>
        </w:rPr>
        <w:t>4</w:t>
      </w:r>
      <w:r>
        <w:rPr>
          <w:color w:val="0F1918"/>
          <w:spacing w:val="-14"/>
          <w:w w:val="105"/>
          <w:sz w:val="20"/>
        </w:rPr>
        <w:t> </w:t>
      </w:r>
      <w:r>
        <w:rPr>
          <w:color w:val="0F1918"/>
          <w:spacing w:val="-2"/>
          <w:w w:val="105"/>
          <w:sz w:val="20"/>
        </w:rPr>
        <w:t>inspections</w:t>
      </w:r>
      <w:r>
        <w:rPr>
          <w:color w:val="0F1918"/>
          <w:spacing w:val="-15"/>
          <w:w w:val="105"/>
          <w:sz w:val="20"/>
        </w:rPr>
        <w:t> </w:t>
      </w:r>
      <w:r>
        <w:rPr>
          <w:color w:val="0F1918"/>
          <w:spacing w:val="-2"/>
          <w:w w:val="105"/>
          <w:sz w:val="20"/>
        </w:rPr>
        <w:t>are</w:t>
      </w:r>
      <w:r>
        <w:rPr>
          <w:color w:val="0F1918"/>
          <w:spacing w:val="-16"/>
          <w:w w:val="105"/>
          <w:sz w:val="20"/>
        </w:rPr>
        <w:t> </w:t>
      </w:r>
      <w:r>
        <w:rPr>
          <w:color w:val="0F1918"/>
          <w:spacing w:val="-2"/>
          <w:w w:val="105"/>
          <w:sz w:val="20"/>
        </w:rPr>
        <w:t>allowed</w:t>
      </w:r>
      <w:r>
        <w:rPr>
          <w:color w:val="0F1918"/>
          <w:spacing w:val="-14"/>
          <w:w w:val="105"/>
          <w:sz w:val="20"/>
        </w:rPr>
        <w:t> </w:t>
      </w:r>
      <w:r>
        <w:rPr>
          <w:color w:val="0F1918"/>
          <w:spacing w:val="-2"/>
          <w:w w:val="105"/>
          <w:sz w:val="20"/>
        </w:rPr>
        <w:t>in</w:t>
      </w:r>
      <w:r>
        <w:rPr>
          <w:color w:val="0F1918"/>
          <w:spacing w:val="-14"/>
          <w:w w:val="105"/>
          <w:sz w:val="20"/>
        </w:rPr>
        <w:t> </w:t>
      </w:r>
      <w:r>
        <w:rPr>
          <w:color w:val="0F1918"/>
          <w:spacing w:val="-2"/>
          <w:w w:val="105"/>
          <w:sz w:val="20"/>
        </w:rPr>
        <w:t>any</w:t>
      </w:r>
      <w:r>
        <w:rPr>
          <w:color w:val="0F1918"/>
          <w:spacing w:val="-15"/>
          <w:w w:val="105"/>
          <w:sz w:val="20"/>
        </w:rPr>
        <w:t> </w:t>
      </w:r>
      <w:r>
        <w:rPr>
          <w:color w:val="0F1918"/>
          <w:spacing w:val="-2"/>
          <w:w w:val="105"/>
          <w:sz w:val="20"/>
        </w:rPr>
        <w:t>period </w:t>
      </w:r>
      <w:r>
        <w:rPr>
          <w:color w:val="0F1918"/>
          <w:w w:val="105"/>
          <w:sz w:val="20"/>
        </w:rPr>
        <w:t>of 12 months),</w:t>
      </w:r>
    </w:p>
    <w:p>
      <w:pPr>
        <w:pStyle w:val="ListParagraph"/>
        <w:numPr>
          <w:ilvl w:val="1"/>
          <w:numId w:val="2"/>
        </w:numPr>
        <w:tabs>
          <w:tab w:pos="1089" w:val="left" w:leader="none"/>
          <w:tab w:pos="1094" w:val="left" w:leader="none"/>
        </w:tabs>
        <w:spacing w:line="252" w:lineRule="auto" w:before="58" w:after="0"/>
        <w:ind w:left="1094" w:right="405" w:hanging="550"/>
        <w:jc w:val="left"/>
        <w:rPr>
          <w:sz w:val="20"/>
        </w:rPr>
      </w:pPr>
      <w:r>
        <w:rPr>
          <w:color w:val="0F1918"/>
          <w:w w:val="105"/>
          <w:sz w:val="20"/>
        </w:rPr>
        <w:t>to</w:t>
      </w:r>
      <w:r>
        <w:rPr>
          <w:color w:val="0F1918"/>
          <w:spacing w:val="-7"/>
          <w:w w:val="105"/>
          <w:sz w:val="20"/>
        </w:rPr>
        <w:t> </w:t>
      </w:r>
      <w:r>
        <w:rPr>
          <w:color w:val="0F1918"/>
          <w:w w:val="105"/>
          <w:sz w:val="20"/>
        </w:rPr>
        <w:t>carry</w:t>
      </w:r>
      <w:r>
        <w:rPr>
          <w:color w:val="0F1918"/>
          <w:spacing w:val="-6"/>
          <w:w w:val="105"/>
          <w:sz w:val="20"/>
        </w:rPr>
        <w:t> </w:t>
      </w:r>
      <w:r>
        <w:rPr>
          <w:color w:val="0F1918"/>
          <w:w w:val="105"/>
          <w:sz w:val="20"/>
        </w:rPr>
        <w:t>out,</w:t>
      </w:r>
      <w:r>
        <w:rPr>
          <w:color w:val="0F1918"/>
          <w:spacing w:val="-7"/>
          <w:w w:val="105"/>
          <w:sz w:val="20"/>
        </w:rPr>
        <w:t> </w:t>
      </w:r>
      <w:r>
        <w:rPr>
          <w:color w:val="0F1918"/>
          <w:w w:val="105"/>
          <w:sz w:val="20"/>
        </w:rPr>
        <w:t>or</w:t>
      </w:r>
      <w:r>
        <w:rPr>
          <w:color w:val="0F1918"/>
          <w:spacing w:val="-1"/>
          <w:w w:val="105"/>
          <w:sz w:val="20"/>
        </w:rPr>
        <w:t> </w:t>
      </w:r>
      <w:r>
        <w:rPr>
          <w:color w:val="0F1918"/>
          <w:w w:val="105"/>
          <w:sz w:val="20"/>
        </w:rPr>
        <w:t>assess</w:t>
      </w:r>
      <w:r>
        <w:rPr>
          <w:color w:val="0F1918"/>
          <w:spacing w:val="-2"/>
          <w:w w:val="105"/>
          <w:sz w:val="20"/>
        </w:rPr>
        <w:t> </w:t>
      </w:r>
      <w:r>
        <w:rPr>
          <w:color w:val="0F1918"/>
          <w:w w:val="105"/>
          <w:sz w:val="20"/>
        </w:rPr>
        <w:t>the</w:t>
      </w:r>
      <w:r>
        <w:rPr>
          <w:color w:val="0F1918"/>
          <w:spacing w:val="-3"/>
          <w:w w:val="105"/>
          <w:sz w:val="20"/>
        </w:rPr>
        <w:t> </w:t>
      </w:r>
      <w:r>
        <w:rPr>
          <w:color w:val="0F1918"/>
          <w:w w:val="105"/>
          <w:sz w:val="20"/>
        </w:rPr>
        <w:t>need</w:t>
      </w:r>
      <w:r>
        <w:rPr>
          <w:color w:val="0F1918"/>
          <w:spacing w:val="-1"/>
          <w:w w:val="105"/>
          <w:sz w:val="20"/>
        </w:rPr>
        <w:t> </w:t>
      </w:r>
      <w:r>
        <w:rPr>
          <w:color w:val="0F1918"/>
          <w:w w:val="105"/>
          <w:sz w:val="20"/>
        </w:rPr>
        <w:t>for, </w:t>
      </w:r>
      <w:r>
        <w:rPr>
          <w:color w:val="0F1918"/>
          <w:sz w:val="20"/>
        </w:rPr>
        <w:t>necessary</w:t>
      </w:r>
      <w:r>
        <w:rPr>
          <w:color w:val="0F1918"/>
          <w:spacing w:val="-1"/>
          <w:sz w:val="20"/>
        </w:rPr>
        <w:t> </w:t>
      </w:r>
      <w:r>
        <w:rPr>
          <w:color w:val="0F1918"/>
          <w:sz w:val="20"/>
        </w:rPr>
        <w:t>repairs,</w:t>
      </w:r>
      <w:r>
        <w:rPr>
          <w:color w:val="0F1918"/>
          <w:spacing w:val="-3"/>
          <w:sz w:val="20"/>
        </w:rPr>
        <w:t> </w:t>
      </w:r>
      <w:r>
        <w:rPr>
          <w:color w:val="0F1918"/>
          <w:sz w:val="20"/>
        </w:rPr>
        <w:t>if the</w:t>
      </w:r>
      <w:r>
        <w:rPr>
          <w:color w:val="0F1918"/>
          <w:spacing w:val="-3"/>
          <w:sz w:val="20"/>
        </w:rPr>
        <w:t> </w:t>
      </w:r>
      <w:r>
        <w:rPr>
          <w:color w:val="0F1918"/>
          <w:sz w:val="20"/>
        </w:rPr>
        <w:t>tenant is</w:t>
      </w:r>
      <w:r>
        <w:rPr>
          <w:color w:val="0F1918"/>
          <w:spacing w:val="-1"/>
          <w:sz w:val="20"/>
        </w:rPr>
        <w:t> </w:t>
      </w:r>
      <w:r>
        <w:rPr>
          <w:color w:val="0F1918"/>
          <w:sz w:val="20"/>
        </w:rPr>
        <w:t>given at </w:t>
      </w:r>
      <w:r>
        <w:rPr>
          <w:color w:val="0F1918"/>
          <w:w w:val="105"/>
          <w:sz w:val="20"/>
        </w:rPr>
        <w:t>least 2 days notice</w:t>
      </w:r>
      <w:r>
        <w:rPr>
          <w:color w:val="0F1918"/>
          <w:spacing w:val="-3"/>
          <w:w w:val="105"/>
          <w:sz w:val="20"/>
        </w:rPr>
        <w:t> </w:t>
      </w:r>
      <w:r>
        <w:rPr>
          <w:color w:val="0F1918"/>
          <w:w w:val="105"/>
          <w:sz w:val="20"/>
        </w:rPr>
        <w:t>each time,</w:t>
      </w:r>
    </w:p>
    <w:p>
      <w:pPr>
        <w:pStyle w:val="ListParagraph"/>
        <w:numPr>
          <w:ilvl w:val="1"/>
          <w:numId w:val="2"/>
        </w:numPr>
        <w:tabs>
          <w:tab w:pos="1092" w:val="left" w:leader="none"/>
          <w:tab w:pos="1094" w:val="left" w:leader="none"/>
        </w:tabs>
        <w:spacing w:line="252" w:lineRule="auto" w:before="57" w:after="0"/>
        <w:ind w:left="1094" w:right="514" w:hanging="550"/>
        <w:jc w:val="left"/>
        <w:rPr>
          <w:sz w:val="20"/>
        </w:rPr>
      </w:pPr>
      <w:r>
        <w:rPr>
          <w:color w:val="0F1918"/>
          <w:sz w:val="20"/>
        </w:rPr>
        <w:t>to</w:t>
      </w:r>
      <w:r>
        <w:rPr>
          <w:color w:val="0F1918"/>
          <w:spacing w:val="-8"/>
          <w:sz w:val="20"/>
        </w:rPr>
        <w:t> </w:t>
      </w:r>
      <w:r>
        <w:rPr>
          <w:color w:val="0F1918"/>
          <w:sz w:val="20"/>
        </w:rPr>
        <w:t>carry</w:t>
      </w:r>
      <w:r>
        <w:rPr>
          <w:color w:val="0F1918"/>
          <w:spacing w:val="-7"/>
          <w:sz w:val="20"/>
        </w:rPr>
        <w:t> </w:t>
      </w:r>
      <w:r>
        <w:rPr>
          <w:color w:val="0F1918"/>
          <w:sz w:val="20"/>
        </w:rPr>
        <w:t>out,</w:t>
      </w:r>
      <w:r>
        <w:rPr>
          <w:color w:val="0F1918"/>
          <w:spacing w:val="-8"/>
          <w:sz w:val="20"/>
        </w:rPr>
        <w:t> </w:t>
      </w:r>
      <w:r>
        <w:rPr>
          <w:color w:val="0F1918"/>
          <w:sz w:val="20"/>
        </w:rPr>
        <w:t>or</w:t>
      </w:r>
      <w:r>
        <w:rPr>
          <w:color w:val="0F1918"/>
          <w:spacing w:val="-2"/>
          <w:sz w:val="20"/>
        </w:rPr>
        <w:t> </w:t>
      </w:r>
      <w:r>
        <w:rPr>
          <w:color w:val="0F1918"/>
          <w:sz w:val="20"/>
        </w:rPr>
        <w:t>assess</w:t>
      </w:r>
      <w:r>
        <w:rPr>
          <w:color w:val="0F1918"/>
          <w:spacing w:val="-3"/>
          <w:sz w:val="20"/>
        </w:rPr>
        <w:t> </w:t>
      </w:r>
      <w:r>
        <w:rPr>
          <w:color w:val="0F1918"/>
          <w:sz w:val="20"/>
        </w:rPr>
        <w:t>the</w:t>
      </w:r>
      <w:r>
        <w:rPr>
          <w:color w:val="0F1918"/>
          <w:spacing w:val="-4"/>
          <w:sz w:val="20"/>
        </w:rPr>
        <w:t> </w:t>
      </w:r>
      <w:r>
        <w:rPr>
          <w:color w:val="0F1918"/>
          <w:sz w:val="20"/>
        </w:rPr>
        <w:t>need</w:t>
      </w:r>
      <w:r>
        <w:rPr>
          <w:color w:val="0F1918"/>
          <w:spacing w:val="-2"/>
          <w:sz w:val="20"/>
        </w:rPr>
        <w:t> </w:t>
      </w:r>
      <w:r>
        <w:rPr>
          <w:color w:val="0F1918"/>
          <w:sz w:val="20"/>
        </w:rPr>
        <w:t>for,</w:t>
      </w:r>
      <w:r>
        <w:rPr>
          <w:color w:val="0F1918"/>
          <w:spacing w:val="-5"/>
          <w:sz w:val="20"/>
        </w:rPr>
        <w:t> </w:t>
      </w:r>
      <w:r>
        <w:rPr>
          <w:color w:val="0F1918"/>
          <w:sz w:val="20"/>
        </w:rPr>
        <w:t>work </w:t>
      </w:r>
      <w:r>
        <w:rPr>
          <w:color w:val="0F1918"/>
          <w:w w:val="105"/>
          <w:sz w:val="20"/>
        </w:rPr>
        <w:t>relating to statutory health and safety obligations relating to the residential </w:t>
      </w:r>
      <w:r>
        <w:rPr>
          <w:color w:val="0F1918"/>
          <w:sz w:val="20"/>
        </w:rPr>
        <w:t>premises,</w:t>
      </w:r>
      <w:r>
        <w:rPr>
          <w:color w:val="0F1918"/>
          <w:spacing w:val="-4"/>
          <w:sz w:val="20"/>
        </w:rPr>
        <w:t> </w:t>
      </w:r>
      <w:r>
        <w:rPr>
          <w:color w:val="0F1918"/>
          <w:sz w:val="20"/>
        </w:rPr>
        <w:t>if</w:t>
      </w:r>
      <w:r>
        <w:rPr>
          <w:color w:val="0F1918"/>
          <w:spacing w:val="-2"/>
          <w:sz w:val="20"/>
        </w:rPr>
        <w:t> </w:t>
      </w:r>
      <w:r>
        <w:rPr>
          <w:color w:val="0F1918"/>
          <w:sz w:val="20"/>
        </w:rPr>
        <w:t>the</w:t>
      </w:r>
      <w:r>
        <w:rPr>
          <w:color w:val="0F1918"/>
          <w:spacing w:val="-4"/>
          <w:sz w:val="20"/>
        </w:rPr>
        <w:t> </w:t>
      </w:r>
      <w:r>
        <w:rPr>
          <w:color w:val="0F1918"/>
          <w:sz w:val="20"/>
        </w:rPr>
        <w:t>tenant</w:t>
      </w:r>
      <w:r>
        <w:rPr>
          <w:color w:val="0F1918"/>
          <w:spacing w:val="-2"/>
          <w:sz w:val="20"/>
        </w:rPr>
        <w:t> </w:t>
      </w:r>
      <w:r>
        <w:rPr>
          <w:color w:val="0F1918"/>
          <w:sz w:val="20"/>
        </w:rPr>
        <w:t>is</w:t>
      </w:r>
      <w:r>
        <w:rPr>
          <w:color w:val="0F1918"/>
          <w:spacing w:val="-3"/>
          <w:sz w:val="20"/>
        </w:rPr>
        <w:t> </w:t>
      </w:r>
      <w:r>
        <w:rPr>
          <w:color w:val="0F1918"/>
          <w:sz w:val="20"/>
        </w:rPr>
        <w:t>given</w:t>
      </w:r>
      <w:r>
        <w:rPr>
          <w:color w:val="0F1918"/>
          <w:spacing w:val="-2"/>
          <w:sz w:val="20"/>
        </w:rPr>
        <w:t> </w:t>
      </w:r>
      <w:r>
        <w:rPr>
          <w:color w:val="0F1918"/>
          <w:sz w:val="20"/>
        </w:rPr>
        <w:t>at</w:t>
      </w:r>
      <w:r>
        <w:rPr>
          <w:color w:val="0F1918"/>
          <w:spacing w:val="-2"/>
          <w:sz w:val="20"/>
        </w:rPr>
        <w:t> </w:t>
      </w:r>
      <w:r>
        <w:rPr>
          <w:color w:val="0F1918"/>
          <w:sz w:val="20"/>
        </w:rPr>
        <w:t>least</w:t>
      </w:r>
      <w:r>
        <w:rPr>
          <w:color w:val="0F1918"/>
          <w:spacing w:val="-2"/>
          <w:sz w:val="20"/>
        </w:rPr>
        <w:t> </w:t>
      </w:r>
      <w:r>
        <w:rPr>
          <w:color w:val="0F1918"/>
          <w:sz w:val="20"/>
        </w:rPr>
        <w:t>2 </w:t>
      </w:r>
      <w:r>
        <w:rPr>
          <w:color w:val="0F1918"/>
          <w:w w:val="105"/>
          <w:sz w:val="20"/>
        </w:rPr>
        <w:t>days notice each time,</w:t>
      </w:r>
    </w:p>
    <w:p>
      <w:pPr>
        <w:pStyle w:val="ListParagraph"/>
        <w:numPr>
          <w:ilvl w:val="1"/>
          <w:numId w:val="2"/>
        </w:numPr>
        <w:tabs>
          <w:tab w:pos="1089" w:val="left" w:leader="none"/>
          <w:tab w:pos="1094" w:val="left" w:leader="none"/>
        </w:tabs>
        <w:spacing w:line="252" w:lineRule="auto" w:before="57" w:after="0"/>
        <w:ind w:left="1094" w:right="174" w:hanging="550"/>
        <w:jc w:val="left"/>
        <w:rPr>
          <w:sz w:val="20"/>
        </w:rPr>
      </w:pPr>
      <w:r>
        <w:rPr>
          <w:color w:val="0F1918"/>
          <w:spacing w:val="-2"/>
          <w:w w:val="105"/>
          <w:sz w:val="20"/>
        </w:rPr>
        <w:t>to</w:t>
      </w:r>
      <w:r>
        <w:rPr>
          <w:color w:val="0F1918"/>
          <w:spacing w:val="-14"/>
          <w:w w:val="105"/>
          <w:sz w:val="20"/>
        </w:rPr>
        <w:t> </w:t>
      </w:r>
      <w:r>
        <w:rPr>
          <w:color w:val="0F1918"/>
          <w:spacing w:val="-2"/>
          <w:w w:val="105"/>
          <w:sz w:val="20"/>
        </w:rPr>
        <w:t>show</w:t>
      </w:r>
      <w:r>
        <w:rPr>
          <w:color w:val="0F1918"/>
          <w:spacing w:val="-13"/>
          <w:w w:val="105"/>
          <w:sz w:val="20"/>
        </w:rPr>
        <w:t> </w:t>
      </w:r>
      <w:r>
        <w:rPr>
          <w:color w:val="0F1918"/>
          <w:spacing w:val="-2"/>
          <w:w w:val="105"/>
          <w:sz w:val="20"/>
        </w:rPr>
        <w:t>the</w:t>
      </w:r>
      <w:r>
        <w:rPr>
          <w:color w:val="0F1918"/>
          <w:spacing w:val="-14"/>
          <w:w w:val="105"/>
          <w:sz w:val="20"/>
        </w:rPr>
        <w:t> </w:t>
      </w:r>
      <w:r>
        <w:rPr>
          <w:color w:val="0F1918"/>
          <w:spacing w:val="-2"/>
          <w:w w:val="105"/>
          <w:sz w:val="20"/>
        </w:rPr>
        <w:t>premises</w:t>
      </w:r>
      <w:r>
        <w:rPr>
          <w:color w:val="0F1918"/>
          <w:spacing w:val="-13"/>
          <w:w w:val="105"/>
          <w:sz w:val="20"/>
        </w:rPr>
        <w:t> </w:t>
      </w:r>
      <w:r>
        <w:rPr>
          <w:color w:val="0F1918"/>
          <w:spacing w:val="-2"/>
          <w:w w:val="105"/>
          <w:sz w:val="20"/>
        </w:rPr>
        <w:t>to</w:t>
      </w:r>
      <w:r>
        <w:rPr>
          <w:color w:val="0F1918"/>
          <w:spacing w:val="-14"/>
          <w:w w:val="105"/>
          <w:sz w:val="20"/>
        </w:rPr>
        <w:t> </w:t>
      </w:r>
      <w:r>
        <w:rPr>
          <w:color w:val="0F1918"/>
          <w:spacing w:val="-2"/>
          <w:w w:val="105"/>
          <w:sz w:val="20"/>
        </w:rPr>
        <w:t>prospective</w:t>
      </w:r>
      <w:r>
        <w:rPr>
          <w:color w:val="0F1918"/>
          <w:spacing w:val="-14"/>
          <w:w w:val="105"/>
          <w:sz w:val="20"/>
        </w:rPr>
        <w:t> </w:t>
      </w:r>
      <w:r>
        <w:rPr>
          <w:color w:val="0F1918"/>
          <w:spacing w:val="-2"/>
          <w:w w:val="105"/>
          <w:sz w:val="20"/>
        </w:rPr>
        <w:t>tenants </w:t>
      </w:r>
      <w:r>
        <w:rPr>
          <w:color w:val="0F1918"/>
          <w:w w:val="105"/>
          <w:sz w:val="20"/>
        </w:rPr>
        <w:t>on</w:t>
      </w:r>
      <w:r>
        <w:rPr>
          <w:color w:val="0F1918"/>
          <w:spacing w:val="-2"/>
          <w:w w:val="105"/>
          <w:sz w:val="20"/>
        </w:rPr>
        <w:t> </w:t>
      </w:r>
      <w:r>
        <w:rPr>
          <w:color w:val="0F1918"/>
          <w:w w:val="105"/>
          <w:sz w:val="20"/>
        </w:rPr>
        <w:t>a</w:t>
      </w:r>
      <w:r>
        <w:rPr>
          <w:color w:val="0F1918"/>
          <w:spacing w:val="-2"/>
          <w:w w:val="105"/>
          <w:sz w:val="20"/>
        </w:rPr>
        <w:t> </w:t>
      </w:r>
      <w:r>
        <w:rPr>
          <w:color w:val="0F1918"/>
          <w:w w:val="105"/>
          <w:sz w:val="20"/>
        </w:rPr>
        <w:t>reasonable</w:t>
      </w:r>
      <w:r>
        <w:rPr>
          <w:color w:val="0F1918"/>
          <w:spacing w:val="-5"/>
          <w:w w:val="105"/>
          <w:sz w:val="20"/>
        </w:rPr>
        <w:t> </w:t>
      </w:r>
      <w:r>
        <w:rPr>
          <w:color w:val="0F1918"/>
          <w:w w:val="105"/>
          <w:sz w:val="20"/>
        </w:rPr>
        <w:t>number</w:t>
      </w:r>
      <w:r>
        <w:rPr>
          <w:color w:val="0F1918"/>
          <w:spacing w:val="-6"/>
          <w:w w:val="105"/>
          <w:sz w:val="20"/>
        </w:rPr>
        <w:t> </w:t>
      </w:r>
      <w:r>
        <w:rPr>
          <w:color w:val="0F1918"/>
          <w:w w:val="105"/>
          <w:sz w:val="20"/>
        </w:rPr>
        <w:t>of</w:t>
      </w:r>
      <w:r>
        <w:rPr>
          <w:color w:val="0F1918"/>
          <w:spacing w:val="-6"/>
          <w:w w:val="105"/>
          <w:sz w:val="20"/>
        </w:rPr>
        <w:t> </w:t>
      </w:r>
      <w:r>
        <w:rPr>
          <w:color w:val="0F1918"/>
          <w:w w:val="105"/>
          <w:sz w:val="20"/>
        </w:rPr>
        <w:t>occasions</w:t>
      </w:r>
      <w:r>
        <w:rPr>
          <w:color w:val="0F1918"/>
          <w:spacing w:val="-3"/>
          <w:w w:val="105"/>
          <w:sz w:val="20"/>
        </w:rPr>
        <w:t> </w:t>
      </w:r>
      <w:r>
        <w:rPr>
          <w:color w:val="0F1918"/>
          <w:w w:val="105"/>
          <w:sz w:val="20"/>
        </w:rPr>
        <w:t>if</w:t>
      </w:r>
      <w:r>
        <w:rPr>
          <w:color w:val="0F1918"/>
          <w:spacing w:val="-2"/>
          <w:w w:val="105"/>
          <w:sz w:val="20"/>
        </w:rPr>
        <w:t> </w:t>
      </w:r>
      <w:r>
        <w:rPr>
          <w:color w:val="0F1918"/>
          <w:w w:val="105"/>
          <w:sz w:val="20"/>
        </w:rPr>
        <w:t>the tenant is given reasonable notice</w:t>
      </w:r>
      <w:r>
        <w:rPr>
          <w:color w:val="0F1918"/>
          <w:spacing w:val="-4"/>
          <w:w w:val="105"/>
          <w:sz w:val="20"/>
        </w:rPr>
        <w:t> </w:t>
      </w:r>
      <w:r>
        <w:rPr>
          <w:color w:val="0F1918"/>
          <w:w w:val="105"/>
          <w:sz w:val="20"/>
        </w:rPr>
        <w:t>on</w:t>
      </w:r>
      <w:r>
        <w:rPr>
          <w:color w:val="0F1918"/>
          <w:spacing w:val="-2"/>
          <w:w w:val="105"/>
          <w:sz w:val="20"/>
        </w:rPr>
        <w:t> </w:t>
      </w:r>
      <w:r>
        <w:rPr>
          <w:color w:val="0F1918"/>
          <w:w w:val="105"/>
          <w:sz w:val="20"/>
        </w:rPr>
        <w:t>each </w:t>
      </w:r>
      <w:r>
        <w:rPr>
          <w:color w:val="0F1918"/>
          <w:spacing w:val="-2"/>
          <w:w w:val="105"/>
          <w:sz w:val="20"/>
        </w:rPr>
        <w:t>occasion</w:t>
      </w:r>
      <w:r>
        <w:rPr>
          <w:color w:val="0F1918"/>
          <w:spacing w:val="-10"/>
          <w:w w:val="105"/>
          <w:sz w:val="20"/>
        </w:rPr>
        <w:t> </w:t>
      </w:r>
      <w:r>
        <w:rPr>
          <w:color w:val="0F1918"/>
          <w:spacing w:val="-2"/>
          <w:w w:val="105"/>
          <w:sz w:val="20"/>
        </w:rPr>
        <w:t>(this</w:t>
      </w:r>
      <w:r>
        <w:rPr>
          <w:color w:val="0F1918"/>
          <w:spacing w:val="-10"/>
          <w:w w:val="105"/>
          <w:sz w:val="20"/>
        </w:rPr>
        <w:t> </w:t>
      </w:r>
      <w:r>
        <w:rPr>
          <w:color w:val="0F1918"/>
          <w:spacing w:val="-2"/>
          <w:w w:val="105"/>
          <w:sz w:val="20"/>
        </w:rPr>
        <w:t>is</w:t>
      </w:r>
      <w:r>
        <w:rPr>
          <w:color w:val="0F1918"/>
          <w:spacing w:val="-15"/>
          <w:w w:val="105"/>
          <w:sz w:val="20"/>
        </w:rPr>
        <w:t> </w:t>
      </w:r>
      <w:r>
        <w:rPr>
          <w:color w:val="0F1918"/>
          <w:spacing w:val="-2"/>
          <w:w w:val="105"/>
          <w:sz w:val="20"/>
        </w:rPr>
        <w:t>only</w:t>
      </w:r>
      <w:r>
        <w:rPr>
          <w:color w:val="0F1918"/>
          <w:spacing w:val="-12"/>
          <w:w w:val="105"/>
          <w:sz w:val="20"/>
        </w:rPr>
        <w:t> </w:t>
      </w:r>
      <w:r>
        <w:rPr>
          <w:color w:val="0F1918"/>
          <w:spacing w:val="-2"/>
          <w:w w:val="105"/>
          <w:sz w:val="20"/>
        </w:rPr>
        <w:t>allowed</w:t>
      </w:r>
      <w:r>
        <w:rPr>
          <w:color w:val="0F1918"/>
          <w:spacing w:val="-14"/>
          <w:w w:val="105"/>
          <w:sz w:val="20"/>
        </w:rPr>
        <w:t> </w:t>
      </w:r>
      <w:r>
        <w:rPr>
          <w:color w:val="0F1918"/>
          <w:spacing w:val="-2"/>
          <w:w w:val="105"/>
          <w:sz w:val="20"/>
        </w:rPr>
        <w:t>during</w:t>
      </w:r>
      <w:r>
        <w:rPr>
          <w:color w:val="0F1918"/>
          <w:spacing w:val="-10"/>
          <w:w w:val="105"/>
          <w:sz w:val="20"/>
        </w:rPr>
        <w:t> </w:t>
      </w:r>
      <w:r>
        <w:rPr>
          <w:color w:val="0F1918"/>
          <w:spacing w:val="-2"/>
          <w:w w:val="105"/>
          <w:sz w:val="20"/>
        </w:rPr>
        <w:t>the</w:t>
      </w:r>
      <w:r>
        <w:rPr>
          <w:color w:val="0F1918"/>
          <w:spacing w:val="-13"/>
          <w:w w:val="105"/>
          <w:sz w:val="20"/>
        </w:rPr>
        <w:t> </w:t>
      </w:r>
      <w:r>
        <w:rPr>
          <w:color w:val="0F1918"/>
          <w:spacing w:val="-2"/>
          <w:w w:val="105"/>
          <w:sz w:val="20"/>
        </w:rPr>
        <w:t>last </w:t>
      </w:r>
      <w:r>
        <w:rPr>
          <w:color w:val="0F1918"/>
          <w:w w:val="105"/>
          <w:sz w:val="20"/>
        </w:rPr>
        <w:t>14 days of the agreement),</w:t>
      </w:r>
    </w:p>
    <w:p>
      <w:pPr>
        <w:pStyle w:val="ListParagraph"/>
        <w:numPr>
          <w:ilvl w:val="1"/>
          <w:numId w:val="2"/>
        </w:numPr>
        <w:tabs>
          <w:tab w:pos="1092" w:val="left" w:leader="none"/>
          <w:tab w:pos="1094" w:val="left" w:leader="none"/>
        </w:tabs>
        <w:spacing w:line="252" w:lineRule="auto" w:before="58" w:after="0"/>
        <w:ind w:left="1094" w:right="194" w:hanging="550"/>
        <w:jc w:val="left"/>
        <w:rPr>
          <w:sz w:val="20"/>
        </w:rPr>
      </w:pPr>
      <w:r>
        <w:rPr>
          <w:color w:val="0F1918"/>
          <w:sz w:val="20"/>
        </w:rPr>
        <w:t>to</w:t>
      </w:r>
      <w:r>
        <w:rPr>
          <w:color w:val="0F1918"/>
          <w:spacing w:val="-11"/>
          <w:sz w:val="20"/>
        </w:rPr>
        <w:t> </w:t>
      </w:r>
      <w:r>
        <w:rPr>
          <w:color w:val="0F1918"/>
          <w:sz w:val="20"/>
        </w:rPr>
        <w:t>value</w:t>
      </w:r>
      <w:r>
        <w:rPr>
          <w:color w:val="0F1918"/>
          <w:spacing w:val="-10"/>
          <w:sz w:val="20"/>
        </w:rPr>
        <w:t> </w:t>
      </w:r>
      <w:r>
        <w:rPr>
          <w:color w:val="0F1918"/>
          <w:sz w:val="20"/>
        </w:rPr>
        <w:t>the</w:t>
      </w:r>
      <w:r>
        <w:rPr>
          <w:color w:val="0F1918"/>
          <w:spacing w:val="-10"/>
          <w:sz w:val="20"/>
        </w:rPr>
        <w:t> </w:t>
      </w:r>
      <w:r>
        <w:rPr>
          <w:color w:val="0F1918"/>
          <w:sz w:val="20"/>
        </w:rPr>
        <w:t>property,</w:t>
      </w:r>
      <w:r>
        <w:rPr>
          <w:color w:val="0F1918"/>
          <w:spacing w:val="-10"/>
          <w:sz w:val="20"/>
        </w:rPr>
        <w:t> </w:t>
      </w:r>
      <w:r>
        <w:rPr>
          <w:color w:val="0F1918"/>
          <w:sz w:val="20"/>
        </w:rPr>
        <w:t>if</w:t>
      </w:r>
      <w:r>
        <w:rPr>
          <w:color w:val="0F1918"/>
          <w:spacing w:val="-8"/>
          <w:sz w:val="20"/>
        </w:rPr>
        <w:t> </w:t>
      </w:r>
      <w:r>
        <w:rPr>
          <w:color w:val="0F1918"/>
          <w:sz w:val="20"/>
        </w:rPr>
        <w:t>the</w:t>
      </w:r>
      <w:r>
        <w:rPr>
          <w:color w:val="0F1918"/>
          <w:spacing w:val="-10"/>
          <w:sz w:val="20"/>
        </w:rPr>
        <w:t> </w:t>
      </w:r>
      <w:r>
        <w:rPr>
          <w:color w:val="0F1918"/>
          <w:sz w:val="20"/>
        </w:rPr>
        <w:t>tenant</w:t>
      </w:r>
      <w:r>
        <w:rPr>
          <w:color w:val="0F1918"/>
          <w:spacing w:val="-8"/>
          <w:sz w:val="20"/>
        </w:rPr>
        <w:t> </w:t>
      </w:r>
      <w:r>
        <w:rPr>
          <w:color w:val="0F1918"/>
          <w:sz w:val="20"/>
        </w:rPr>
        <w:t>is</w:t>
      </w:r>
      <w:r>
        <w:rPr>
          <w:color w:val="0F1918"/>
          <w:spacing w:val="-9"/>
          <w:sz w:val="20"/>
        </w:rPr>
        <w:t> </w:t>
      </w:r>
      <w:r>
        <w:rPr>
          <w:color w:val="0F1918"/>
          <w:sz w:val="20"/>
        </w:rPr>
        <w:t>given</w:t>
      </w:r>
      <w:r>
        <w:rPr>
          <w:color w:val="0F1918"/>
          <w:spacing w:val="-8"/>
          <w:sz w:val="20"/>
        </w:rPr>
        <w:t> </w:t>
      </w:r>
      <w:r>
        <w:rPr>
          <w:color w:val="0F1918"/>
          <w:sz w:val="20"/>
        </w:rPr>
        <w:t>7 days notice (not more than one valuation is allowed in any period of 12 months),</w:t>
      </w:r>
    </w:p>
    <w:p>
      <w:pPr>
        <w:pStyle w:val="ListParagraph"/>
        <w:numPr>
          <w:ilvl w:val="1"/>
          <w:numId w:val="2"/>
        </w:numPr>
        <w:tabs>
          <w:tab w:pos="1092" w:val="left" w:leader="none"/>
          <w:tab w:pos="1094" w:val="left" w:leader="none"/>
        </w:tabs>
        <w:spacing w:line="252" w:lineRule="auto" w:before="57" w:after="0"/>
        <w:ind w:left="1094" w:right="411" w:hanging="550"/>
        <w:jc w:val="left"/>
        <w:rPr>
          <w:sz w:val="20"/>
        </w:rPr>
      </w:pPr>
      <w:r>
        <w:rPr>
          <w:color w:val="0F1918"/>
          <w:w w:val="105"/>
          <w:sz w:val="20"/>
        </w:rPr>
        <w:t>to take photographs, or make visual recordings,</w:t>
      </w:r>
      <w:r>
        <w:rPr>
          <w:color w:val="0F1918"/>
          <w:spacing w:val="-9"/>
          <w:w w:val="105"/>
          <w:sz w:val="20"/>
        </w:rPr>
        <w:t> </w:t>
      </w:r>
      <w:r>
        <w:rPr>
          <w:color w:val="0F1918"/>
          <w:w w:val="105"/>
          <w:sz w:val="20"/>
        </w:rPr>
        <w:t>of</w:t>
      </w:r>
      <w:r>
        <w:rPr>
          <w:color w:val="0F1918"/>
          <w:spacing w:val="-3"/>
          <w:w w:val="105"/>
          <w:sz w:val="20"/>
        </w:rPr>
        <w:t> </w:t>
      </w:r>
      <w:r>
        <w:rPr>
          <w:color w:val="0F1918"/>
          <w:w w:val="105"/>
          <w:sz w:val="20"/>
        </w:rPr>
        <w:t>the</w:t>
      </w:r>
      <w:r>
        <w:rPr>
          <w:color w:val="0F1918"/>
          <w:spacing w:val="-5"/>
          <w:w w:val="105"/>
          <w:sz w:val="20"/>
        </w:rPr>
        <w:t> </w:t>
      </w:r>
      <w:r>
        <w:rPr>
          <w:color w:val="0F1918"/>
          <w:w w:val="105"/>
          <w:sz w:val="20"/>
        </w:rPr>
        <w:t>inside</w:t>
      </w:r>
      <w:r>
        <w:rPr>
          <w:color w:val="0F1918"/>
          <w:spacing w:val="-9"/>
          <w:w w:val="105"/>
          <w:sz w:val="20"/>
        </w:rPr>
        <w:t> </w:t>
      </w:r>
      <w:r>
        <w:rPr>
          <w:color w:val="0F1918"/>
          <w:w w:val="105"/>
          <w:sz w:val="20"/>
        </w:rPr>
        <w:t>of</w:t>
      </w:r>
      <w:r>
        <w:rPr>
          <w:color w:val="0F1918"/>
          <w:spacing w:val="-3"/>
          <w:w w:val="105"/>
          <w:sz w:val="20"/>
        </w:rPr>
        <w:t> </w:t>
      </w:r>
      <w:r>
        <w:rPr>
          <w:color w:val="0F1918"/>
          <w:w w:val="105"/>
          <w:sz w:val="20"/>
        </w:rPr>
        <w:t>the</w:t>
      </w:r>
      <w:r>
        <w:rPr>
          <w:color w:val="0F1918"/>
          <w:spacing w:val="-5"/>
          <w:w w:val="105"/>
          <w:sz w:val="20"/>
        </w:rPr>
        <w:t> </w:t>
      </w:r>
      <w:r>
        <w:rPr>
          <w:color w:val="0F1918"/>
          <w:w w:val="105"/>
          <w:sz w:val="20"/>
        </w:rPr>
        <w:t>premises </w:t>
      </w:r>
      <w:r>
        <w:rPr>
          <w:color w:val="0F1918"/>
          <w:sz w:val="20"/>
        </w:rPr>
        <w:t>in</w:t>
      </w:r>
      <w:r>
        <w:rPr>
          <w:color w:val="0F1918"/>
          <w:spacing w:val="-2"/>
          <w:sz w:val="20"/>
        </w:rPr>
        <w:t> </w:t>
      </w:r>
      <w:r>
        <w:rPr>
          <w:color w:val="0F1918"/>
          <w:sz w:val="20"/>
        </w:rPr>
        <w:t>order to</w:t>
      </w:r>
      <w:r>
        <w:rPr>
          <w:color w:val="0F1918"/>
          <w:spacing w:val="-1"/>
          <w:sz w:val="20"/>
        </w:rPr>
        <w:t> </w:t>
      </w:r>
      <w:r>
        <w:rPr>
          <w:color w:val="0F1918"/>
          <w:sz w:val="20"/>
        </w:rPr>
        <w:t>advertise</w:t>
      </w:r>
      <w:r>
        <w:rPr>
          <w:color w:val="0F1918"/>
          <w:spacing w:val="-1"/>
          <w:sz w:val="20"/>
        </w:rPr>
        <w:t> </w:t>
      </w:r>
      <w:r>
        <w:rPr>
          <w:color w:val="0F1918"/>
          <w:sz w:val="20"/>
        </w:rPr>
        <w:t>the</w:t>
      </w:r>
      <w:r>
        <w:rPr>
          <w:color w:val="0F1918"/>
          <w:spacing w:val="-1"/>
          <w:sz w:val="20"/>
        </w:rPr>
        <w:t> </w:t>
      </w:r>
      <w:r>
        <w:rPr>
          <w:color w:val="0F1918"/>
          <w:sz w:val="20"/>
        </w:rPr>
        <w:t>premises for sale </w:t>
      </w:r>
      <w:r>
        <w:rPr>
          <w:color w:val="0F1918"/>
          <w:spacing w:val="-2"/>
          <w:w w:val="105"/>
          <w:sz w:val="20"/>
        </w:rPr>
        <w:t>or</w:t>
      </w:r>
      <w:r>
        <w:rPr>
          <w:color w:val="0F1918"/>
          <w:spacing w:val="-10"/>
          <w:w w:val="105"/>
          <w:sz w:val="20"/>
        </w:rPr>
        <w:t> </w:t>
      </w:r>
      <w:r>
        <w:rPr>
          <w:color w:val="0F1918"/>
          <w:spacing w:val="-2"/>
          <w:w w:val="105"/>
          <w:sz w:val="20"/>
        </w:rPr>
        <w:t>lease,</w:t>
      </w:r>
      <w:r>
        <w:rPr>
          <w:color w:val="0F1918"/>
          <w:spacing w:val="-13"/>
          <w:w w:val="105"/>
          <w:sz w:val="20"/>
        </w:rPr>
        <w:t> </w:t>
      </w:r>
      <w:r>
        <w:rPr>
          <w:color w:val="0F1918"/>
          <w:spacing w:val="-2"/>
          <w:w w:val="105"/>
          <w:sz w:val="20"/>
        </w:rPr>
        <w:t>if</w:t>
      </w:r>
      <w:r>
        <w:rPr>
          <w:color w:val="0F1918"/>
          <w:spacing w:val="-10"/>
          <w:w w:val="105"/>
          <w:sz w:val="20"/>
        </w:rPr>
        <w:t> </w:t>
      </w:r>
      <w:r>
        <w:rPr>
          <w:color w:val="0F1918"/>
          <w:spacing w:val="-2"/>
          <w:w w:val="105"/>
          <w:sz w:val="20"/>
        </w:rPr>
        <w:t>the</w:t>
      </w:r>
      <w:r>
        <w:rPr>
          <w:color w:val="0F1918"/>
          <w:spacing w:val="-13"/>
          <w:w w:val="105"/>
          <w:sz w:val="20"/>
        </w:rPr>
        <w:t> </w:t>
      </w:r>
      <w:r>
        <w:rPr>
          <w:color w:val="0F1918"/>
          <w:spacing w:val="-2"/>
          <w:w w:val="105"/>
          <w:sz w:val="20"/>
        </w:rPr>
        <w:t>tenant</w:t>
      </w:r>
      <w:r>
        <w:rPr>
          <w:color w:val="0F1918"/>
          <w:spacing w:val="-10"/>
          <w:w w:val="105"/>
          <w:sz w:val="20"/>
        </w:rPr>
        <w:t> </w:t>
      </w:r>
      <w:r>
        <w:rPr>
          <w:color w:val="0F1918"/>
          <w:spacing w:val="-2"/>
          <w:w w:val="105"/>
          <w:sz w:val="20"/>
        </w:rPr>
        <w:t>is</w:t>
      </w:r>
      <w:r>
        <w:rPr>
          <w:color w:val="0F1918"/>
          <w:spacing w:val="-11"/>
          <w:w w:val="105"/>
          <w:sz w:val="20"/>
        </w:rPr>
        <w:t> </w:t>
      </w:r>
      <w:r>
        <w:rPr>
          <w:color w:val="0F1918"/>
          <w:spacing w:val="-2"/>
          <w:w w:val="105"/>
          <w:sz w:val="20"/>
        </w:rPr>
        <w:t>given</w:t>
      </w:r>
      <w:r>
        <w:rPr>
          <w:color w:val="0F1918"/>
          <w:spacing w:val="-10"/>
          <w:w w:val="105"/>
          <w:sz w:val="20"/>
        </w:rPr>
        <w:t> </w:t>
      </w:r>
      <w:r>
        <w:rPr>
          <w:color w:val="0F1918"/>
          <w:spacing w:val="-2"/>
          <w:w w:val="105"/>
          <w:sz w:val="20"/>
        </w:rPr>
        <w:t>reasonable</w:t>
      </w:r>
    </w:p>
    <w:p>
      <w:pPr>
        <w:pStyle w:val="BodyText"/>
        <w:spacing w:line="252" w:lineRule="auto" w:before="1"/>
        <w:ind w:left="1094" w:right="84"/>
      </w:pPr>
      <w:r>
        <w:rPr>
          <w:color w:val="0F1918"/>
          <w:w w:val="105"/>
        </w:rPr>
        <w:t>notice</w:t>
      </w:r>
      <w:r>
        <w:rPr>
          <w:color w:val="0F1918"/>
          <w:spacing w:val="-2"/>
          <w:w w:val="105"/>
        </w:rPr>
        <w:t> </w:t>
      </w:r>
      <w:r>
        <w:rPr>
          <w:color w:val="0F1918"/>
          <w:w w:val="105"/>
        </w:rPr>
        <w:t>and reasonable</w:t>
      </w:r>
      <w:r>
        <w:rPr>
          <w:color w:val="0F1918"/>
          <w:spacing w:val="-6"/>
          <w:w w:val="105"/>
        </w:rPr>
        <w:t> </w:t>
      </w:r>
      <w:r>
        <w:rPr>
          <w:color w:val="0F1918"/>
          <w:w w:val="105"/>
        </w:rPr>
        <w:t>opportunity</w:t>
      </w:r>
      <w:r>
        <w:rPr>
          <w:color w:val="0F1918"/>
          <w:spacing w:val="-1"/>
          <w:w w:val="105"/>
        </w:rPr>
        <w:t> </w:t>
      </w:r>
      <w:r>
        <w:rPr>
          <w:color w:val="0F1918"/>
          <w:w w:val="105"/>
        </w:rPr>
        <w:t>to</w:t>
      </w:r>
      <w:r>
        <w:rPr>
          <w:color w:val="0F1918"/>
          <w:spacing w:val="-2"/>
          <w:w w:val="105"/>
        </w:rPr>
        <w:t> </w:t>
      </w:r>
      <w:r>
        <w:rPr>
          <w:color w:val="0F1918"/>
          <w:w w:val="105"/>
        </w:rPr>
        <w:t>move any</w:t>
      </w:r>
      <w:r>
        <w:rPr>
          <w:color w:val="0F1918"/>
          <w:spacing w:val="-12"/>
          <w:w w:val="105"/>
        </w:rPr>
        <w:t> </w:t>
      </w:r>
      <w:r>
        <w:rPr>
          <w:color w:val="0F1918"/>
          <w:w w:val="105"/>
        </w:rPr>
        <w:t>of</w:t>
      </w:r>
      <w:r>
        <w:rPr>
          <w:color w:val="0F1918"/>
          <w:spacing w:val="-8"/>
          <w:w w:val="105"/>
        </w:rPr>
        <w:t> </w:t>
      </w:r>
      <w:r>
        <w:rPr>
          <w:color w:val="0F1918"/>
          <w:w w:val="105"/>
        </w:rPr>
        <w:t>their</w:t>
      </w:r>
      <w:r>
        <w:rPr>
          <w:color w:val="0F1918"/>
          <w:spacing w:val="-8"/>
          <w:w w:val="105"/>
        </w:rPr>
        <w:t> </w:t>
      </w:r>
      <w:r>
        <w:rPr>
          <w:color w:val="0F1918"/>
          <w:w w:val="105"/>
        </w:rPr>
        <w:t>possessions</w:t>
      </w:r>
      <w:r>
        <w:rPr>
          <w:color w:val="0F1918"/>
          <w:spacing w:val="-9"/>
          <w:w w:val="105"/>
        </w:rPr>
        <w:t> </w:t>
      </w:r>
      <w:r>
        <w:rPr>
          <w:color w:val="0F1918"/>
          <w:w w:val="105"/>
        </w:rPr>
        <w:t>that</w:t>
      </w:r>
      <w:r>
        <w:rPr>
          <w:color w:val="0F1918"/>
          <w:spacing w:val="-11"/>
          <w:w w:val="105"/>
        </w:rPr>
        <w:t> </w:t>
      </w:r>
      <w:r>
        <w:rPr>
          <w:color w:val="0F1918"/>
          <w:w w:val="105"/>
        </w:rPr>
        <w:t>can</w:t>
      </w:r>
      <w:r>
        <w:rPr>
          <w:color w:val="0F1918"/>
          <w:spacing w:val="-8"/>
          <w:w w:val="105"/>
        </w:rPr>
        <w:t> </w:t>
      </w:r>
      <w:r>
        <w:rPr>
          <w:color w:val="0F1918"/>
          <w:w w:val="105"/>
        </w:rPr>
        <w:t>reasonably </w:t>
      </w:r>
      <w:r>
        <w:rPr>
          <w:color w:val="0F1918"/>
        </w:rPr>
        <w:t>be</w:t>
      </w:r>
      <w:r>
        <w:rPr>
          <w:color w:val="0F1918"/>
          <w:spacing w:val="-1"/>
        </w:rPr>
        <w:t> </w:t>
      </w:r>
      <w:r>
        <w:rPr>
          <w:color w:val="0F1918"/>
        </w:rPr>
        <w:t>moved</w:t>
      </w:r>
      <w:r>
        <w:rPr>
          <w:color w:val="0F1918"/>
          <w:spacing w:val="-3"/>
        </w:rPr>
        <w:t> </w:t>
      </w:r>
      <w:r>
        <w:rPr>
          <w:color w:val="0F1918"/>
        </w:rPr>
        <w:t>out</w:t>
      </w:r>
      <w:r>
        <w:rPr>
          <w:color w:val="0F1918"/>
          <w:spacing w:val="-3"/>
        </w:rPr>
        <w:t> </w:t>
      </w:r>
      <w:r>
        <w:rPr>
          <w:color w:val="0F1918"/>
        </w:rPr>
        <w:t>of the</w:t>
      </w:r>
      <w:r>
        <w:rPr>
          <w:color w:val="0F1918"/>
          <w:spacing w:val="-1"/>
        </w:rPr>
        <w:t> </w:t>
      </w:r>
      <w:r>
        <w:rPr>
          <w:color w:val="0F1918"/>
        </w:rPr>
        <w:t>frame</w:t>
      </w:r>
      <w:r>
        <w:rPr>
          <w:color w:val="0F1918"/>
          <w:spacing w:val="-5"/>
        </w:rPr>
        <w:t> </w:t>
      </w:r>
      <w:r>
        <w:rPr>
          <w:color w:val="0F1918"/>
        </w:rPr>
        <w:t>of the</w:t>
      </w:r>
      <w:r>
        <w:rPr>
          <w:color w:val="0F1918"/>
          <w:spacing w:val="-1"/>
        </w:rPr>
        <w:t> </w:t>
      </w:r>
      <w:r>
        <w:rPr>
          <w:color w:val="0F1918"/>
        </w:rPr>
        <w:t>photograph </w:t>
      </w:r>
      <w:r>
        <w:rPr>
          <w:color w:val="0F1918"/>
          <w:w w:val="105"/>
        </w:rPr>
        <w:t>or the</w:t>
      </w:r>
      <w:r>
        <w:rPr>
          <w:color w:val="0F1918"/>
          <w:spacing w:val="-2"/>
          <w:w w:val="105"/>
        </w:rPr>
        <w:t> </w:t>
      </w:r>
      <w:r>
        <w:rPr>
          <w:color w:val="0F1918"/>
          <w:w w:val="105"/>
        </w:rPr>
        <w:t>scope</w:t>
      </w:r>
      <w:r>
        <w:rPr>
          <w:color w:val="0F1918"/>
          <w:spacing w:val="-6"/>
          <w:w w:val="105"/>
        </w:rPr>
        <w:t> </w:t>
      </w:r>
      <w:r>
        <w:rPr>
          <w:color w:val="0F1918"/>
          <w:w w:val="105"/>
        </w:rPr>
        <w:t>of the</w:t>
      </w:r>
      <w:r>
        <w:rPr>
          <w:color w:val="0F1918"/>
          <w:spacing w:val="-2"/>
          <w:w w:val="105"/>
        </w:rPr>
        <w:t> </w:t>
      </w:r>
      <w:r>
        <w:rPr>
          <w:color w:val="0F1918"/>
          <w:w w:val="105"/>
        </w:rPr>
        <w:t>recording (this is</w:t>
      </w:r>
      <w:r>
        <w:rPr>
          <w:color w:val="0F1918"/>
          <w:spacing w:val="-4"/>
          <w:w w:val="105"/>
        </w:rPr>
        <w:t> </w:t>
      </w:r>
      <w:r>
        <w:rPr>
          <w:color w:val="0F1918"/>
          <w:w w:val="105"/>
        </w:rPr>
        <w:t>only allowed</w:t>
      </w:r>
      <w:r>
        <w:rPr>
          <w:color w:val="0F1918"/>
          <w:spacing w:val="-1"/>
          <w:w w:val="105"/>
        </w:rPr>
        <w:t> </w:t>
      </w:r>
      <w:r>
        <w:rPr>
          <w:color w:val="0F1918"/>
          <w:w w:val="105"/>
        </w:rPr>
        <w:t>once in a 28</w:t>
      </w:r>
      <w:r>
        <w:rPr>
          <w:color w:val="0F1918"/>
          <w:spacing w:val="-1"/>
          <w:w w:val="105"/>
        </w:rPr>
        <w:t> </w:t>
      </w:r>
      <w:r>
        <w:rPr>
          <w:color w:val="0F1918"/>
          <w:w w:val="105"/>
        </w:rPr>
        <w:t>day period before marketing</w:t>
      </w:r>
      <w:r>
        <w:rPr>
          <w:color w:val="0F1918"/>
          <w:spacing w:val="-3"/>
          <w:w w:val="105"/>
        </w:rPr>
        <w:t> </w:t>
      </w:r>
      <w:r>
        <w:rPr>
          <w:color w:val="0F1918"/>
          <w:w w:val="105"/>
        </w:rPr>
        <w:t>of the</w:t>
      </w:r>
      <w:r>
        <w:rPr>
          <w:color w:val="0F1918"/>
          <w:spacing w:val="-1"/>
          <w:w w:val="105"/>
        </w:rPr>
        <w:t> </w:t>
      </w:r>
      <w:r>
        <w:rPr>
          <w:color w:val="0F1918"/>
          <w:w w:val="105"/>
        </w:rPr>
        <w:t>premises starts for sale</w:t>
      </w:r>
      <w:r>
        <w:rPr>
          <w:color w:val="0F1918"/>
          <w:spacing w:val="-5"/>
          <w:w w:val="105"/>
        </w:rPr>
        <w:t> </w:t>
      </w:r>
      <w:r>
        <w:rPr>
          <w:color w:val="0F1918"/>
          <w:w w:val="105"/>
        </w:rPr>
        <w:t>or lease</w:t>
      </w:r>
      <w:r>
        <w:rPr>
          <w:color w:val="0F1918"/>
          <w:spacing w:val="-19"/>
          <w:w w:val="105"/>
        </w:rPr>
        <w:t> </w:t>
      </w:r>
      <w:r>
        <w:rPr>
          <w:color w:val="0F1918"/>
          <w:w w:val="105"/>
        </w:rPr>
        <w:t>or</w:t>
      </w:r>
      <w:r>
        <w:rPr>
          <w:color w:val="0F1918"/>
          <w:spacing w:val="-14"/>
          <w:w w:val="105"/>
        </w:rPr>
        <w:t> </w:t>
      </w:r>
      <w:r>
        <w:rPr>
          <w:color w:val="0F1918"/>
          <w:w w:val="105"/>
        </w:rPr>
        <w:t>the</w:t>
      </w:r>
      <w:r>
        <w:rPr>
          <w:color w:val="0F1918"/>
          <w:spacing w:val="-16"/>
          <w:w w:val="105"/>
        </w:rPr>
        <w:t> </w:t>
      </w:r>
      <w:r>
        <w:rPr>
          <w:color w:val="0F1918"/>
          <w:w w:val="105"/>
        </w:rPr>
        <w:t>termination</w:t>
      </w:r>
      <w:r>
        <w:rPr>
          <w:color w:val="0F1918"/>
          <w:spacing w:val="-17"/>
          <w:w w:val="105"/>
        </w:rPr>
        <w:t> </w:t>
      </w:r>
      <w:r>
        <w:rPr>
          <w:color w:val="0F1918"/>
          <w:w w:val="105"/>
        </w:rPr>
        <w:t>of</w:t>
      </w:r>
      <w:r>
        <w:rPr>
          <w:color w:val="0F1918"/>
          <w:spacing w:val="-14"/>
          <w:w w:val="105"/>
        </w:rPr>
        <w:t> </w:t>
      </w:r>
      <w:r>
        <w:rPr>
          <w:color w:val="0F1918"/>
          <w:w w:val="105"/>
        </w:rPr>
        <w:t>this</w:t>
      </w:r>
      <w:r>
        <w:rPr>
          <w:color w:val="0F1918"/>
          <w:spacing w:val="-15"/>
          <w:w w:val="105"/>
        </w:rPr>
        <w:t> </w:t>
      </w:r>
      <w:r>
        <w:rPr>
          <w:color w:val="0F1918"/>
          <w:w w:val="105"/>
        </w:rPr>
        <w:t>agreement),</w:t>
      </w:r>
    </w:p>
    <w:p>
      <w:pPr>
        <w:pStyle w:val="ListParagraph"/>
        <w:numPr>
          <w:ilvl w:val="1"/>
          <w:numId w:val="2"/>
        </w:numPr>
        <w:tabs>
          <w:tab w:pos="1093" w:val="left" w:leader="none"/>
        </w:tabs>
        <w:spacing w:line="240" w:lineRule="auto" w:before="58" w:after="0"/>
        <w:ind w:left="1093" w:right="0" w:hanging="548"/>
        <w:jc w:val="left"/>
        <w:rPr>
          <w:sz w:val="20"/>
        </w:rPr>
      </w:pPr>
      <w:r>
        <w:rPr>
          <w:color w:val="0F1918"/>
          <w:sz w:val="20"/>
        </w:rPr>
        <w:t>if</w:t>
      </w:r>
      <w:r>
        <w:rPr>
          <w:color w:val="0F1918"/>
          <w:spacing w:val="-11"/>
          <w:sz w:val="20"/>
        </w:rPr>
        <w:t> </w:t>
      </w:r>
      <w:r>
        <w:rPr>
          <w:color w:val="0F1918"/>
          <w:sz w:val="20"/>
        </w:rPr>
        <w:t>the</w:t>
      </w:r>
      <w:r>
        <w:rPr>
          <w:color w:val="0F1918"/>
          <w:spacing w:val="-12"/>
          <w:sz w:val="20"/>
        </w:rPr>
        <w:t> </w:t>
      </w:r>
      <w:r>
        <w:rPr>
          <w:color w:val="0F1918"/>
          <w:sz w:val="20"/>
        </w:rPr>
        <w:t>tenant</w:t>
      </w:r>
      <w:r>
        <w:rPr>
          <w:color w:val="0F1918"/>
          <w:spacing w:val="-11"/>
          <w:sz w:val="20"/>
        </w:rPr>
        <w:t> </w:t>
      </w:r>
      <w:r>
        <w:rPr>
          <w:color w:val="0F1918"/>
          <w:spacing w:val="-2"/>
          <w:sz w:val="20"/>
        </w:rPr>
        <w:t>agrees</w:t>
      </w:r>
    </w:p>
    <w:p>
      <w:pPr>
        <w:pStyle w:val="ListParagraph"/>
        <w:numPr>
          <w:ilvl w:val="0"/>
          <w:numId w:val="2"/>
        </w:numPr>
        <w:tabs>
          <w:tab w:pos="545" w:val="left" w:leader="none"/>
        </w:tabs>
        <w:spacing w:line="252" w:lineRule="auto" w:before="68" w:after="0"/>
        <w:ind w:left="545" w:right="216" w:hanging="431"/>
        <w:jc w:val="left"/>
        <w:rPr>
          <w:sz w:val="20"/>
        </w:rPr>
      </w:pPr>
      <w:r>
        <w:rPr>
          <w:b/>
          <w:color w:val="22272B"/>
          <w:sz w:val="20"/>
        </w:rPr>
        <w:t>The</w:t>
      </w:r>
      <w:r>
        <w:rPr>
          <w:b/>
          <w:color w:val="22272B"/>
          <w:spacing w:val="-2"/>
          <w:sz w:val="20"/>
        </w:rPr>
        <w:t> </w:t>
      </w:r>
      <w:r>
        <w:rPr>
          <w:b/>
          <w:color w:val="22272B"/>
          <w:sz w:val="20"/>
        </w:rPr>
        <w:t>landlord agrees </w:t>
      </w:r>
      <w:r>
        <w:rPr>
          <w:color w:val="0F1918"/>
          <w:sz w:val="20"/>
        </w:rPr>
        <w:t>that a person who</w:t>
      </w:r>
      <w:r>
        <w:rPr>
          <w:color w:val="0F1918"/>
          <w:spacing w:val="-3"/>
          <w:sz w:val="20"/>
        </w:rPr>
        <w:t> </w:t>
      </w:r>
      <w:r>
        <w:rPr>
          <w:color w:val="0F1918"/>
          <w:sz w:val="20"/>
        </w:rPr>
        <w:t>enters the residential</w:t>
      </w:r>
      <w:r>
        <w:rPr>
          <w:color w:val="0F1918"/>
          <w:spacing w:val="-5"/>
          <w:sz w:val="20"/>
        </w:rPr>
        <w:t> </w:t>
      </w:r>
      <w:r>
        <w:rPr>
          <w:color w:val="0F1918"/>
          <w:sz w:val="20"/>
        </w:rPr>
        <w:t>premises</w:t>
      </w:r>
      <w:r>
        <w:rPr>
          <w:color w:val="0F1918"/>
          <w:spacing w:val="-6"/>
          <w:sz w:val="20"/>
        </w:rPr>
        <w:t> </w:t>
      </w:r>
      <w:r>
        <w:rPr>
          <w:color w:val="0F1918"/>
          <w:sz w:val="20"/>
        </w:rPr>
        <w:t>under</w:t>
      </w:r>
      <w:r>
        <w:rPr>
          <w:color w:val="0F1918"/>
          <w:spacing w:val="-8"/>
          <w:sz w:val="20"/>
        </w:rPr>
        <w:t> </w:t>
      </w:r>
      <w:r>
        <w:rPr>
          <w:color w:val="0F1918"/>
          <w:sz w:val="20"/>
        </w:rPr>
        <w:t>clause</w:t>
      </w:r>
      <w:r>
        <w:rPr>
          <w:color w:val="0F1918"/>
          <w:spacing w:val="-7"/>
          <w:sz w:val="20"/>
        </w:rPr>
        <w:t> </w:t>
      </w:r>
      <w:r>
        <w:rPr>
          <w:color w:val="0F1918"/>
          <w:sz w:val="20"/>
        </w:rPr>
        <w:t>24.5,</w:t>
      </w:r>
      <w:r>
        <w:rPr>
          <w:color w:val="0F1918"/>
          <w:spacing w:val="-7"/>
          <w:sz w:val="20"/>
        </w:rPr>
        <w:t> </w:t>
      </w:r>
      <w:r>
        <w:rPr>
          <w:color w:val="0F1918"/>
          <w:sz w:val="20"/>
        </w:rPr>
        <w:t>24.6,</w:t>
      </w:r>
      <w:r>
        <w:rPr>
          <w:color w:val="0F1918"/>
          <w:spacing w:val="-7"/>
          <w:sz w:val="20"/>
        </w:rPr>
        <w:t> </w:t>
      </w:r>
      <w:r>
        <w:rPr>
          <w:color w:val="0F1918"/>
          <w:sz w:val="20"/>
        </w:rPr>
        <w:t>24.7,</w:t>
      </w:r>
    </w:p>
    <w:p>
      <w:pPr>
        <w:pStyle w:val="BodyText"/>
        <w:spacing w:before="0"/>
        <w:ind w:left="545"/>
      </w:pPr>
      <w:r>
        <w:rPr>
          <w:color w:val="0F1918"/>
        </w:rPr>
        <w:t>24.8,</w:t>
      </w:r>
      <w:r>
        <w:rPr>
          <w:color w:val="0F1918"/>
          <w:spacing w:val="-11"/>
        </w:rPr>
        <w:t> </w:t>
      </w:r>
      <w:r>
        <w:rPr>
          <w:color w:val="0F1918"/>
        </w:rPr>
        <w:t>24.9</w:t>
      </w:r>
      <w:r>
        <w:rPr>
          <w:color w:val="0F1918"/>
          <w:spacing w:val="-11"/>
        </w:rPr>
        <w:t> </w:t>
      </w:r>
      <w:r>
        <w:rPr>
          <w:color w:val="0F1918"/>
        </w:rPr>
        <w:t>or</w:t>
      </w:r>
      <w:r>
        <w:rPr>
          <w:color w:val="0F1918"/>
          <w:spacing w:val="-8"/>
        </w:rPr>
        <w:t> </w:t>
      </w:r>
      <w:r>
        <w:rPr>
          <w:color w:val="0F1918"/>
        </w:rPr>
        <w:t>24.10</w:t>
      </w:r>
      <w:r>
        <w:rPr>
          <w:color w:val="0F1918"/>
          <w:spacing w:val="-11"/>
        </w:rPr>
        <w:t> </w:t>
      </w:r>
      <w:r>
        <w:rPr>
          <w:color w:val="0F1918"/>
        </w:rPr>
        <w:t>of</w:t>
      </w:r>
      <w:r>
        <w:rPr>
          <w:color w:val="0F1918"/>
          <w:spacing w:val="-9"/>
        </w:rPr>
        <w:t> </w:t>
      </w:r>
      <w:r>
        <w:rPr>
          <w:color w:val="0F1918"/>
        </w:rPr>
        <w:t>this</w:t>
      </w:r>
      <w:r>
        <w:rPr>
          <w:color w:val="0F1918"/>
          <w:spacing w:val="-9"/>
        </w:rPr>
        <w:t> </w:t>
      </w:r>
      <w:r>
        <w:rPr>
          <w:color w:val="0F1918"/>
          <w:spacing w:val="-2"/>
        </w:rPr>
        <w:t>agreement:</w:t>
      </w:r>
    </w:p>
    <w:p>
      <w:pPr>
        <w:pStyle w:val="ListParagraph"/>
        <w:numPr>
          <w:ilvl w:val="1"/>
          <w:numId w:val="2"/>
        </w:numPr>
        <w:tabs>
          <w:tab w:pos="1092" w:val="left" w:leader="none"/>
          <w:tab w:pos="1094" w:val="left" w:leader="none"/>
        </w:tabs>
        <w:spacing w:line="252" w:lineRule="auto" w:before="69" w:after="0"/>
        <w:ind w:left="1094" w:right="126" w:hanging="550"/>
        <w:jc w:val="left"/>
        <w:rPr>
          <w:sz w:val="20"/>
        </w:rPr>
      </w:pPr>
      <w:r>
        <w:rPr>
          <w:color w:val="0F1918"/>
          <w:spacing w:val="-2"/>
          <w:w w:val="105"/>
          <w:sz w:val="20"/>
        </w:rPr>
        <w:t>must</w:t>
      </w:r>
      <w:r>
        <w:rPr>
          <w:color w:val="0F1918"/>
          <w:spacing w:val="-15"/>
          <w:w w:val="105"/>
          <w:sz w:val="20"/>
        </w:rPr>
        <w:t> </w:t>
      </w:r>
      <w:r>
        <w:rPr>
          <w:color w:val="0F1918"/>
          <w:spacing w:val="-2"/>
          <w:w w:val="105"/>
          <w:sz w:val="20"/>
        </w:rPr>
        <w:t>not</w:t>
      </w:r>
      <w:r>
        <w:rPr>
          <w:color w:val="0F1918"/>
          <w:spacing w:val="-18"/>
          <w:w w:val="105"/>
          <w:sz w:val="20"/>
        </w:rPr>
        <w:t> </w:t>
      </w:r>
      <w:r>
        <w:rPr>
          <w:color w:val="0F1918"/>
          <w:spacing w:val="-2"/>
          <w:w w:val="105"/>
          <w:sz w:val="20"/>
        </w:rPr>
        <w:t>enter</w:t>
      </w:r>
      <w:r>
        <w:rPr>
          <w:color w:val="0F1918"/>
          <w:spacing w:val="-15"/>
          <w:w w:val="105"/>
          <w:sz w:val="20"/>
        </w:rPr>
        <w:t> </w:t>
      </w:r>
      <w:r>
        <w:rPr>
          <w:color w:val="0F1918"/>
          <w:spacing w:val="-2"/>
          <w:w w:val="105"/>
          <w:sz w:val="20"/>
        </w:rPr>
        <w:t>the</w:t>
      </w:r>
      <w:r>
        <w:rPr>
          <w:color w:val="0F1918"/>
          <w:spacing w:val="-17"/>
          <w:w w:val="105"/>
          <w:sz w:val="20"/>
        </w:rPr>
        <w:t> </w:t>
      </w:r>
      <w:r>
        <w:rPr>
          <w:color w:val="0F1918"/>
          <w:spacing w:val="-2"/>
          <w:w w:val="105"/>
          <w:sz w:val="20"/>
        </w:rPr>
        <w:t>premises</w:t>
      </w:r>
      <w:r>
        <w:rPr>
          <w:color w:val="0F1918"/>
          <w:spacing w:val="-19"/>
          <w:w w:val="105"/>
          <w:sz w:val="20"/>
        </w:rPr>
        <w:t> </w:t>
      </w:r>
      <w:r>
        <w:rPr>
          <w:color w:val="0F1918"/>
          <w:spacing w:val="-2"/>
          <w:w w:val="105"/>
          <w:sz w:val="20"/>
        </w:rPr>
        <w:t>on</w:t>
      </w:r>
      <w:r>
        <w:rPr>
          <w:color w:val="0F1918"/>
          <w:spacing w:val="-15"/>
          <w:w w:val="105"/>
          <w:sz w:val="20"/>
        </w:rPr>
        <w:t> </w:t>
      </w:r>
      <w:r>
        <w:rPr>
          <w:color w:val="0F1918"/>
          <w:spacing w:val="-2"/>
          <w:w w:val="105"/>
          <w:sz w:val="20"/>
        </w:rPr>
        <w:t>a</w:t>
      </w:r>
      <w:r>
        <w:rPr>
          <w:color w:val="0F1918"/>
          <w:spacing w:val="-15"/>
          <w:w w:val="105"/>
          <w:sz w:val="20"/>
        </w:rPr>
        <w:t> </w:t>
      </w:r>
      <w:r>
        <w:rPr>
          <w:color w:val="0F1918"/>
          <w:spacing w:val="-2"/>
          <w:w w:val="105"/>
          <w:sz w:val="20"/>
        </w:rPr>
        <w:t>Sunday</w:t>
      </w:r>
      <w:r>
        <w:rPr>
          <w:color w:val="0F1918"/>
          <w:spacing w:val="-19"/>
          <w:w w:val="105"/>
          <w:sz w:val="20"/>
        </w:rPr>
        <w:t> </w:t>
      </w:r>
      <w:r>
        <w:rPr>
          <w:color w:val="0F1918"/>
          <w:spacing w:val="-2"/>
          <w:w w:val="105"/>
          <w:sz w:val="20"/>
        </w:rPr>
        <w:t>or</w:t>
      </w:r>
      <w:r>
        <w:rPr>
          <w:color w:val="0F1918"/>
          <w:spacing w:val="-15"/>
          <w:w w:val="105"/>
          <w:sz w:val="20"/>
        </w:rPr>
        <w:t> </w:t>
      </w:r>
      <w:r>
        <w:rPr>
          <w:color w:val="0F1918"/>
          <w:spacing w:val="-2"/>
          <w:w w:val="105"/>
          <w:sz w:val="20"/>
        </w:rPr>
        <w:t>a public</w:t>
      </w:r>
      <w:r>
        <w:rPr>
          <w:color w:val="0F1918"/>
          <w:spacing w:val="-17"/>
          <w:w w:val="105"/>
          <w:sz w:val="20"/>
        </w:rPr>
        <w:t> </w:t>
      </w:r>
      <w:r>
        <w:rPr>
          <w:color w:val="0F1918"/>
          <w:spacing w:val="-2"/>
          <w:w w:val="105"/>
          <w:sz w:val="20"/>
        </w:rPr>
        <w:t>holiday,</w:t>
      </w:r>
      <w:r>
        <w:rPr>
          <w:color w:val="0F1918"/>
          <w:spacing w:val="-17"/>
          <w:w w:val="105"/>
          <w:sz w:val="20"/>
        </w:rPr>
        <w:t> </w:t>
      </w:r>
      <w:r>
        <w:rPr>
          <w:color w:val="0F1918"/>
          <w:spacing w:val="-2"/>
          <w:w w:val="105"/>
          <w:sz w:val="20"/>
        </w:rPr>
        <w:t>unless</w:t>
      </w:r>
      <w:r>
        <w:rPr>
          <w:color w:val="0F1918"/>
          <w:spacing w:val="-16"/>
          <w:w w:val="105"/>
          <w:sz w:val="20"/>
        </w:rPr>
        <w:t> </w:t>
      </w:r>
      <w:r>
        <w:rPr>
          <w:color w:val="0F1918"/>
          <w:spacing w:val="-2"/>
          <w:w w:val="105"/>
          <w:sz w:val="20"/>
        </w:rPr>
        <w:t>the</w:t>
      </w:r>
      <w:r>
        <w:rPr>
          <w:color w:val="0F1918"/>
          <w:spacing w:val="-17"/>
          <w:w w:val="105"/>
          <w:sz w:val="20"/>
        </w:rPr>
        <w:t> </w:t>
      </w:r>
      <w:r>
        <w:rPr>
          <w:color w:val="0F1918"/>
          <w:spacing w:val="-2"/>
          <w:w w:val="105"/>
          <w:sz w:val="20"/>
        </w:rPr>
        <w:t>tenant</w:t>
      </w:r>
      <w:r>
        <w:rPr>
          <w:color w:val="0F1918"/>
          <w:spacing w:val="-15"/>
          <w:w w:val="105"/>
          <w:sz w:val="20"/>
        </w:rPr>
        <w:t> </w:t>
      </w:r>
      <w:r>
        <w:rPr>
          <w:color w:val="0F1918"/>
          <w:spacing w:val="-2"/>
          <w:w w:val="105"/>
          <w:sz w:val="20"/>
        </w:rPr>
        <w:t>agrees,</w:t>
      </w:r>
      <w:r>
        <w:rPr>
          <w:color w:val="0F1918"/>
          <w:spacing w:val="-17"/>
          <w:w w:val="105"/>
          <w:sz w:val="20"/>
        </w:rPr>
        <w:t> </w:t>
      </w:r>
      <w:r>
        <w:rPr>
          <w:color w:val="0F1918"/>
          <w:spacing w:val="-2"/>
          <w:w w:val="105"/>
          <w:sz w:val="20"/>
        </w:rPr>
        <w:t>and</w:t>
      </w:r>
    </w:p>
    <w:p>
      <w:pPr>
        <w:pStyle w:val="ListParagraph"/>
        <w:numPr>
          <w:ilvl w:val="1"/>
          <w:numId w:val="2"/>
        </w:numPr>
        <w:tabs>
          <w:tab w:pos="1111" w:val="left" w:leader="none"/>
          <w:tab w:pos="1114" w:val="left" w:leader="none"/>
        </w:tabs>
        <w:spacing w:line="252" w:lineRule="auto" w:before="57" w:after="0"/>
        <w:ind w:left="1114" w:right="252" w:hanging="570"/>
        <w:jc w:val="left"/>
        <w:rPr>
          <w:sz w:val="20"/>
        </w:rPr>
      </w:pPr>
      <w:r>
        <w:rPr>
          <w:color w:val="0F1918"/>
          <w:sz w:val="20"/>
        </w:rPr>
        <w:t>may enter the premises only between the hours</w:t>
      </w:r>
      <w:r>
        <w:rPr>
          <w:color w:val="0F1918"/>
          <w:spacing w:val="-14"/>
          <w:sz w:val="20"/>
        </w:rPr>
        <w:t> </w:t>
      </w:r>
      <w:r>
        <w:rPr>
          <w:color w:val="0F1918"/>
          <w:sz w:val="20"/>
        </w:rPr>
        <w:t>of</w:t>
      </w:r>
      <w:r>
        <w:rPr>
          <w:color w:val="0F1918"/>
          <w:spacing w:val="-10"/>
          <w:sz w:val="20"/>
        </w:rPr>
        <w:t> </w:t>
      </w:r>
      <w:r>
        <w:rPr>
          <w:color w:val="0F1918"/>
          <w:sz w:val="20"/>
        </w:rPr>
        <w:t>8.00</w:t>
      </w:r>
      <w:r>
        <w:rPr>
          <w:color w:val="0F1918"/>
          <w:spacing w:val="-10"/>
          <w:sz w:val="20"/>
        </w:rPr>
        <w:t> </w:t>
      </w:r>
      <w:r>
        <w:rPr>
          <w:color w:val="0F1918"/>
          <w:sz w:val="20"/>
        </w:rPr>
        <w:t>a.m.</w:t>
      </w:r>
      <w:r>
        <w:rPr>
          <w:color w:val="0F1918"/>
          <w:spacing w:val="-12"/>
          <w:sz w:val="20"/>
        </w:rPr>
        <w:t> </w:t>
      </w:r>
      <w:r>
        <w:rPr>
          <w:color w:val="0F1918"/>
          <w:sz w:val="20"/>
        </w:rPr>
        <w:t>and</w:t>
      </w:r>
      <w:r>
        <w:rPr>
          <w:color w:val="0F1918"/>
          <w:spacing w:val="-10"/>
          <w:sz w:val="20"/>
        </w:rPr>
        <w:t> </w:t>
      </w:r>
      <w:r>
        <w:rPr>
          <w:color w:val="0F1918"/>
          <w:sz w:val="20"/>
        </w:rPr>
        <w:t>8.00</w:t>
      </w:r>
      <w:r>
        <w:rPr>
          <w:color w:val="0F1918"/>
          <w:spacing w:val="-10"/>
          <w:sz w:val="20"/>
        </w:rPr>
        <w:t> </w:t>
      </w:r>
      <w:r>
        <w:rPr>
          <w:color w:val="0F1918"/>
          <w:sz w:val="20"/>
        </w:rPr>
        <w:t>p.m.,</w:t>
      </w:r>
      <w:r>
        <w:rPr>
          <w:color w:val="0F1918"/>
          <w:spacing w:val="-12"/>
          <w:sz w:val="20"/>
        </w:rPr>
        <w:t> </w:t>
      </w:r>
      <w:r>
        <w:rPr>
          <w:color w:val="0F1918"/>
          <w:sz w:val="20"/>
        </w:rPr>
        <w:t>unless</w:t>
      </w:r>
      <w:r>
        <w:rPr>
          <w:color w:val="0F1918"/>
          <w:spacing w:val="-11"/>
          <w:sz w:val="20"/>
        </w:rPr>
        <w:t> </w:t>
      </w:r>
      <w:r>
        <w:rPr>
          <w:color w:val="0F1918"/>
          <w:sz w:val="20"/>
        </w:rPr>
        <w:t>the tenant agrees to another time, and</w:t>
      </w:r>
    </w:p>
    <w:p>
      <w:pPr>
        <w:pStyle w:val="ListParagraph"/>
        <w:numPr>
          <w:ilvl w:val="1"/>
          <w:numId w:val="2"/>
        </w:numPr>
        <w:tabs>
          <w:tab w:pos="1112" w:val="left" w:leader="none"/>
          <w:tab w:pos="1114" w:val="left" w:leader="none"/>
        </w:tabs>
        <w:spacing w:line="252" w:lineRule="auto" w:before="57" w:after="0"/>
        <w:ind w:left="1114" w:right="432" w:hanging="570"/>
        <w:jc w:val="left"/>
        <w:rPr>
          <w:sz w:val="20"/>
        </w:rPr>
      </w:pPr>
      <w:r>
        <w:rPr>
          <w:color w:val="0F1918"/>
          <w:spacing w:val="-2"/>
          <w:w w:val="105"/>
          <w:sz w:val="20"/>
        </w:rPr>
        <w:t>must</w:t>
      </w:r>
      <w:r>
        <w:rPr>
          <w:color w:val="0F1918"/>
          <w:spacing w:val="-13"/>
          <w:w w:val="105"/>
          <w:sz w:val="20"/>
        </w:rPr>
        <w:t> </w:t>
      </w:r>
      <w:r>
        <w:rPr>
          <w:color w:val="0F1918"/>
          <w:spacing w:val="-2"/>
          <w:w w:val="105"/>
          <w:sz w:val="20"/>
        </w:rPr>
        <w:t>not</w:t>
      </w:r>
      <w:r>
        <w:rPr>
          <w:color w:val="0F1918"/>
          <w:spacing w:val="-13"/>
          <w:w w:val="105"/>
          <w:sz w:val="20"/>
        </w:rPr>
        <w:t> </w:t>
      </w:r>
      <w:r>
        <w:rPr>
          <w:color w:val="0F1918"/>
          <w:spacing w:val="-2"/>
          <w:w w:val="105"/>
          <w:sz w:val="20"/>
        </w:rPr>
        <w:t>stay</w:t>
      </w:r>
      <w:r>
        <w:rPr>
          <w:color w:val="0F1918"/>
          <w:spacing w:val="-17"/>
          <w:w w:val="105"/>
          <w:sz w:val="20"/>
        </w:rPr>
        <w:t> </w:t>
      </w:r>
      <w:r>
        <w:rPr>
          <w:color w:val="0F1918"/>
          <w:spacing w:val="-2"/>
          <w:w w:val="105"/>
          <w:sz w:val="20"/>
        </w:rPr>
        <w:t>on</w:t>
      </w:r>
      <w:r>
        <w:rPr>
          <w:color w:val="0F1918"/>
          <w:spacing w:val="-13"/>
          <w:w w:val="105"/>
          <w:sz w:val="20"/>
        </w:rPr>
        <w:t> </w:t>
      </w:r>
      <w:r>
        <w:rPr>
          <w:color w:val="0F1918"/>
          <w:spacing w:val="-2"/>
          <w:w w:val="105"/>
          <w:sz w:val="20"/>
        </w:rPr>
        <w:t>the</w:t>
      </w:r>
      <w:r>
        <w:rPr>
          <w:color w:val="0F1918"/>
          <w:spacing w:val="-15"/>
          <w:w w:val="105"/>
          <w:sz w:val="20"/>
        </w:rPr>
        <w:t> </w:t>
      </w:r>
      <w:r>
        <w:rPr>
          <w:color w:val="0F1918"/>
          <w:spacing w:val="-2"/>
          <w:w w:val="105"/>
          <w:sz w:val="20"/>
        </w:rPr>
        <w:t>residential</w:t>
      </w:r>
      <w:r>
        <w:rPr>
          <w:color w:val="0F1918"/>
          <w:spacing w:val="-13"/>
          <w:w w:val="105"/>
          <w:sz w:val="20"/>
        </w:rPr>
        <w:t> </w:t>
      </w:r>
      <w:r>
        <w:rPr>
          <w:color w:val="0F1918"/>
          <w:spacing w:val="-2"/>
          <w:w w:val="105"/>
          <w:sz w:val="20"/>
        </w:rPr>
        <w:t>premises </w:t>
      </w:r>
      <w:r>
        <w:rPr>
          <w:color w:val="0F1918"/>
          <w:w w:val="105"/>
          <w:sz w:val="20"/>
        </w:rPr>
        <w:t>longer than is necessary to achieve the </w:t>
      </w:r>
      <w:r>
        <w:rPr>
          <w:color w:val="0F1918"/>
          <w:sz w:val="20"/>
        </w:rPr>
        <w:t>purpose</w:t>
      </w:r>
      <w:r>
        <w:rPr>
          <w:color w:val="0F1918"/>
          <w:spacing w:val="-5"/>
          <w:sz w:val="20"/>
        </w:rPr>
        <w:t> </w:t>
      </w:r>
      <w:r>
        <w:rPr>
          <w:color w:val="0F1918"/>
          <w:sz w:val="20"/>
        </w:rPr>
        <w:t>of the</w:t>
      </w:r>
      <w:r>
        <w:rPr>
          <w:color w:val="0F1918"/>
          <w:spacing w:val="-5"/>
          <w:sz w:val="20"/>
        </w:rPr>
        <w:t> </w:t>
      </w:r>
      <w:r>
        <w:rPr>
          <w:color w:val="0F1918"/>
          <w:sz w:val="20"/>
        </w:rPr>
        <w:t>entry to</w:t>
      </w:r>
      <w:r>
        <w:rPr>
          <w:color w:val="0F1918"/>
          <w:spacing w:val="-1"/>
          <w:sz w:val="20"/>
        </w:rPr>
        <w:t> </w:t>
      </w:r>
      <w:r>
        <w:rPr>
          <w:color w:val="0F1918"/>
          <w:sz w:val="20"/>
        </w:rPr>
        <w:t>the</w:t>
      </w:r>
      <w:r>
        <w:rPr>
          <w:color w:val="0F1918"/>
          <w:spacing w:val="-1"/>
          <w:sz w:val="20"/>
        </w:rPr>
        <w:t> </w:t>
      </w:r>
      <w:r>
        <w:rPr>
          <w:color w:val="0F1918"/>
          <w:sz w:val="20"/>
        </w:rPr>
        <w:t>premises,</w:t>
      </w:r>
      <w:r>
        <w:rPr>
          <w:color w:val="0F1918"/>
          <w:spacing w:val="-1"/>
          <w:sz w:val="20"/>
        </w:rPr>
        <w:t> </w:t>
      </w:r>
      <w:r>
        <w:rPr>
          <w:color w:val="0F1918"/>
          <w:sz w:val="20"/>
        </w:rPr>
        <w:t>and</w:t>
      </w:r>
    </w:p>
    <w:p>
      <w:pPr>
        <w:pStyle w:val="ListParagraph"/>
        <w:numPr>
          <w:ilvl w:val="1"/>
          <w:numId w:val="2"/>
        </w:numPr>
        <w:tabs>
          <w:tab w:pos="1111" w:val="left" w:leader="none"/>
          <w:tab w:pos="1114" w:val="left" w:leader="none"/>
        </w:tabs>
        <w:spacing w:line="252" w:lineRule="auto" w:before="57" w:after="0"/>
        <w:ind w:left="1114" w:right="237" w:hanging="570"/>
        <w:jc w:val="left"/>
        <w:rPr>
          <w:sz w:val="20"/>
        </w:rPr>
      </w:pPr>
      <w:r>
        <w:rPr>
          <w:color w:val="0F1918"/>
          <w:sz w:val="20"/>
        </w:rPr>
        <w:t>must,</w:t>
      </w:r>
      <w:r>
        <w:rPr>
          <w:color w:val="0F1918"/>
          <w:spacing w:val="-15"/>
          <w:sz w:val="20"/>
        </w:rPr>
        <w:t> </w:t>
      </w:r>
      <w:r>
        <w:rPr>
          <w:color w:val="0F1918"/>
          <w:sz w:val="20"/>
        </w:rPr>
        <w:t>if</w:t>
      </w:r>
      <w:r>
        <w:rPr>
          <w:color w:val="0F1918"/>
          <w:spacing w:val="-13"/>
          <w:sz w:val="20"/>
        </w:rPr>
        <w:t> </w:t>
      </w:r>
      <w:r>
        <w:rPr>
          <w:color w:val="0F1918"/>
          <w:sz w:val="20"/>
        </w:rPr>
        <w:t>practicable,</w:t>
      </w:r>
      <w:r>
        <w:rPr>
          <w:color w:val="0F1918"/>
          <w:spacing w:val="-15"/>
          <w:sz w:val="20"/>
        </w:rPr>
        <w:t> </w:t>
      </w:r>
      <w:r>
        <w:rPr>
          <w:color w:val="0F1918"/>
          <w:sz w:val="20"/>
        </w:rPr>
        <w:t>notify</w:t>
      </w:r>
      <w:r>
        <w:rPr>
          <w:color w:val="0F1918"/>
          <w:spacing w:val="-14"/>
          <w:sz w:val="20"/>
        </w:rPr>
        <w:t> </w:t>
      </w:r>
      <w:r>
        <w:rPr>
          <w:color w:val="0F1918"/>
          <w:sz w:val="20"/>
        </w:rPr>
        <w:t>the</w:t>
      </w:r>
      <w:r>
        <w:rPr>
          <w:color w:val="0F1918"/>
          <w:spacing w:val="-15"/>
          <w:sz w:val="20"/>
        </w:rPr>
        <w:t> </w:t>
      </w:r>
      <w:r>
        <w:rPr>
          <w:color w:val="0F1918"/>
          <w:sz w:val="20"/>
        </w:rPr>
        <w:t>tenant</w:t>
      </w:r>
      <w:r>
        <w:rPr>
          <w:color w:val="0F1918"/>
          <w:spacing w:val="-16"/>
          <w:sz w:val="20"/>
        </w:rPr>
        <w:t> </w:t>
      </w:r>
      <w:r>
        <w:rPr>
          <w:color w:val="0F1918"/>
          <w:sz w:val="20"/>
        </w:rPr>
        <w:t>of</w:t>
      </w:r>
      <w:r>
        <w:rPr>
          <w:color w:val="0F1918"/>
          <w:spacing w:val="-12"/>
          <w:sz w:val="20"/>
        </w:rPr>
        <w:t> </w:t>
      </w:r>
      <w:r>
        <w:rPr>
          <w:color w:val="0F1918"/>
          <w:sz w:val="20"/>
        </w:rPr>
        <w:t>the proposed day and time of entry.</w:t>
      </w:r>
    </w:p>
    <w:p>
      <w:pPr>
        <w:pStyle w:val="ListParagraph"/>
        <w:numPr>
          <w:ilvl w:val="0"/>
          <w:numId w:val="2"/>
        </w:numPr>
        <w:tabs>
          <w:tab w:pos="545" w:val="left" w:leader="none"/>
        </w:tabs>
        <w:spacing w:line="252" w:lineRule="auto" w:before="57" w:after="0"/>
        <w:ind w:left="545" w:right="201" w:hanging="431"/>
        <w:jc w:val="left"/>
        <w:rPr>
          <w:sz w:val="20"/>
        </w:rPr>
      </w:pPr>
      <w:r>
        <w:rPr>
          <w:b/>
          <w:color w:val="22272B"/>
          <w:sz w:val="20"/>
        </w:rPr>
        <w:t>The</w:t>
      </w:r>
      <w:r>
        <w:rPr>
          <w:b/>
          <w:color w:val="22272B"/>
          <w:spacing w:val="-6"/>
          <w:sz w:val="20"/>
        </w:rPr>
        <w:t> </w:t>
      </w:r>
      <w:r>
        <w:rPr>
          <w:b/>
          <w:color w:val="22272B"/>
          <w:sz w:val="20"/>
        </w:rPr>
        <w:t>landlord</w:t>
      </w:r>
      <w:r>
        <w:rPr>
          <w:b/>
          <w:color w:val="22272B"/>
          <w:spacing w:val="-5"/>
          <w:sz w:val="20"/>
        </w:rPr>
        <w:t> </w:t>
      </w:r>
      <w:r>
        <w:rPr>
          <w:b/>
          <w:color w:val="22272B"/>
          <w:sz w:val="20"/>
        </w:rPr>
        <w:t>agrees</w:t>
      </w:r>
      <w:r>
        <w:rPr>
          <w:b/>
          <w:color w:val="22272B"/>
          <w:spacing w:val="-1"/>
          <w:sz w:val="20"/>
        </w:rPr>
        <w:t> </w:t>
      </w:r>
      <w:r>
        <w:rPr>
          <w:color w:val="0F1918"/>
          <w:sz w:val="20"/>
        </w:rPr>
        <w:t>that,</w:t>
      </w:r>
      <w:r>
        <w:rPr>
          <w:color w:val="0F1918"/>
          <w:spacing w:val="-7"/>
          <w:sz w:val="20"/>
        </w:rPr>
        <w:t> </w:t>
      </w:r>
      <w:r>
        <w:rPr>
          <w:color w:val="0F1918"/>
          <w:sz w:val="20"/>
        </w:rPr>
        <w:t>except</w:t>
      </w:r>
      <w:r>
        <w:rPr>
          <w:color w:val="0F1918"/>
          <w:spacing w:val="-1"/>
          <w:sz w:val="20"/>
        </w:rPr>
        <w:t> </w:t>
      </w:r>
      <w:r>
        <w:rPr>
          <w:color w:val="0F1918"/>
          <w:sz w:val="20"/>
        </w:rPr>
        <w:t>in</w:t>
      </w:r>
      <w:r>
        <w:rPr>
          <w:color w:val="0F1918"/>
          <w:spacing w:val="-1"/>
          <w:sz w:val="20"/>
        </w:rPr>
        <w:t> </w:t>
      </w:r>
      <w:r>
        <w:rPr>
          <w:color w:val="0F1918"/>
          <w:sz w:val="20"/>
        </w:rPr>
        <w:t>an</w:t>
      </w:r>
      <w:r>
        <w:rPr>
          <w:color w:val="0F1918"/>
          <w:spacing w:val="-5"/>
          <w:sz w:val="20"/>
        </w:rPr>
        <w:t> </w:t>
      </w:r>
      <w:r>
        <w:rPr>
          <w:color w:val="0F1918"/>
          <w:sz w:val="20"/>
        </w:rPr>
        <w:t>emergency (including to carry out urgent repairs), a person</w:t>
      </w:r>
    </w:p>
    <w:p>
      <w:pPr>
        <w:pStyle w:val="ListParagraph"/>
        <w:spacing w:after="0" w:line="252" w:lineRule="auto"/>
        <w:jc w:val="left"/>
        <w:rPr>
          <w:sz w:val="20"/>
        </w:rPr>
        <w:sectPr>
          <w:type w:val="continuous"/>
          <w:pgSz w:w="11910" w:h="16840"/>
          <w:pgMar w:header="717" w:footer="485" w:top="420" w:bottom="680" w:left="566" w:right="566"/>
          <w:cols w:num="2" w:equalWidth="0">
            <w:col w:w="5253" w:space="190"/>
            <w:col w:w="5335"/>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BodyText"/>
        <w:spacing w:line="252" w:lineRule="auto" w:before="103"/>
        <w:ind w:left="545" w:right="66"/>
      </w:pPr>
      <w:r>
        <w:rPr/>
        <mc:AlternateContent>
          <mc:Choice Requires="wps">
            <w:drawing>
              <wp:anchor distT="0" distB="0" distL="0" distR="0" allowOverlap="1" layoutInCell="1" locked="0" behindDoc="0" simplePos="0" relativeHeight="15757824">
                <wp:simplePos x="0" y="0"/>
                <wp:positionH relativeFrom="page">
                  <wp:posOffset>7318938</wp:posOffset>
                </wp:positionH>
                <wp:positionV relativeFrom="page">
                  <wp:posOffset>9465850</wp:posOffset>
                </wp:positionV>
                <wp:extent cx="130175" cy="6991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7824" type="#_x0000_t202" id="docshape149"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F1918"/>
        </w:rPr>
        <w:t>other than the landlord or the landlord’s agent must produce to the tenant the landlord’s or the landlord’s</w:t>
      </w:r>
      <w:r>
        <w:rPr>
          <w:color w:val="0F1918"/>
          <w:spacing w:val="-10"/>
        </w:rPr>
        <w:t> </w:t>
      </w:r>
      <w:r>
        <w:rPr>
          <w:color w:val="0F1918"/>
        </w:rPr>
        <w:t>agent’s</w:t>
      </w:r>
      <w:r>
        <w:rPr>
          <w:color w:val="0F1918"/>
          <w:spacing w:val="-11"/>
        </w:rPr>
        <w:t> </w:t>
      </w:r>
      <w:r>
        <w:rPr>
          <w:color w:val="0F1918"/>
        </w:rPr>
        <w:t>written</w:t>
      </w:r>
      <w:r>
        <w:rPr>
          <w:color w:val="0F1918"/>
          <w:spacing w:val="-9"/>
        </w:rPr>
        <w:t> </w:t>
      </w:r>
      <w:r>
        <w:rPr>
          <w:color w:val="0F1918"/>
        </w:rPr>
        <w:t>permission</w:t>
      </w:r>
      <w:r>
        <w:rPr>
          <w:color w:val="0F1918"/>
          <w:spacing w:val="-9"/>
        </w:rPr>
        <w:t> </w:t>
      </w:r>
      <w:r>
        <w:rPr>
          <w:color w:val="0F1918"/>
        </w:rPr>
        <w:t>to</w:t>
      </w:r>
      <w:r>
        <w:rPr>
          <w:color w:val="0F1918"/>
          <w:spacing w:val="-14"/>
        </w:rPr>
        <w:t> </w:t>
      </w:r>
      <w:r>
        <w:rPr>
          <w:color w:val="0F1918"/>
        </w:rPr>
        <w:t>enter</w:t>
      </w:r>
      <w:r>
        <w:rPr>
          <w:color w:val="0F1918"/>
          <w:spacing w:val="-9"/>
        </w:rPr>
        <w:t> </w:t>
      </w:r>
      <w:r>
        <w:rPr>
          <w:color w:val="0F1918"/>
        </w:rPr>
        <w:t>the residential</w:t>
      </w:r>
      <w:r>
        <w:rPr>
          <w:color w:val="0F1918"/>
          <w:spacing w:val="-2"/>
        </w:rPr>
        <w:t> </w:t>
      </w:r>
      <w:r>
        <w:rPr>
          <w:color w:val="0F1918"/>
        </w:rPr>
        <w:t>premises.</w:t>
      </w:r>
    </w:p>
    <w:p>
      <w:pPr>
        <w:pStyle w:val="ListParagraph"/>
        <w:numPr>
          <w:ilvl w:val="0"/>
          <w:numId w:val="2"/>
        </w:numPr>
        <w:tabs>
          <w:tab w:pos="545" w:val="left" w:leader="none"/>
        </w:tabs>
        <w:spacing w:line="252" w:lineRule="auto" w:before="57" w:after="0"/>
        <w:ind w:left="545" w:right="38" w:hanging="431"/>
        <w:jc w:val="left"/>
        <w:rPr>
          <w:sz w:val="20"/>
        </w:rPr>
      </w:pPr>
      <w:r>
        <w:rPr>
          <w:b/>
          <w:color w:val="22272B"/>
          <w:sz w:val="20"/>
        </w:rPr>
        <w:t>The</w:t>
      </w:r>
      <w:r>
        <w:rPr>
          <w:b/>
          <w:color w:val="22272B"/>
          <w:spacing w:val="-3"/>
          <w:sz w:val="20"/>
        </w:rPr>
        <w:t> </w:t>
      </w:r>
      <w:r>
        <w:rPr>
          <w:b/>
          <w:color w:val="22272B"/>
          <w:sz w:val="20"/>
        </w:rPr>
        <w:t>tenant</w:t>
      </w:r>
      <w:r>
        <w:rPr>
          <w:b/>
          <w:color w:val="22272B"/>
          <w:spacing w:val="-1"/>
          <w:sz w:val="20"/>
        </w:rPr>
        <w:t> </w:t>
      </w:r>
      <w:r>
        <w:rPr>
          <w:b/>
          <w:color w:val="22272B"/>
          <w:sz w:val="20"/>
        </w:rPr>
        <w:t>agrees </w:t>
      </w:r>
      <w:r>
        <w:rPr>
          <w:color w:val="0F1918"/>
          <w:sz w:val="20"/>
        </w:rPr>
        <w:t>to give access to the residential premises to the landlord, the landlord’s agent or any person, if they are exercising a right to enter the residential premises in accordance with this </w:t>
      </w:r>
      <w:r>
        <w:rPr>
          <w:color w:val="0F1918"/>
          <w:spacing w:val="-2"/>
          <w:sz w:val="20"/>
        </w:rPr>
        <w:t>agreement.</w:t>
      </w:r>
    </w:p>
    <w:p>
      <w:pPr>
        <w:pStyle w:val="BodyText"/>
        <w:spacing w:before="107"/>
      </w:pPr>
    </w:p>
    <w:p>
      <w:pPr>
        <w:pStyle w:val="Heading2"/>
      </w:pPr>
      <w:r>
        <w:rPr>
          <w:color w:val="002664"/>
          <w:w w:val="115"/>
        </w:rPr>
        <w:t>PUBLISHING</w:t>
      </w:r>
      <w:r>
        <w:rPr>
          <w:color w:val="002664"/>
          <w:spacing w:val="-27"/>
          <w:w w:val="115"/>
        </w:rPr>
        <w:t> </w:t>
      </w:r>
      <w:r>
        <w:rPr>
          <w:color w:val="002664"/>
          <w:w w:val="115"/>
        </w:rPr>
        <w:t>PHOTOGRAPHS</w:t>
      </w:r>
      <w:r>
        <w:rPr>
          <w:color w:val="002664"/>
          <w:spacing w:val="-27"/>
          <w:w w:val="115"/>
        </w:rPr>
        <w:t> </w:t>
      </w:r>
      <w:r>
        <w:rPr>
          <w:color w:val="002664"/>
          <w:w w:val="115"/>
        </w:rPr>
        <w:t>OR</w:t>
      </w:r>
      <w:r>
        <w:rPr>
          <w:color w:val="002664"/>
          <w:spacing w:val="-32"/>
          <w:w w:val="115"/>
        </w:rPr>
        <w:t> </w:t>
      </w:r>
      <w:r>
        <w:rPr>
          <w:color w:val="002664"/>
          <w:w w:val="115"/>
        </w:rPr>
        <w:t>VISUAL </w:t>
      </w:r>
      <w:r>
        <w:rPr>
          <w:color w:val="002664"/>
          <w:spacing w:val="-2"/>
          <w:w w:val="115"/>
        </w:rPr>
        <w:t>RECORDINGS</w:t>
      </w:r>
    </w:p>
    <w:p>
      <w:pPr>
        <w:pStyle w:val="ListParagraph"/>
        <w:numPr>
          <w:ilvl w:val="0"/>
          <w:numId w:val="2"/>
        </w:numPr>
        <w:tabs>
          <w:tab w:pos="545" w:val="left" w:leader="none"/>
        </w:tabs>
        <w:spacing w:line="252" w:lineRule="auto" w:before="118" w:after="0"/>
        <w:ind w:left="545" w:right="56" w:hanging="431"/>
        <w:jc w:val="left"/>
        <w:rPr>
          <w:sz w:val="20"/>
        </w:rPr>
      </w:pPr>
      <w:r>
        <w:rPr>
          <w:b/>
          <w:color w:val="22272B"/>
          <w:w w:val="105"/>
          <w:sz w:val="20"/>
        </w:rPr>
        <w:t>The</w:t>
      </w:r>
      <w:r>
        <w:rPr>
          <w:b/>
          <w:color w:val="22272B"/>
          <w:spacing w:val="-11"/>
          <w:w w:val="105"/>
          <w:sz w:val="20"/>
        </w:rPr>
        <w:t> </w:t>
      </w:r>
      <w:r>
        <w:rPr>
          <w:b/>
          <w:color w:val="22272B"/>
          <w:w w:val="105"/>
          <w:sz w:val="20"/>
        </w:rPr>
        <w:t>landlord</w:t>
      </w:r>
      <w:r>
        <w:rPr>
          <w:b/>
          <w:color w:val="22272B"/>
          <w:spacing w:val="-10"/>
          <w:w w:val="105"/>
          <w:sz w:val="20"/>
        </w:rPr>
        <w:t> </w:t>
      </w:r>
      <w:r>
        <w:rPr>
          <w:b/>
          <w:color w:val="22272B"/>
          <w:w w:val="105"/>
          <w:sz w:val="20"/>
        </w:rPr>
        <w:t>agrees</w:t>
      </w:r>
      <w:r>
        <w:rPr>
          <w:b/>
          <w:color w:val="22272B"/>
          <w:spacing w:val="-6"/>
          <w:w w:val="105"/>
          <w:sz w:val="20"/>
        </w:rPr>
        <w:t> </w:t>
      </w:r>
      <w:r>
        <w:rPr>
          <w:color w:val="0F1918"/>
          <w:w w:val="105"/>
          <w:sz w:val="20"/>
        </w:rPr>
        <w:t>that</w:t>
      </w:r>
      <w:r>
        <w:rPr>
          <w:color w:val="0F1918"/>
          <w:spacing w:val="-6"/>
          <w:w w:val="105"/>
          <w:sz w:val="20"/>
        </w:rPr>
        <w:t> </w:t>
      </w:r>
      <w:r>
        <w:rPr>
          <w:color w:val="0F1918"/>
          <w:w w:val="105"/>
          <w:sz w:val="20"/>
        </w:rPr>
        <w:t>the</w:t>
      </w:r>
      <w:r>
        <w:rPr>
          <w:color w:val="0F1918"/>
          <w:spacing w:val="-9"/>
          <w:w w:val="105"/>
          <w:sz w:val="20"/>
        </w:rPr>
        <w:t> </w:t>
      </w:r>
      <w:r>
        <w:rPr>
          <w:color w:val="0F1918"/>
          <w:w w:val="105"/>
          <w:sz w:val="20"/>
        </w:rPr>
        <w:t>landlord</w:t>
      </w:r>
      <w:r>
        <w:rPr>
          <w:color w:val="0F1918"/>
          <w:spacing w:val="-10"/>
          <w:w w:val="105"/>
          <w:sz w:val="20"/>
        </w:rPr>
        <w:t> </w:t>
      </w:r>
      <w:r>
        <w:rPr>
          <w:color w:val="0F1918"/>
          <w:w w:val="105"/>
          <w:sz w:val="20"/>
        </w:rPr>
        <w:t>or</w:t>
      </w:r>
      <w:r>
        <w:rPr>
          <w:color w:val="0F1918"/>
          <w:spacing w:val="-6"/>
          <w:w w:val="105"/>
          <w:sz w:val="20"/>
        </w:rPr>
        <w:t> </w:t>
      </w:r>
      <w:r>
        <w:rPr>
          <w:color w:val="0F1918"/>
          <w:w w:val="105"/>
          <w:sz w:val="20"/>
        </w:rPr>
        <w:t>the </w:t>
      </w:r>
      <w:r>
        <w:rPr>
          <w:color w:val="0F1918"/>
          <w:spacing w:val="-2"/>
          <w:w w:val="105"/>
          <w:sz w:val="20"/>
        </w:rPr>
        <w:t>landlord’s</w:t>
      </w:r>
      <w:r>
        <w:rPr>
          <w:color w:val="0F1918"/>
          <w:spacing w:val="-13"/>
          <w:w w:val="105"/>
          <w:sz w:val="20"/>
        </w:rPr>
        <w:t> </w:t>
      </w:r>
      <w:r>
        <w:rPr>
          <w:color w:val="0F1918"/>
          <w:spacing w:val="-2"/>
          <w:w w:val="105"/>
          <w:sz w:val="20"/>
        </w:rPr>
        <w:t>agent</w:t>
      </w:r>
      <w:r>
        <w:rPr>
          <w:color w:val="0F1918"/>
          <w:spacing w:val="-12"/>
          <w:w w:val="105"/>
          <w:sz w:val="20"/>
        </w:rPr>
        <w:t> </w:t>
      </w:r>
      <w:r>
        <w:rPr>
          <w:color w:val="0F1918"/>
          <w:spacing w:val="-2"/>
          <w:w w:val="105"/>
          <w:sz w:val="20"/>
        </w:rPr>
        <w:t>must</w:t>
      </w:r>
      <w:r>
        <w:rPr>
          <w:color w:val="0F1918"/>
          <w:spacing w:val="-12"/>
          <w:w w:val="105"/>
          <w:sz w:val="20"/>
        </w:rPr>
        <w:t> </w:t>
      </w:r>
      <w:r>
        <w:rPr>
          <w:color w:val="0F1918"/>
          <w:spacing w:val="-2"/>
          <w:w w:val="105"/>
          <w:sz w:val="20"/>
        </w:rPr>
        <w:t>not</w:t>
      </w:r>
      <w:r>
        <w:rPr>
          <w:color w:val="0F1918"/>
          <w:spacing w:val="-12"/>
          <w:w w:val="105"/>
          <w:sz w:val="20"/>
        </w:rPr>
        <w:t> </w:t>
      </w:r>
      <w:r>
        <w:rPr>
          <w:color w:val="0F1918"/>
          <w:spacing w:val="-2"/>
          <w:w w:val="105"/>
          <w:sz w:val="20"/>
        </w:rPr>
        <w:t>publish</w:t>
      </w:r>
      <w:r>
        <w:rPr>
          <w:color w:val="0F1918"/>
          <w:spacing w:val="-12"/>
          <w:w w:val="105"/>
          <w:sz w:val="20"/>
        </w:rPr>
        <w:t> </w:t>
      </w:r>
      <w:r>
        <w:rPr>
          <w:color w:val="0F1918"/>
          <w:spacing w:val="-2"/>
          <w:w w:val="105"/>
          <w:sz w:val="20"/>
        </w:rPr>
        <w:t>any</w:t>
      </w:r>
      <w:r>
        <w:rPr>
          <w:color w:val="0F1918"/>
          <w:spacing w:val="-13"/>
          <w:w w:val="105"/>
          <w:sz w:val="20"/>
        </w:rPr>
        <w:t> </w:t>
      </w:r>
      <w:r>
        <w:rPr>
          <w:color w:val="0F1918"/>
          <w:spacing w:val="-2"/>
          <w:w w:val="105"/>
          <w:sz w:val="20"/>
        </w:rPr>
        <w:t>photographs </w:t>
      </w:r>
      <w:r>
        <w:rPr>
          <w:color w:val="0F1918"/>
          <w:w w:val="105"/>
          <w:sz w:val="20"/>
        </w:rPr>
        <w:t>taken</w:t>
      </w:r>
      <w:r>
        <w:rPr>
          <w:color w:val="0F1918"/>
          <w:spacing w:val="-3"/>
          <w:w w:val="105"/>
          <w:sz w:val="20"/>
        </w:rPr>
        <w:t> </w:t>
      </w:r>
      <w:r>
        <w:rPr>
          <w:color w:val="0F1918"/>
          <w:w w:val="105"/>
          <w:sz w:val="20"/>
        </w:rPr>
        <w:t>or</w:t>
      </w:r>
      <w:r>
        <w:rPr>
          <w:color w:val="0F1918"/>
          <w:spacing w:val="-1"/>
          <w:w w:val="105"/>
          <w:sz w:val="20"/>
        </w:rPr>
        <w:t> </w:t>
      </w:r>
      <w:r>
        <w:rPr>
          <w:color w:val="0F1918"/>
          <w:w w:val="105"/>
          <w:sz w:val="20"/>
        </w:rPr>
        <w:t>visual recordings made</w:t>
      </w:r>
      <w:r>
        <w:rPr>
          <w:color w:val="0F1918"/>
          <w:spacing w:val="-5"/>
          <w:w w:val="105"/>
          <w:sz w:val="20"/>
        </w:rPr>
        <w:t> </w:t>
      </w:r>
      <w:r>
        <w:rPr>
          <w:color w:val="0F1918"/>
          <w:w w:val="105"/>
          <w:sz w:val="20"/>
        </w:rPr>
        <w:t>of the</w:t>
      </w:r>
      <w:r>
        <w:rPr>
          <w:color w:val="0F1918"/>
          <w:spacing w:val="-1"/>
          <w:w w:val="105"/>
          <w:sz w:val="20"/>
        </w:rPr>
        <w:t> </w:t>
      </w:r>
      <w:r>
        <w:rPr>
          <w:color w:val="0F1918"/>
          <w:w w:val="105"/>
          <w:sz w:val="20"/>
        </w:rPr>
        <w:t>inside</w:t>
      </w:r>
      <w:r>
        <w:rPr>
          <w:color w:val="0F1918"/>
          <w:spacing w:val="-5"/>
          <w:w w:val="105"/>
          <w:sz w:val="20"/>
        </w:rPr>
        <w:t> </w:t>
      </w:r>
      <w:r>
        <w:rPr>
          <w:color w:val="0F1918"/>
          <w:w w:val="105"/>
          <w:sz w:val="20"/>
        </w:rPr>
        <w:t>of the</w:t>
      </w:r>
      <w:r>
        <w:rPr>
          <w:color w:val="0F1918"/>
          <w:spacing w:val="-11"/>
          <w:w w:val="105"/>
          <w:sz w:val="20"/>
        </w:rPr>
        <w:t> </w:t>
      </w:r>
      <w:r>
        <w:rPr>
          <w:color w:val="0F1918"/>
          <w:w w:val="105"/>
          <w:sz w:val="20"/>
        </w:rPr>
        <w:t>residential</w:t>
      </w:r>
      <w:r>
        <w:rPr>
          <w:color w:val="0F1918"/>
          <w:spacing w:val="-9"/>
          <w:w w:val="105"/>
          <w:sz w:val="20"/>
        </w:rPr>
        <w:t> </w:t>
      </w:r>
      <w:r>
        <w:rPr>
          <w:color w:val="0F1918"/>
          <w:w w:val="105"/>
          <w:sz w:val="20"/>
        </w:rPr>
        <w:t>premises</w:t>
      </w:r>
      <w:r>
        <w:rPr>
          <w:color w:val="0F1918"/>
          <w:spacing w:val="-10"/>
          <w:w w:val="105"/>
          <w:sz w:val="20"/>
        </w:rPr>
        <w:t> </w:t>
      </w:r>
      <w:r>
        <w:rPr>
          <w:color w:val="0F1918"/>
          <w:w w:val="105"/>
          <w:sz w:val="20"/>
        </w:rPr>
        <w:t>in</w:t>
      </w:r>
      <w:r>
        <w:rPr>
          <w:color w:val="0F1918"/>
          <w:spacing w:val="-11"/>
          <w:w w:val="105"/>
          <w:sz w:val="20"/>
        </w:rPr>
        <w:t> </w:t>
      </w:r>
      <w:r>
        <w:rPr>
          <w:color w:val="0F1918"/>
          <w:w w:val="105"/>
          <w:sz w:val="20"/>
        </w:rPr>
        <w:t>which</w:t>
      </w:r>
      <w:r>
        <w:rPr>
          <w:color w:val="0F1918"/>
          <w:spacing w:val="-9"/>
          <w:w w:val="105"/>
          <w:sz w:val="20"/>
        </w:rPr>
        <w:t> </w:t>
      </w:r>
      <w:r>
        <w:rPr>
          <w:color w:val="0F1918"/>
          <w:w w:val="105"/>
          <w:sz w:val="20"/>
        </w:rPr>
        <w:t>the</w:t>
      </w:r>
      <w:r>
        <w:rPr>
          <w:color w:val="0F1918"/>
          <w:spacing w:val="-11"/>
          <w:w w:val="105"/>
          <w:sz w:val="20"/>
        </w:rPr>
        <w:t> </w:t>
      </w:r>
      <w:r>
        <w:rPr>
          <w:color w:val="0F1918"/>
          <w:w w:val="105"/>
          <w:sz w:val="20"/>
        </w:rPr>
        <w:t>tenant’s possessions are visible unless they first obtain written</w:t>
      </w:r>
      <w:r>
        <w:rPr>
          <w:color w:val="0F1918"/>
          <w:spacing w:val="-10"/>
          <w:w w:val="105"/>
          <w:sz w:val="20"/>
        </w:rPr>
        <w:t> </w:t>
      </w:r>
      <w:r>
        <w:rPr>
          <w:color w:val="0F1918"/>
          <w:w w:val="105"/>
          <w:sz w:val="20"/>
        </w:rPr>
        <w:t>consent</w:t>
      </w:r>
      <w:r>
        <w:rPr>
          <w:color w:val="0F1918"/>
          <w:spacing w:val="-6"/>
          <w:w w:val="105"/>
          <w:sz w:val="20"/>
        </w:rPr>
        <w:t> </w:t>
      </w:r>
      <w:r>
        <w:rPr>
          <w:color w:val="0F1918"/>
          <w:w w:val="105"/>
          <w:sz w:val="20"/>
        </w:rPr>
        <w:t>from</w:t>
      </w:r>
      <w:r>
        <w:rPr>
          <w:color w:val="0F1918"/>
          <w:spacing w:val="-6"/>
          <w:w w:val="105"/>
          <w:sz w:val="20"/>
        </w:rPr>
        <w:t> </w:t>
      </w:r>
      <w:r>
        <w:rPr>
          <w:color w:val="0F1918"/>
          <w:w w:val="105"/>
          <w:sz w:val="20"/>
        </w:rPr>
        <w:t>the</w:t>
      </w:r>
      <w:r>
        <w:rPr>
          <w:color w:val="0F1918"/>
          <w:spacing w:val="-9"/>
          <w:w w:val="105"/>
          <w:sz w:val="20"/>
        </w:rPr>
        <w:t> </w:t>
      </w:r>
      <w:r>
        <w:rPr>
          <w:color w:val="0F1918"/>
          <w:w w:val="105"/>
          <w:sz w:val="20"/>
        </w:rPr>
        <w:t>tenant.</w:t>
      </w:r>
    </w:p>
    <w:p>
      <w:pPr>
        <w:spacing w:line="252" w:lineRule="auto" w:before="58"/>
        <w:ind w:left="545" w:right="166" w:firstLine="0"/>
        <w:jc w:val="both"/>
        <w:rPr>
          <w:i/>
          <w:sz w:val="20"/>
        </w:rPr>
      </w:pPr>
      <w:r>
        <w:rPr>
          <w:b/>
          <w:i/>
          <w:color w:val="0F1918"/>
          <w:sz w:val="20"/>
        </w:rPr>
        <w:t>Note:</w:t>
      </w:r>
      <w:r>
        <w:rPr>
          <w:b/>
          <w:i/>
          <w:color w:val="0F1918"/>
          <w:spacing w:val="-16"/>
          <w:sz w:val="20"/>
        </w:rPr>
        <w:t> </w:t>
      </w:r>
      <w:r>
        <w:rPr>
          <w:i/>
          <w:color w:val="0F1918"/>
          <w:sz w:val="20"/>
        </w:rPr>
        <w:t>See</w:t>
      </w:r>
      <w:r>
        <w:rPr>
          <w:i/>
          <w:color w:val="0F1918"/>
          <w:spacing w:val="-15"/>
          <w:sz w:val="20"/>
        </w:rPr>
        <w:t> </w:t>
      </w:r>
      <w:r>
        <w:rPr>
          <w:i/>
          <w:color w:val="0F1918"/>
          <w:sz w:val="20"/>
        </w:rPr>
        <w:t>section</w:t>
      </w:r>
      <w:r>
        <w:rPr>
          <w:i/>
          <w:color w:val="0F1918"/>
          <w:spacing w:val="-15"/>
          <w:sz w:val="20"/>
        </w:rPr>
        <w:t> </w:t>
      </w:r>
      <w:r>
        <w:rPr>
          <w:i/>
          <w:color w:val="0F1918"/>
          <w:sz w:val="20"/>
        </w:rPr>
        <w:t>55A</w:t>
      </w:r>
      <w:r>
        <w:rPr>
          <w:i/>
          <w:color w:val="0F1918"/>
          <w:spacing w:val="-15"/>
          <w:sz w:val="20"/>
        </w:rPr>
        <w:t> </w:t>
      </w:r>
      <w:r>
        <w:rPr>
          <w:i/>
          <w:color w:val="0F1918"/>
          <w:sz w:val="20"/>
        </w:rPr>
        <w:t>of</w:t>
      </w:r>
      <w:r>
        <w:rPr>
          <w:i/>
          <w:color w:val="0F1918"/>
          <w:spacing w:val="-15"/>
          <w:sz w:val="20"/>
        </w:rPr>
        <w:t> </w:t>
      </w:r>
      <w:r>
        <w:rPr>
          <w:i/>
          <w:color w:val="0F1918"/>
          <w:sz w:val="20"/>
        </w:rPr>
        <w:t>the</w:t>
      </w:r>
      <w:r>
        <w:rPr>
          <w:i/>
          <w:color w:val="0F1918"/>
          <w:spacing w:val="-15"/>
          <w:sz w:val="20"/>
        </w:rPr>
        <w:t> </w:t>
      </w:r>
      <w:r>
        <w:rPr>
          <w:i/>
          <w:color w:val="0F1918"/>
          <w:sz w:val="20"/>
        </w:rPr>
        <w:t>Residential</w:t>
      </w:r>
      <w:r>
        <w:rPr>
          <w:i/>
          <w:color w:val="0F1918"/>
          <w:spacing w:val="-15"/>
          <w:sz w:val="20"/>
        </w:rPr>
        <w:t> </w:t>
      </w:r>
      <w:r>
        <w:rPr>
          <w:i/>
          <w:color w:val="0F1918"/>
          <w:sz w:val="20"/>
        </w:rPr>
        <w:t>Tenancies </w:t>
      </w:r>
      <w:r>
        <w:rPr>
          <w:i/>
          <w:color w:val="0F1918"/>
          <w:spacing w:val="-2"/>
          <w:sz w:val="20"/>
        </w:rPr>
        <w:t>Act</w:t>
      </w:r>
      <w:r>
        <w:rPr>
          <w:i/>
          <w:color w:val="0F1918"/>
          <w:spacing w:val="-8"/>
          <w:sz w:val="20"/>
        </w:rPr>
        <w:t> </w:t>
      </w:r>
      <w:r>
        <w:rPr>
          <w:i/>
          <w:color w:val="0F1918"/>
          <w:spacing w:val="-2"/>
          <w:sz w:val="20"/>
        </w:rPr>
        <w:t>2010</w:t>
      </w:r>
      <w:r>
        <w:rPr>
          <w:i/>
          <w:color w:val="0F1918"/>
          <w:spacing w:val="-8"/>
          <w:sz w:val="20"/>
        </w:rPr>
        <w:t> </w:t>
      </w:r>
      <w:r>
        <w:rPr>
          <w:i/>
          <w:color w:val="0F1918"/>
          <w:spacing w:val="-2"/>
          <w:sz w:val="20"/>
        </w:rPr>
        <w:t>for</w:t>
      </w:r>
      <w:r>
        <w:rPr>
          <w:i/>
          <w:color w:val="0F1918"/>
          <w:spacing w:val="-10"/>
          <w:sz w:val="20"/>
        </w:rPr>
        <w:t> </w:t>
      </w:r>
      <w:r>
        <w:rPr>
          <w:i/>
          <w:color w:val="0F1918"/>
          <w:spacing w:val="-2"/>
          <w:sz w:val="20"/>
        </w:rPr>
        <w:t>when</w:t>
      </w:r>
      <w:r>
        <w:rPr>
          <w:i/>
          <w:color w:val="0F1918"/>
          <w:spacing w:val="-8"/>
          <w:sz w:val="20"/>
        </w:rPr>
        <w:t> </w:t>
      </w:r>
      <w:r>
        <w:rPr>
          <w:i/>
          <w:color w:val="0F1918"/>
          <w:spacing w:val="-2"/>
          <w:sz w:val="20"/>
        </w:rPr>
        <w:t>a</w:t>
      </w:r>
      <w:r>
        <w:rPr>
          <w:i/>
          <w:color w:val="0F1918"/>
          <w:spacing w:val="-8"/>
          <w:sz w:val="20"/>
        </w:rPr>
        <w:t> </w:t>
      </w:r>
      <w:r>
        <w:rPr>
          <w:i/>
          <w:color w:val="0F1918"/>
          <w:spacing w:val="-2"/>
          <w:sz w:val="20"/>
        </w:rPr>
        <w:t>photograph</w:t>
      </w:r>
      <w:r>
        <w:rPr>
          <w:i/>
          <w:color w:val="0F1918"/>
          <w:spacing w:val="-11"/>
          <w:sz w:val="20"/>
        </w:rPr>
        <w:t> </w:t>
      </w:r>
      <w:r>
        <w:rPr>
          <w:i/>
          <w:color w:val="0F1918"/>
          <w:spacing w:val="-2"/>
          <w:sz w:val="20"/>
        </w:rPr>
        <w:t>or</w:t>
      </w:r>
      <w:r>
        <w:rPr>
          <w:i/>
          <w:color w:val="0F1918"/>
          <w:spacing w:val="-10"/>
          <w:sz w:val="20"/>
        </w:rPr>
        <w:t> </w:t>
      </w:r>
      <w:r>
        <w:rPr>
          <w:i/>
          <w:color w:val="0F1918"/>
          <w:spacing w:val="-2"/>
          <w:sz w:val="20"/>
        </w:rPr>
        <w:t>visual</w:t>
      </w:r>
      <w:r>
        <w:rPr>
          <w:i/>
          <w:color w:val="0F1918"/>
          <w:spacing w:val="-8"/>
          <w:sz w:val="20"/>
        </w:rPr>
        <w:t> </w:t>
      </w:r>
      <w:r>
        <w:rPr>
          <w:i/>
          <w:color w:val="0F1918"/>
          <w:spacing w:val="-2"/>
          <w:sz w:val="20"/>
        </w:rPr>
        <w:t>recording </w:t>
      </w:r>
      <w:r>
        <w:rPr>
          <w:i/>
          <w:color w:val="0F1918"/>
          <w:sz w:val="20"/>
        </w:rPr>
        <w:t>is</w:t>
      </w:r>
      <w:r>
        <w:rPr>
          <w:i/>
          <w:color w:val="0F1918"/>
          <w:spacing w:val="-4"/>
          <w:sz w:val="20"/>
        </w:rPr>
        <w:t> </w:t>
      </w:r>
      <w:r>
        <w:rPr>
          <w:i/>
          <w:color w:val="0F1918"/>
          <w:sz w:val="20"/>
        </w:rPr>
        <w:t>‘published’.</w:t>
      </w:r>
    </w:p>
    <w:p>
      <w:pPr>
        <w:pStyle w:val="ListParagraph"/>
        <w:numPr>
          <w:ilvl w:val="0"/>
          <w:numId w:val="2"/>
        </w:numPr>
        <w:tabs>
          <w:tab w:pos="545" w:val="left" w:leader="none"/>
        </w:tabs>
        <w:spacing w:line="252" w:lineRule="auto" w:before="57" w:after="0"/>
        <w:ind w:left="545" w:right="98" w:hanging="431"/>
        <w:jc w:val="left"/>
        <w:rPr>
          <w:sz w:val="20"/>
        </w:rPr>
      </w:pPr>
      <w:r>
        <w:rPr>
          <w:b/>
          <w:color w:val="22272B"/>
          <w:w w:val="105"/>
          <w:sz w:val="20"/>
        </w:rPr>
        <w:t>The</w:t>
      </w:r>
      <w:r>
        <w:rPr>
          <w:b/>
          <w:color w:val="22272B"/>
          <w:spacing w:val="-9"/>
          <w:w w:val="105"/>
          <w:sz w:val="20"/>
        </w:rPr>
        <w:t> </w:t>
      </w:r>
      <w:r>
        <w:rPr>
          <w:b/>
          <w:color w:val="22272B"/>
          <w:w w:val="105"/>
          <w:sz w:val="20"/>
        </w:rPr>
        <w:t>tenant</w:t>
      </w:r>
      <w:r>
        <w:rPr>
          <w:b/>
          <w:color w:val="22272B"/>
          <w:spacing w:val="-8"/>
          <w:w w:val="105"/>
          <w:sz w:val="20"/>
        </w:rPr>
        <w:t> </w:t>
      </w:r>
      <w:r>
        <w:rPr>
          <w:b/>
          <w:color w:val="22272B"/>
          <w:w w:val="105"/>
          <w:sz w:val="20"/>
        </w:rPr>
        <w:t>agrees</w:t>
      </w:r>
      <w:r>
        <w:rPr>
          <w:b/>
          <w:color w:val="22272B"/>
          <w:spacing w:val="-5"/>
          <w:w w:val="105"/>
          <w:sz w:val="20"/>
        </w:rPr>
        <w:t> </w:t>
      </w:r>
      <w:r>
        <w:rPr>
          <w:color w:val="0F1918"/>
          <w:w w:val="105"/>
          <w:sz w:val="20"/>
        </w:rPr>
        <w:t>not</w:t>
      </w:r>
      <w:r>
        <w:rPr>
          <w:color w:val="0F1918"/>
          <w:spacing w:val="-5"/>
          <w:w w:val="105"/>
          <w:sz w:val="20"/>
        </w:rPr>
        <w:t> </w:t>
      </w:r>
      <w:r>
        <w:rPr>
          <w:color w:val="0F1918"/>
          <w:w w:val="105"/>
          <w:sz w:val="20"/>
        </w:rPr>
        <w:t>to</w:t>
      </w:r>
      <w:r>
        <w:rPr>
          <w:color w:val="0F1918"/>
          <w:spacing w:val="-7"/>
          <w:w w:val="105"/>
          <w:sz w:val="20"/>
        </w:rPr>
        <w:t> </w:t>
      </w:r>
      <w:r>
        <w:rPr>
          <w:color w:val="0F1918"/>
          <w:w w:val="105"/>
          <w:sz w:val="20"/>
        </w:rPr>
        <w:t>unreasonably</w:t>
      </w:r>
      <w:r>
        <w:rPr>
          <w:color w:val="0F1918"/>
          <w:spacing w:val="-7"/>
          <w:w w:val="105"/>
          <w:sz w:val="20"/>
        </w:rPr>
        <w:t> </w:t>
      </w:r>
      <w:r>
        <w:rPr>
          <w:color w:val="0F1918"/>
          <w:w w:val="105"/>
          <w:sz w:val="20"/>
        </w:rPr>
        <w:t>withhold consent.</w:t>
      </w:r>
      <w:r>
        <w:rPr>
          <w:color w:val="0F1918"/>
          <w:spacing w:val="-5"/>
          <w:w w:val="105"/>
          <w:sz w:val="20"/>
        </w:rPr>
        <w:t> </w:t>
      </w:r>
      <w:r>
        <w:rPr>
          <w:color w:val="0F1918"/>
          <w:w w:val="105"/>
          <w:sz w:val="20"/>
        </w:rPr>
        <w:t>If</w:t>
      </w:r>
      <w:r>
        <w:rPr>
          <w:color w:val="0F1918"/>
          <w:spacing w:val="-3"/>
          <w:w w:val="105"/>
          <w:sz w:val="20"/>
        </w:rPr>
        <w:t> </w:t>
      </w:r>
      <w:r>
        <w:rPr>
          <w:color w:val="0F1918"/>
          <w:w w:val="105"/>
          <w:sz w:val="20"/>
        </w:rPr>
        <w:t>the</w:t>
      </w:r>
      <w:r>
        <w:rPr>
          <w:color w:val="0F1918"/>
          <w:spacing w:val="-4"/>
          <w:w w:val="105"/>
          <w:sz w:val="20"/>
        </w:rPr>
        <w:t> </w:t>
      </w:r>
      <w:r>
        <w:rPr>
          <w:color w:val="0F1918"/>
          <w:w w:val="105"/>
          <w:sz w:val="20"/>
        </w:rPr>
        <w:t>tenant</w:t>
      </w:r>
      <w:r>
        <w:rPr>
          <w:color w:val="0F1918"/>
          <w:spacing w:val="-3"/>
          <w:w w:val="105"/>
          <w:sz w:val="20"/>
        </w:rPr>
        <w:t> </w:t>
      </w:r>
      <w:r>
        <w:rPr>
          <w:color w:val="0F1918"/>
          <w:w w:val="105"/>
          <w:sz w:val="20"/>
        </w:rPr>
        <w:t>is</w:t>
      </w:r>
      <w:r>
        <w:rPr>
          <w:color w:val="0F1918"/>
          <w:spacing w:val="-4"/>
          <w:w w:val="105"/>
          <w:sz w:val="20"/>
        </w:rPr>
        <w:t> </w:t>
      </w:r>
      <w:r>
        <w:rPr>
          <w:color w:val="0F1918"/>
          <w:w w:val="105"/>
          <w:sz w:val="20"/>
        </w:rPr>
        <w:t>in</w:t>
      </w:r>
      <w:r>
        <w:rPr>
          <w:color w:val="0F1918"/>
          <w:spacing w:val="-7"/>
          <w:w w:val="105"/>
          <w:sz w:val="20"/>
        </w:rPr>
        <w:t> </w:t>
      </w:r>
      <w:r>
        <w:rPr>
          <w:color w:val="0F1918"/>
          <w:w w:val="105"/>
          <w:sz w:val="20"/>
        </w:rPr>
        <w:t>circumstances</w:t>
      </w:r>
      <w:r>
        <w:rPr>
          <w:color w:val="0F1918"/>
          <w:spacing w:val="-8"/>
          <w:w w:val="105"/>
          <w:sz w:val="20"/>
        </w:rPr>
        <w:t> </w:t>
      </w:r>
      <w:r>
        <w:rPr>
          <w:color w:val="0F1918"/>
          <w:w w:val="105"/>
          <w:sz w:val="20"/>
        </w:rPr>
        <w:t>of domestic</w:t>
      </w:r>
      <w:r>
        <w:rPr>
          <w:color w:val="0F1918"/>
          <w:spacing w:val="-6"/>
          <w:w w:val="105"/>
          <w:sz w:val="20"/>
        </w:rPr>
        <w:t> </w:t>
      </w:r>
      <w:r>
        <w:rPr>
          <w:color w:val="0F1918"/>
          <w:w w:val="105"/>
          <w:sz w:val="20"/>
        </w:rPr>
        <w:t>violence</w:t>
      </w:r>
      <w:r>
        <w:rPr>
          <w:color w:val="0F1918"/>
          <w:spacing w:val="-6"/>
          <w:w w:val="105"/>
          <w:sz w:val="20"/>
        </w:rPr>
        <w:t> </w:t>
      </w:r>
      <w:r>
        <w:rPr>
          <w:color w:val="0F1918"/>
          <w:w w:val="105"/>
          <w:sz w:val="20"/>
        </w:rPr>
        <w:t>within</w:t>
      </w:r>
      <w:r>
        <w:rPr>
          <w:color w:val="0F1918"/>
          <w:spacing w:val="-2"/>
          <w:w w:val="105"/>
          <w:sz w:val="20"/>
        </w:rPr>
        <w:t> </w:t>
      </w:r>
      <w:r>
        <w:rPr>
          <w:color w:val="0F1918"/>
          <w:w w:val="105"/>
          <w:sz w:val="20"/>
        </w:rPr>
        <w:t>the</w:t>
      </w:r>
      <w:r>
        <w:rPr>
          <w:color w:val="0F1918"/>
          <w:spacing w:val="-4"/>
          <w:w w:val="105"/>
          <w:sz w:val="20"/>
        </w:rPr>
        <w:t> </w:t>
      </w:r>
      <w:r>
        <w:rPr>
          <w:color w:val="0F1918"/>
          <w:w w:val="105"/>
          <w:sz w:val="20"/>
        </w:rPr>
        <w:t>meaning</w:t>
      </w:r>
      <w:r>
        <w:rPr>
          <w:color w:val="0F1918"/>
          <w:spacing w:val="-6"/>
          <w:w w:val="105"/>
          <w:sz w:val="20"/>
        </w:rPr>
        <w:t> </w:t>
      </w:r>
      <w:r>
        <w:rPr>
          <w:color w:val="0F1918"/>
          <w:w w:val="105"/>
          <w:sz w:val="20"/>
        </w:rPr>
        <w:t>of</w:t>
      </w:r>
      <w:r>
        <w:rPr>
          <w:color w:val="0F1918"/>
          <w:spacing w:val="-2"/>
          <w:w w:val="105"/>
          <w:sz w:val="20"/>
        </w:rPr>
        <w:t> </w:t>
      </w:r>
      <w:r>
        <w:rPr>
          <w:color w:val="0F1918"/>
          <w:w w:val="105"/>
          <w:sz w:val="20"/>
        </w:rPr>
        <w:t>section </w:t>
      </w:r>
      <w:r>
        <w:rPr>
          <w:color w:val="0F1918"/>
          <w:sz w:val="20"/>
        </w:rPr>
        <w:t>105B</w:t>
      </w:r>
      <w:r>
        <w:rPr>
          <w:color w:val="0F1918"/>
          <w:spacing w:val="-16"/>
          <w:sz w:val="20"/>
        </w:rPr>
        <w:t> </w:t>
      </w:r>
      <w:r>
        <w:rPr>
          <w:color w:val="0F1918"/>
          <w:sz w:val="20"/>
        </w:rPr>
        <w:t>of</w:t>
      </w:r>
      <w:r>
        <w:rPr>
          <w:color w:val="0F1918"/>
          <w:spacing w:val="-15"/>
          <w:sz w:val="20"/>
        </w:rPr>
        <w:t> </w:t>
      </w:r>
      <w:r>
        <w:rPr>
          <w:color w:val="0F1918"/>
          <w:sz w:val="20"/>
        </w:rPr>
        <w:t>the</w:t>
      </w:r>
      <w:r>
        <w:rPr>
          <w:color w:val="0F1918"/>
          <w:spacing w:val="-15"/>
          <w:sz w:val="20"/>
        </w:rPr>
        <w:t> </w:t>
      </w:r>
      <w:r>
        <w:rPr>
          <w:i/>
          <w:color w:val="0F1918"/>
          <w:sz w:val="20"/>
        </w:rPr>
        <w:t>Residential</w:t>
      </w:r>
      <w:r>
        <w:rPr>
          <w:i/>
          <w:color w:val="0F1918"/>
          <w:spacing w:val="-15"/>
          <w:sz w:val="20"/>
        </w:rPr>
        <w:t> </w:t>
      </w:r>
      <w:r>
        <w:rPr>
          <w:i/>
          <w:color w:val="0F1918"/>
          <w:sz w:val="20"/>
        </w:rPr>
        <w:t>Tenancies</w:t>
      </w:r>
      <w:r>
        <w:rPr>
          <w:i/>
          <w:color w:val="0F1918"/>
          <w:spacing w:val="-15"/>
          <w:sz w:val="20"/>
        </w:rPr>
        <w:t> </w:t>
      </w:r>
      <w:r>
        <w:rPr>
          <w:i/>
          <w:color w:val="0F1918"/>
          <w:sz w:val="20"/>
        </w:rPr>
        <w:t>Act</w:t>
      </w:r>
      <w:r>
        <w:rPr>
          <w:i/>
          <w:color w:val="0F1918"/>
          <w:spacing w:val="-15"/>
          <w:sz w:val="20"/>
        </w:rPr>
        <w:t> </w:t>
      </w:r>
      <w:r>
        <w:rPr>
          <w:i/>
          <w:color w:val="0F1918"/>
          <w:sz w:val="20"/>
        </w:rPr>
        <w:t>2010</w:t>
      </w:r>
      <w:r>
        <w:rPr>
          <w:color w:val="0F1918"/>
          <w:sz w:val="20"/>
        </w:rPr>
        <w:t>,</w:t>
      </w:r>
      <w:r>
        <w:rPr>
          <w:color w:val="0F1918"/>
          <w:spacing w:val="-15"/>
          <w:sz w:val="20"/>
        </w:rPr>
        <w:t> </w:t>
      </w:r>
      <w:r>
        <w:rPr>
          <w:color w:val="0F1918"/>
          <w:sz w:val="20"/>
        </w:rPr>
        <w:t>it</w:t>
      </w:r>
      <w:r>
        <w:rPr>
          <w:color w:val="0F1918"/>
          <w:spacing w:val="-15"/>
          <w:sz w:val="20"/>
        </w:rPr>
        <w:t> </w:t>
      </w:r>
      <w:r>
        <w:rPr>
          <w:color w:val="0F1918"/>
          <w:sz w:val="20"/>
        </w:rPr>
        <w:t>is</w:t>
      </w:r>
      <w:r>
        <w:rPr>
          <w:color w:val="0F1918"/>
          <w:spacing w:val="-15"/>
          <w:sz w:val="20"/>
        </w:rPr>
        <w:t> </w:t>
      </w:r>
      <w:r>
        <w:rPr>
          <w:color w:val="0F1918"/>
          <w:sz w:val="20"/>
        </w:rPr>
        <w:t>not </w:t>
      </w:r>
      <w:r>
        <w:rPr>
          <w:color w:val="0F1918"/>
          <w:w w:val="105"/>
          <w:sz w:val="20"/>
        </w:rPr>
        <w:t>unreasonable</w:t>
      </w:r>
      <w:r>
        <w:rPr>
          <w:color w:val="0F1918"/>
          <w:spacing w:val="-16"/>
          <w:w w:val="105"/>
          <w:sz w:val="20"/>
        </w:rPr>
        <w:t> </w:t>
      </w:r>
      <w:r>
        <w:rPr>
          <w:color w:val="0F1918"/>
          <w:w w:val="105"/>
          <w:sz w:val="20"/>
        </w:rPr>
        <w:t>for</w:t>
      </w:r>
      <w:r>
        <w:rPr>
          <w:color w:val="0F1918"/>
          <w:spacing w:val="-14"/>
          <w:w w:val="105"/>
          <w:sz w:val="20"/>
        </w:rPr>
        <w:t> </w:t>
      </w:r>
      <w:r>
        <w:rPr>
          <w:color w:val="0F1918"/>
          <w:w w:val="105"/>
          <w:sz w:val="20"/>
        </w:rPr>
        <w:t>the</w:t>
      </w:r>
      <w:r>
        <w:rPr>
          <w:color w:val="0F1918"/>
          <w:spacing w:val="-16"/>
          <w:w w:val="105"/>
          <w:sz w:val="20"/>
        </w:rPr>
        <w:t> </w:t>
      </w:r>
      <w:r>
        <w:rPr>
          <w:color w:val="0F1918"/>
          <w:w w:val="105"/>
          <w:sz w:val="20"/>
        </w:rPr>
        <w:t>tenant</w:t>
      </w:r>
      <w:r>
        <w:rPr>
          <w:color w:val="0F1918"/>
          <w:spacing w:val="-14"/>
          <w:w w:val="105"/>
          <w:sz w:val="20"/>
        </w:rPr>
        <w:t> </w:t>
      </w:r>
      <w:r>
        <w:rPr>
          <w:color w:val="0F1918"/>
          <w:w w:val="105"/>
          <w:sz w:val="20"/>
        </w:rPr>
        <w:t>to</w:t>
      </w:r>
      <w:r>
        <w:rPr>
          <w:color w:val="0F1918"/>
          <w:spacing w:val="-17"/>
          <w:w w:val="105"/>
          <w:sz w:val="20"/>
        </w:rPr>
        <w:t> </w:t>
      </w:r>
      <w:r>
        <w:rPr>
          <w:color w:val="0F1918"/>
          <w:w w:val="105"/>
          <w:sz w:val="20"/>
        </w:rPr>
        <w:t>withhold</w:t>
      </w:r>
      <w:r>
        <w:rPr>
          <w:color w:val="0F1918"/>
          <w:spacing w:val="-17"/>
          <w:w w:val="105"/>
          <w:sz w:val="20"/>
        </w:rPr>
        <w:t> </w:t>
      </w:r>
      <w:r>
        <w:rPr>
          <w:color w:val="0F1918"/>
          <w:w w:val="105"/>
          <w:sz w:val="20"/>
        </w:rPr>
        <w:t>consent.</w:t>
      </w:r>
    </w:p>
    <w:p>
      <w:pPr>
        <w:pStyle w:val="BodyText"/>
        <w:spacing w:before="107"/>
      </w:pPr>
    </w:p>
    <w:p>
      <w:pPr>
        <w:pStyle w:val="Heading2"/>
      </w:pPr>
      <w:r>
        <w:rPr>
          <w:color w:val="002664"/>
          <w:w w:val="110"/>
        </w:rPr>
        <w:t>FIXTURES,</w:t>
      </w:r>
      <w:r>
        <w:rPr>
          <w:color w:val="002664"/>
          <w:spacing w:val="-5"/>
          <w:w w:val="110"/>
        </w:rPr>
        <w:t> </w:t>
      </w:r>
      <w:r>
        <w:rPr>
          <w:color w:val="002664"/>
          <w:w w:val="110"/>
        </w:rPr>
        <w:t>ALTERATIONS,</w:t>
      </w:r>
      <w:r>
        <w:rPr>
          <w:color w:val="002664"/>
          <w:spacing w:val="-5"/>
          <w:w w:val="110"/>
        </w:rPr>
        <w:t> </w:t>
      </w:r>
      <w:r>
        <w:rPr>
          <w:color w:val="002664"/>
          <w:w w:val="110"/>
        </w:rPr>
        <w:t>ADDITIONS</w:t>
      </w:r>
      <w:r>
        <w:rPr>
          <w:color w:val="002664"/>
          <w:spacing w:val="-3"/>
          <w:w w:val="110"/>
        </w:rPr>
        <w:t> </w:t>
      </w:r>
      <w:r>
        <w:rPr>
          <w:color w:val="002664"/>
          <w:w w:val="110"/>
        </w:rPr>
        <w:t>OR RENOVATIONS TO THE PREMISES</w:t>
      </w:r>
    </w:p>
    <w:p>
      <w:pPr>
        <w:pStyle w:val="Heading4"/>
        <w:numPr>
          <w:ilvl w:val="0"/>
          <w:numId w:val="2"/>
        </w:numPr>
        <w:tabs>
          <w:tab w:pos="543" w:val="left" w:leader="none"/>
        </w:tabs>
        <w:spacing w:line="240" w:lineRule="auto" w:before="118" w:after="0"/>
        <w:ind w:left="543" w:right="0" w:hanging="429"/>
        <w:jc w:val="left"/>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1072" w:val="left" w:leader="none"/>
          <w:tab w:pos="1074" w:val="left" w:leader="none"/>
        </w:tabs>
        <w:spacing w:line="252" w:lineRule="auto" w:before="68" w:after="0"/>
        <w:ind w:left="1074" w:right="150" w:hanging="530"/>
        <w:jc w:val="left"/>
        <w:rPr>
          <w:sz w:val="20"/>
        </w:rPr>
      </w:pPr>
      <w:r>
        <w:rPr>
          <w:color w:val="0F1918"/>
          <w:sz w:val="20"/>
        </w:rPr>
        <w:t>not</w:t>
      </w:r>
      <w:r>
        <w:rPr>
          <w:color w:val="0F1918"/>
          <w:spacing w:val="-14"/>
          <w:sz w:val="20"/>
        </w:rPr>
        <w:t> </w:t>
      </w:r>
      <w:r>
        <w:rPr>
          <w:color w:val="0F1918"/>
          <w:sz w:val="20"/>
        </w:rPr>
        <w:t>to</w:t>
      </w:r>
      <w:r>
        <w:rPr>
          <w:color w:val="0F1918"/>
          <w:spacing w:val="-15"/>
          <w:sz w:val="20"/>
        </w:rPr>
        <w:t> </w:t>
      </w:r>
      <w:r>
        <w:rPr>
          <w:color w:val="0F1918"/>
          <w:sz w:val="20"/>
        </w:rPr>
        <w:t>install</w:t>
      </w:r>
      <w:r>
        <w:rPr>
          <w:color w:val="0F1918"/>
          <w:spacing w:val="-13"/>
          <w:sz w:val="20"/>
        </w:rPr>
        <w:t> </w:t>
      </w:r>
      <w:r>
        <w:rPr>
          <w:color w:val="0F1918"/>
          <w:sz w:val="20"/>
        </w:rPr>
        <w:t>any</w:t>
      </w:r>
      <w:r>
        <w:rPr>
          <w:color w:val="0F1918"/>
          <w:spacing w:val="-14"/>
          <w:sz w:val="20"/>
        </w:rPr>
        <w:t> </w:t>
      </w:r>
      <w:r>
        <w:rPr>
          <w:color w:val="0F1918"/>
          <w:sz w:val="20"/>
        </w:rPr>
        <w:t>fixture</w:t>
      </w:r>
      <w:r>
        <w:rPr>
          <w:color w:val="0F1918"/>
          <w:spacing w:val="-16"/>
          <w:sz w:val="20"/>
        </w:rPr>
        <w:t> </w:t>
      </w:r>
      <w:r>
        <w:rPr>
          <w:color w:val="0F1918"/>
          <w:sz w:val="20"/>
        </w:rPr>
        <w:t>or</w:t>
      </w:r>
      <w:r>
        <w:rPr>
          <w:color w:val="0F1918"/>
          <w:spacing w:val="-13"/>
          <w:sz w:val="20"/>
        </w:rPr>
        <w:t> </w:t>
      </w:r>
      <w:r>
        <w:rPr>
          <w:color w:val="0F1918"/>
          <w:sz w:val="20"/>
        </w:rPr>
        <w:t>renovate,</w:t>
      </w:r>
      <w:r>
        <w:rPr>
          <w:color w:val="0F1918"/>
          <w:spacing w:val="-15"/>
          <w:sz w:val="20"/>
        </w:rPr>
        <w:t> </w:t>
      </w:r>
      <w:r>
        <w:rPr>
          <w:color w:val="0F1918"/>
          <w:sz w:val="20"/>
        </w:rPr>
        <w:t>alter</w:t>
      </w:r>
      <w:r>
        <w:rPr>
          <w:color w:val="0F1918"/>
          <w:spacing w:val="-16"/>
          <w:sz w:val="20"/>
        </w:rPr>
        <w:t> </w:t>
      </w:r>
      <w:r>
        <w:rPr>
          <w:color w:val="0F1918"/>
          <w:sz w:val="20"/>
        </w:rPr>
        <w:t>or add to the residential premises without the landlord’s written permission, and</w:t>
      </w:r>
    </w:p>
    <w:p>
      <w:pPr>
        <w:pStyle w:val="ListParagraph"/>
        <w:numPr>
          <w:ilvl w:val="1"/>
          <w:numId w:val="2"/>
        </w:numPr>
        <w:tabs>
          <w:tab w:pos="1072" w:val="left" w:leader="none"/>
          <w:tab w:pos="1074" w:val="left" w:leader="none"/>
        </w:tabs>
        <w:spacing w:line="252" w:lineRule="auto" w:before="57" w:after="0"/>
        <w:ind w:left="1074" w:right="65" w:hanging="530"/>
        <w:jc w:val="left"/>
        <w:rPr>
          <w:sz w:val="20"/>
        </w:rPr>
      </w:pPr>
      <w:r>
        <w:rPr>
          <w:color w:val="0F1918"/>
          <w:w w:val="105"/>
          <w:sz w:val="20"/>
        </w:rPr>
        <w:t>that</w:t>
      </w:r>
      <w:r>
        <w:rPr>
          <w:color w:val="0F1918"/>
          <w:spacing w:val="-13"/>
          <w:w w:val="105"/>
          <w:sz w:val="20"/>
        </w:rPr>
        <w:t> </w:t>
      </w:r>
      <w:r>
        <w:rPr>
          <w:color w:val="0F1918"/>
          <w:w w:val="105"/>
          <w:sz w:val="20"/>
        </w:rPr>
        <w:t>certain</w:t>
      </w:r>
      <w:r>
        <w:rPr>
          <w:color w:val="0F1918"/>
          <w:spacing w:val="-11"/>
          <w:w w:val="105"/>
          <w:sz w:val="20"/>
        </w:rPr>
        <w:t> </w:t>
      </w:r>
      <w:r>
        <w:rPr>
          <w:color w:val="0F1918"/>
          <w:w w:val="105"/>
          <w:sz w:val="20"/>
        </w:rPr>
        <w:t>kinds</w:t>
      </w:r>
      <w:r>
        <w:rPr>
          <w:color w:val="0F1918"/>
          <w:spacing w:val="-14"/>
          <w:w w:val="105"/>
          <w:sz w:val="20"/>
        </w:rPr>
        <w:t> </w:t>
      </w:r>
      <w:r>
        <w:rPr>
          <w:color w:val="0F1918"/>
          <w:w w:val="105"/>
          <w:sz w:val="20"/>
        </w:rPr>
        <w:t>of</w:t>
      </w:r>
      <w:r>
        <w:rPr>
          <w:color w:val="0F1918"/>
          <w:spacing w:val="-10"/>
          <w:w w:val="105"/>
          <w:sz w:val="20"/>
        </w:rPr>
        <w:t> </w:t>
      </w:r>
      <w:r>
        <w:rPr>
          <w:color w:val="0F1918"/>
          <w:w w:val="105"/>
          <w:sz w:val="20"/>
        </w:rPr>
        <w:t>fixtures</w:t>
      </w:r>
      <w:r>
        <w:rPr>
          <w:color w:val="0F1918"/>
          <w:spacing w:val="-14"/>
          <w:w w:val="105"/>
          <w:sz w:val="20"/>
        </w:rPr>
        <w:t> </w:t>
      </w:r>
      <w:r>
        <w:rPr>
          <w:color w:val="0F1918"/>
          <w:w w:val="105"/>
          <w:sz w:val="20"/>
        </w:rPr>
        <w:t>or</w:t>
      </w:r>
      <w:r>
        <w:rPr>
          <w:color w:val="0F1918"/>
          <w:spacing w:val="-10"/>
          <w:w w:val="105"/>
          <w:sz w:val="20"/>
        </w:rPr>
        <w:t> </w:t>
      </w:r>
      <w:r>
        <w:rPr>
          <w:color w:val="0F1918"/>
          <w:w w:val="105"/>
          <w:sz w:val="20"/>
        </w:rPr>
        <w:t>alterations, additions</w:t>
      </w:r>
      <w:r>
        <w:rPr>
          <w:color w:val="0F1918"/>
          <w:spacing w:val="-12"/>
          <w:w w:val="105"/>
          <w:sz w:val="20"/>
        </w:rPr>
        <w:t> </w:t>
      </w:r>
      <w:r>
        <w:rPr>
          <w:color w:val="0F1918"/>
          <w:w w:val="105"/>
          <w:sz w:val="20"/>
        </w:rPr>
        <w:t>or</w:t>
      </w:r>
      <w:r>
        <w:rPr>
          <w:color w:val="0F1918"/>
          <w:spacing w:val="-7"/>
          <w:w w:val="105"/>
          <w:sz w:val="20"/>
        </w:rPr>
        <w:t> </w:t>
      </w:r>
      <w:r>
        <w:rPr>
          <w:color w:val="0F1918"/>
          <w:w w:val="105"/>
          <w:sz w:val="20"/>
        </w:rPr>
        <w:t>renovations</w:t>
      </w:r>
      <w:r>
        <w:rPr>
          <w:color w:val="0F1918"/>
          <w:spacing w:val="-8"/>
          <w:w w:val="105"/>
          <w:sz w:val="20"/>
        </w:rPr>
        <w:t> </w:t>
      </w:r>
      <w:r>
        <w:rPr>
          <w:color w:val="0F1918"/>
          <w:w w:val="105"/>
          <w:sz w:val="20"/>
        </w:rPr>
        <w:t>that</w:t>
      </w:r>
      <w:r>
        <w:rPr>
          <w:color w:val="0F1918"/>
          <w:spacing w:val="-7"/>
          <w:w w:val="105"/>
          <w:sz w:val="20"/>
        </w:rPr>
        <w:t> </w:t>
      </w:r>
      <w:r>
        <w:rPr>
          <w:color w:val="0F1918"/>
          <w:w w:val="105"/>
          <w:sz w:val="20"/>
        </w:rPr>
        <w:t>are</w:t>
      </w:r>
      <w:r>
        <w:rPr>
          <w:color w:val="0F1918"/>
          <w:spacing w:val="-13"/>
          <w:w w:val="105"/>
          <w:sz w:val="20"/>
        </w:rPr>
        <w:t> </w:t>
      </w:r>
      <w:r>
        <w:rPr>
          <w:color w:val="0F1918"/>
          <w:w w:val="105"/>
          <w:sz w:val="20"/>
        </w:rPr>
        <w:t>of</w:t>
      </w:r>
      <w:r>
        <w:rPr>
          <w:color w:val="0F1918"/>
          <w:spacing w:val="-7"/>
          <w:w w:val="105"/>
          <w:sz w:val="20"/>
        </w:rPr>
        <w:t> </w:t>
      </w:r>
      <w:r>
        <w:rPr>
          <w:color w:val="0F1918"/>
          <w:w w:val="105"/>
          <w:sz w:val="20"/>
        </w:rPr>
        <w:t>a</w:t>
      </w:r>
      <w:r>
        <w:rPr>
          <w:color w:val="0F1918"/>
          <w:spacing w:val="-7"/>
          <w:w w:val="105"/>
          <w:sz w:val="20"/>
        </w:rPr>
        <w:t> </w:t>
      </w:r>
      <w:r>
        <w:rPr>
          <w:color w:val="0F1918"/>
          <w:w w:val="105"/>
          <w:sz w:val="20"/>
        </w:rPr>
        <w:t>minor nature specified by</w:t>
      </w:r>
      <w:r>
        <w:rPr>
          <w:color w:val="0F1918"/>
          <w:spacing w:val="-1"/>
          <w:w w:val="105"/>
          <w:sz w:val="20"/>
        </w:rPr>
        <w:t> </w:t>
      </w:r>
      <w:r>
        <w:rPr>
          <w:color w:val="0F1918"/>
          <w:w w:val="105"/>
          <w:sz w:val="20"/>
        </w:rPr>
        <w:t>clause 22(2) of the Residential Tenancies Regulation 2019 may </w:t>
      </w:r>
      <w:r>
        <w:rPr>
          <w:color w:val="0F1918"/>
          <w:sz w:val="20"/>
        </w:rPr>
        <w:t>only be</w:t>
      </w:r>
      <w:r>
        <w:rPr>
          <w:color w:val="0F1918"/>
          <w:spacing w:val="-5"/>
          <w:sz w:val="20"/>
        </w:rPr>
        <w:t> </w:t>
      </w:r>
      <w:r>
        <w:rPr>
          <w:color w:val="0F1918"/>
          <w:sz w:val="20"/>
        </w:rPr>
        <w:t>carried</w:t>
      </w:r>
      <w:r>
        <w:rPr>
          <w:color w:val="0F1918"/>
          <w:spacing w:val="-2"/>
          <w:sz w:val="20"/>
        </w:rPr>
        <w:t> </w:t>
      </w:r>
      <w:r>
        <w:rPr>
          <w:color w:val="0F1918"/>
          <w:sz w:val="20"/>
        </w:rPr>
        <w:t>out by a person appropriately qualified to install those fixtures</w:t>
      </w:r>
      <w:r>
        <w:rPr>
          <w:color w:val="0F1918"/>
          <w:spacing w:val="-2"/>
          <w:sz w:val="20"/>
        </w:rPr>
        <w:t> </w:t>
      </w:r>
      <w:r>
        <w:rPr>
          <w:color w:val="0F1918"/>
          <w:sz w:val="20"/>
        </w:rPr>
        <w:t>or carry</w:t>
      </w:r>
      <w:r>
        <w:rPr>
          <w:color w:val="0F1918"/>
          <w:spacing w:val="-2"/>
          <w:sz w:val="20"/>
        </w:rPr>
        <w:t> </w:t>
      </w:r>
      <w:r>
        <w:rPr>
          <w:color w:val="0F1918"/>
          <w:sz w:val="20"/>
        </w:rPr>
        <w:t>out </w:t>
      </w:r>
      <w:r>
        <w:rPr>
          <w:color w:val="0F1918"/>
          <w:w w:val="105"/>
          <w:sz w:val="20"/>
        </w:rPr>
        <w:t>those</w:t>
      </w:r>
      <w:r>
        <w:rPr>
          <w:color w:val="0F1918"/>
          <w:spacing w:val="-8"/>
          <w:w w:val="105"/>
          <w:sz w:val="20"/>
        </w:rPr>
        <w:t> </w:t>
      </w:r>
      <w:r>
        <w:rPr>
          <w:color w:val="0F1918"/>
          <w:w w:val="105"/>
          <w:sz w:val="20"/>
        </w:rPr>
        <w:t>alterations,</w:t>
      </w:r>
      <w:r>
        <w:rPr>
          <w:color w:val="0F1918"/>
          <w:spacing w:val="-8"/>
          <w:w w:val="105"/>
          <w:sz w:val="20"/>
        </w:rPr>
        <w:t> </w:t>
      </w:r>
      <w:r>
        <w:rPr>
          <w:color w:val="0F1918"/>
          <w:w w:val="105"/>
          <w:sz w:val="20"/>
        </w:rPr>
        <w:t>additions</w:t>
      </w:r>
      <w:r>
        <w:rPr>
          <w:color w:val="0F1918"/>
          <w:spacing w:val="-10"/>
          <w:w w:val="105"/>
          <w:sz w:val="20"/>
        </w:rPr>
        <w:t> </w:t>
      </w:r>
      <w:r>
        <w:rPr>
          <w:color w:val="0F1918"/>
          <w:w w:val="105"/>
          <w:sz w:val="20"/>
        </w:rPr>
        <w:t>or</w:t>
      </w:r>
      <w:r>
        <w:rPr>
          <w:color w:val="0F1918"/>
          <w:spacing w:val="-5"/>
          <w:w w:val="105"/>
          <w:sz w:val="20"/>
        </w:rPr>
        <w:t> </w:t>
      </w:r>
      <w:r>
        <w:rPr>
          <w:color w:val="0F1918"/>
          <w:w w:val="105"/>
          <w:sz w:val="20"/>
        </w:rPr>
        <w:t>renovations unless the landlord gives consent, and</w:t>
      </w:r>
    </w:p>
    <w:p>
      <w:pPr>
        <w:pStyle w:val="ListParagraph"/>
        <w:numPr>
          <w:ilvl w:val="1"/>
          <w:numId w:val="2"/>
        </w:numPr>
        <w:tabs>
          <w:tab w:pos="1072" w:val="left" w:leader="none"/>
          <w:tab w:pos="1074" w:val="left" w:leader="none"/>
        </w:tabs>
        <w:spacing w:line="252" w:lineRule="auto" w:before="58" w:after="0"/>
        <w:ind w:left="1074" w:right="357" w:hanging="530"/>
        <w:jc w:val="left"/>
        <w:rPr>
          <w:sz w:val="20"/>
        </w:rPr>
      </w:pPr>
      <w:r>
        <w:rPr>
          <w:color w:val="0F1918"/>
          <w:sz w:val="20"/>
        </w:rPr>
        <w:t>to</w:t>
      </w:r>
      <w:r>
        <w:rPr>
          <w:color w:val="0F1918"/>
          <w:spacing w:val="-7"/>
          <w:sz w:val="20"/>
        </w:rPr>
        <w:t> </w:t>
      </w:r>
      <w:r>
        <w:rPr>
          <w:color w:val="0F1918"/>
          <w:sz w:val="20"/>
        </w:rPr>
        <w:t>pay</w:t>
      </w:r>
      <w:r>
        <w:rPr>
          <w:color w:val="0F1918"/>
          <w:spacing w:val="-6"/>
          <w:sz w:val="20"/>
        </w:rPr>
        <w:t> </w:t>
      </w:r>
      <w:r>
        <w:rPr>
          <w:color w:val="0F1918"/>
          <w:sz w:val="20"/>
        </w:rPr>
        <w:t>the</w:t>
      </w:r>
      <w:r>
        <w:rPr>
          <w:color w:val="0F1918"/>
          <w:spacing w:val="-10"/>
          <w:sz w:val="20"/>
        </w:rPr>
        <w:t> </w:t>
      </w:r>
      <w:r>
        <w:rPr>
          <w:color w:val="0F1918"/>
          <w:sz w:val="20"/>
        </w:rPr>
        <w:t>cost</w:t>
      </w:r>
      <w:r>
        <w:rPr>
          <w:color w:val="0F1918"/>
          <w:spacing w:val="-8"/>
          <w:sz w:val="20"/>
        </w:rPr>
        <w:t> </w:t>
      </w:r>
      <w:r>
        <w:rPr>
          <w:color w:val="0F1918"/>
          <w:sz w:val="20"/>
        </w:rPr>
        <w:t>of</w:t>
      </w:r>
      <w:r>
        <w:rPr>
          <w:color w:val="0F1918"/>
          <w:spacing w:val="-5"/>
          <w:sz w:val="20"/>
        </w:rPr>
        <w:t> </w:t>
      </w:r>
      <w:r>
        <w:rPr>
          <w:color w:val="0F1918"/>
          <w:sz w:val="20"/>
        </w:rPr>
        <w:t>a</w:t>
      </w:r>
      <w:r>
        <w:rPr>
          <w:color w:val="0F1918"/>
          <w:spacing w:val="-5"/>
          <w:sz w:val="20"/>
        </w:rPr>
        <w:t> </w:t>
      </w:r>
      <w:r>
        <w:rPr>
          <w:color w:val="0F1918"/>
          <w:sz w:val="20"/>
        </w:rPr>
        <w:t>fixture,</w:t>
      </w:r>
      <w:r>
        <w:rPr>
          <w:color w:val="0F1918"/>
          <w:spacing w:val="-7"/>
          <w:sz w:val="20"/>
        </w:rPr>
        <w:t> </w:t>
      </w:r>
      <w:r>
        <w:rPr>
          <w:color w:val="0F1918"/>
          <w:sz w:val="20"/>
        </w:rPr>
        <w:t>installed</w:t>
      </w:r>
      <w:r>
        <w:rPr>
          <w:color w:val="0F1918"/>
          <w:spacing w:val="-5"/>
          <w:sz w:val="20"/>
        </w:rPr>
        <w:t> </w:t>
      </w:r>
      <w:r>
        <w:rPr>
          <w:color w:val="0F1918"/>
          <w:sz w:val="20"/>
        </w:rPr>
        <w:t>by</w:t>
      </w:r>
      <w:r>
        <w:rPr>
          <w:color w:val="0F1918"/>
          <w:spacing w:val="-9"/>
          <w:sz w:val="20"/>
        </w:rPr>
        <w:t> </w:t>
      </w:r>
      <w:r>
        <w:rPr>
          <w:color w:val="0F1918"/>
          <w:sz w:val="20"/>
        </w:rPr>
        <w:t>or on</w:t>
      </w:r>
      <w:r>
        <w:rPr>
          <w:color w:val="0F1918"/>
          <w:spacing w:val="-15"/>
          <w:sz w:val="20"/>
        </w:rPr>
        <w:t> </w:t>
      </w:r>
      <w:r>
        <w:rPr>
          <w:color w:val="0F1918"/>
          <w:sz w:val="20"/>
        </w:rPr>
        <w:t>behalf</w:t>
      </w:r>
      <w:r>
        <w:rPr>
          <w:color w:val="0F1918"/>
          <w:spacing w:val="-15"/>
          <w:sz w:val="20"/>
        </w:rPr>
        <w:t> </w:t>
      </w:r>
      <w:r>
        <w:rPr>
          <w:color w:val="0F1918"/>
          <w:sz w:val="20"/>
        </w:rPr>
        <w:t>of</w:t>
      </w:r>
      <w:r>
        <w:rPr>
          <w:color w:val="0F1918"/>
          <w:spacing w:val="-13"/>
          <w:sz w:val="20"/>
        </w:rPr>
        <w:t> </w:t>
      </w:r>
      <w:r>
        <w:rPr>
          <w:color w:val="0F1918"/>
          <w:sz w:val="20"/>
        </w:rPr>
        <w:t>the</w:t>
      </w:r>
      <w:r>
        <w:rPr>
          <w:color w:val="0F1918"/>
          <w:spacing w:val="-15"/>
          <w:sz w:val="20"/>
        </w:rPr>
        <w:t> </w:t>
      </w:r>
      <w:r>
        <w:rPr>
          <w:color w:val="0F1918"/>
          <w:sz w:val="20"/>
        </w:rPr>
        <w:t>tenant,</w:t>
      </w:r>
      <w:r>
        <w:rPr>
          <w:color w:val="0F1918"/>
          <w:spacing w:val="-16"/>
          <w:sz w:val="20"/>
        </w:rPr>
        <w:t> </w:t>
      </w:r>
      <w:r>
        <w:rPr>
          <w:color w:val="0F1918"/>
          <w:sz w:val="20"/>
        </w:rPr>
        <w:t>or</w:t>
      </w:r>
      <w:r>
        <w:rPr>
          <w:color w:val="0F1918"/>
          <w:spacing w:val="-13"/>
          <w:sz w:val="20"/>
        </w:rPr>
        <w:t> </w:t>
      </w:r>
      <w:r>
        <w:rPr>
          <w:color w:val="0F1918"/>
          <w:sz w:val="20"/>
        </w:rPr>
        <w:t>any</w:t>
      </w:r>
      <w:r>
        <w:rPr>
          <w:color w:val="0F1918"/>
          <w:spacing w:val="-14"/>
          <w:sz w:val="20"/>
        </w:rPr>
        <w:t> </w:t>
      </w:r>
      <w:r>
        <w:rPr>
          <w:color w:val="0F1918"/>
          <w:sz w:val="20"/>
        </w:rPr>
        <w:t>renovation, alteration or addition to the residential premises, unless the landlord otherwise agrees,</w:t>
      </w:r>
      <w:r>
        <w:rPr>
          <w:color w:val="0F1918"/>
          <w:spacing w:val="-6"/>
          <w:sz w:val="20"/>
        </w:rPr>
        <w:t> </w:t>
      </w:r>
      <w:r>
        <w:rPr>
          <w:color w:val="0F1918"/>
          <w:sz w:val="20"/>
        </w:rPr>
        <w:t>and</w:t>
      </w:r>
    </w:p>
    <w:p>
      <w:pPr>
        <w:pStyle w:val="ListParagraph"/>
        <w:numPr>
          <w:ilvl w:val="1"/>
          <w:numId w:val="2"/>
        </w:numPr>
        <w:tabs>
          <w:tab w:pos="1072" w:val="left" w:leader="none"/>
          <w:tab w:pos="1074" w:val="left" w:leader="none"/>
        </w:tabs>
        <w:spacing w:line="252" w:lineRule="auto" w:before="58" w:after="0"/>
        <w:ind w:left="1074" w:right="192" w:hanging="530"/>
        <w:jc w:val="left"/>
        <w:rPr>
          <w:sz w:val="20"/>
        </w:rPr>
      </w:pPr>
      <w:r>
        <w:rPr>
          <w:color w:val="0F1918"/>
          <w:sz w:val="20"/>
        </w:rPr>
        <w:t>not to remove, without the landlord’s permission, any fixture attached by the tenant that was paid for by the landlord or for which the landlord gave the tenant a benefit</w:t>
      </w:r>
      <w:r>
        <w:rPr>
          <w:color w:val="0F1918"/>
          <w:spacing w:val="-14"/>
          <w:sz w:val="20"/>
        </w:rPr>
        <w:t> </w:t>
      </w:r>
      <w:r>
        <w:rPr>
          <w:color w:val="0F1918"/>
          <w:sz w:val="20"/>
        </w:rPr>
        <w:t>equivalent</w:t>
      </w:r>
      <w:r>
        <w:rPr>
          <w:color w:val="0F1918"/>
          <w:spacing w:val="-10"/>
          <w:sz w:val="20"/>
        </w:rPr>
        <w:t> </w:t>
      </w:r>
      <w:r>
        <w:rPr>
          <w:color w:val="0F1918"/>
          <w:sz w:val="20"/>
        </w:rPr>
        <w:t>to</w:t>
      </w:r>
      <w:r>
        <w:rPr>
          <w:color w:val="0F1918"/>
          <w:spacing w:val="-12"/>
          <w:sz w:val="20"/>
        </w:rPr>
        <w:t> </w:t>
      </w:r>
      <w:r>
        <w:rPr>
          <w:color w:val="0F1918"/>
          <w:sz w:val="20"/>
        </w:rPr>
        <w:t>the</w:t>
      </w:r>
      <w:r>
        <w:rPr>
          <w:color w:val="0F1918"/>
          <w:spacing w:val="-15"/>
          <w:sz w:val="20"/>
        </w:rPr>
        <w:t> </w:t>
      </w:r>
      <w:r>
        <w:rPr>
          <w:color w:val="0F1918"/>
          <w:sz w:val="20"/>
        </w:rPr>
        <w:t>cost</w:t>
      </w:r>
      <w:r>
        <w:rPr>
          <w:color w:val="0F1918"/>
          <w:spacing w:val="-13"/>
          <w:sz w:val="20"/>
        </w:rPr>
        <w:t> </w:t>
      </w:r>
      <w:r>
        <w:rPr>
          <w:color w:val="0F1918"/>
          <w:sz w:val="20"/>
        </w:rPr>
        <w:t>of</w:t>
      </w:r>
      <w:r>
        <w:rPr>
          <w:color w:val="0F1918"/>
          <w:spacing w:val="-10"/>
          <w:sz w:val="20"/>
        </w:rPr>
        <w:t> </w:t>
      </w:r>
      <w:r>
        <w:rPr>
          <w:color w:val="0F1918"/>
          <w:sz w:val="20"/>
        </w:rPr>
        <w:t>the</w:t>
      </w:r>
      <w:r>
        <w:rPr>
          <w:color w:val="0F1918"/>
          <w:spacing w:val="-12"/>
          <w:sz w:val="20"/>
        </w:rPr>
        <w:t> </w:t>
      </w:r>
      <w:r>
        <w:rPr>
          <w:color w:val="0F1918"/>
          <w:sz w:val="20"/>
        </w:rPr>
        <w:t>fixture, </w:t>
      </w:r>
      <w:r>
        <w:rPr>
          <w:color w:val="0F1918"/>
          <w:spacing w:val="-4"/>
          <w:sz w:val="20"/>
        </w:rPr>
        <w:t>and</w:t>
      </w:r>
    </w:p>
    <w:p>
      <w:pPr>
        <w:pStyle w:val="ListParagraph"/>
        <w:numPr>
          <w:ilvl w:val="1"/>
          <w:numId w:val="2"/>
        </w:numPr>
        <w:tabs>
          <w:tab w:pos="1072" w:val="left" w:leader="none"/>
          <w:tab w:pos="1074" w:val="left" w:leader="none"/>
        </w:tabs>
        <w:spacing w:line="252" w:lineRule="auto" w:before="57" w:after="0"/>
        <w:ind w:left="1074" w:right="137" w:hanging="530"/>
        <w:jc w:val="left"/>
        <w:rPr>
          <w:sz w:val="20"/>
        </w:rPr>
      </w:pPr>
      <w:r>
        <w:rPr>
          <w:color w:val="0F1918"/>
          <w:spacing w:val="-2"/>
          <w:w w:val="105"/>
          <w:sz w:val="20"/>
        </w:rPr>
        <w:t>to</w:t>
      </w:r>
      <w:r>
        <w:rPr>
          <w:color w:val="0F1918"/>
          <w:spacing w:val="-14"/>
          <w:w w:val="105"/>
          <w:sz w:val="20"/>
        </w:rPr>
        <w:t> </w:t>
      </w:r>
      <w:r>
        <w:rPr>
          <w:color w:val="0F1918"/>
          <w:spacing w:val="-2"/>
          <w:w w:val="105"/>
          <w:sz w:val="20"/>
        </w:rPr>
        <w:t>notify</w:t>
      </w:r>
      <w:r>
        <w:rPr>
          <w:color w:val="0F1918"/>
          <w:spacing w:val="-13"/>
          <w:w w:val="105"/>
          <w:sz w:val="20"/>
        </w:rPr>
        <w:t> </w:t>
      </w:r>
      <w:r>
        <w:rPr>
          <w:color w:val="0F1918"/>
          <w:spacing w:val="-2"/>
          <w:w w:val="105"/>
          <w:sz w:val="20"/>
        </w:rPr>
        <w:t>the</w:t>
      </w:r>
      <w:r>
        <w:rPr>
          <w:color w:val="0F1918"/>
          <w:spacing w:val="-14"/>
          <w:w w:val="105"/>
          <w:sz w:val="20"/>
        </w:rPr>
        <w:t> </w:t>
      </w:r>
      <w:r>
        <w:rPr>
          <w:color w:val="0F1918"/>
          <w:spacing w:val="-2"/>
          <w:w w:val="105"/>
          <w:sz w:val="20"/>
        </w:rPr>
        <w:t>landlord</w:t>
      </w:r>
      <w:r>
        <w:rPr>
          <w:color w:val="0F1918"/>
          <w:spacing w:val="-16"/>
          <w:w w:val="105"/>
          <w:sz w:val="20"/>
        </w:rPr>
        <w:t> </w:t>
      </w:r>
      <w:r>
        <w:rPr>
          <w:color w:val="0F1918"/>
          <w:spacing w:val="-2"/>
          <w:w w:val="105"/>
          <w:sz w:val="20"/>
        </w:rPr>
        <w:t>of</w:t>
      </w:r>
      <w:r>
        <w:rPr>
          <w:color w:val="0F1918"/>
          <w:spacing w:val="-12"/>
          <w:w w:val="105"/>
          <w:sz w:val="20"/>
        </w:rPr>
        <w:t> </w:t>
      </w:r>
      <w:r>
        <w:rPr>
          <w:color w:val="0F1918"/>
          <w:spacing w:val="-2"/>
          <w:w w:val="105"/>
          <w:sz w:val="20"/>
        </w:rPr>
        <w:t>any</w:t>
      </w:r>
      <w:r>
        <w:rPr>
          <w:color w:val="0F1918"/>
          <w:spacing w:val="-17"/>
          <w:w w:val="105"/>
          <w:sz w:val="20"/>
        </w:rPr>
        <w:t> </w:t>
      </w:r>
      <w:r>
        <w:rPr>
          <w:color w:val="0F1918"/>
          <w:spacing w:val="-2"/>
          <w:w w:val="105"/>
          <w:sz w:val="20"/>
        </w:rPr>
        <w:t>damage</w:t>
      </w:r>
      <w:r>
        <w:rPr>
          <w:color w:val="0F1918"/>
          <w:spacing w:val="-18"/>
          <w:w w:val="105"/>
          <w:sz w:val="20"/>
        </w:rPr>
        <w:t> </w:t>
      </w:r>
      <w:r>
        <w:rPr>
          <w:color w:val="0F1918"/>
          <w:spacing w:val="-2"/>
          <w:w w:val="105"/>
          <w:sz w:val="20"/>
        </w:rPr>
        <w:t>caused </w:t>
      </w:r>
      <w:r>
        <w:rPr>
          <w:color w:val="0F1918"/>
          <w:w w:val="105"/>
          <w:sz w:val="20"/>
        </w:rPr>
        <w:t>by</w:t>
      </w:r>
      <w:r>
        <w:rPr>
          <w:color w:val="0F1918"/>
          <w:spacing w:val="-1"/>
          <w:w w:val="105"/>
          <w:sz w:val="20"/>
        </w:rPr>
        <w:t> </w:t>
      </w:r>
      <w:r>
        <w:rPr>
          <w:color w:val="0F1918"/>
          <w:w w:val="105"/>
          <w:sz w:val="20"/>
        </w:rPr>
        <w:t>removing</w:t>
      </w:r>
      <w:r>
        <w:rPr>
          <w:color w:val="0F1918"/>
          <w:spacing w:val="-1"/>
          <w:w w:val="105"/>
          <w:sz w:val="20"/>
        </w:rPr>
        <w:t> </w:t>
      </w:r>
      <w:r>
        <w:rPr>
          <w:color w:val="0F1918"/>
          <w:w w:val="105"/>
          <w:sz w:val="20"/>
        </w:rPr>
        <w:t>any</w:t>
      </w:r>
      <w:r>
        <w:rPr>
          <w:color w:val="0F1918"/>
          <w:spacing w:val="-1"/>
          <w:w w:val="105"/>
          <w:sz w:val="20"/>
        </w:rPr>
        <w:t> </w:t>
      </w:r>
      <w:r>
        <w:rPr>
          <w:color w:val="0F1918"/>
          <w:w w:val="105"/>
          <w:sz w:val="20"/>
        </w:rPr>
        <w:t>fixture</w:t>
      </w:r>
      <w:r>
        <w:rPr>
          <w:color w:val="0F1918"/>
          <w:spacing w:val="-2"/>
          <w:w w:val="105"/>
          <w:sz w:val="20"/>
        </w:rPr>
        <w:t> </w:t>
      </w:r>
      <w:r>
        <w:rPr>
          <w:color w:val="0F1918"/>
          <w:w w:val="105"/>
          <w:sz w:val="20"/>
        </w:rPr>
        <w:t>attached by</w:t>
      </w:r>
      <w:r>
        <w:rPr>
          <w:color w:val="0F1918"/>
          <w:spacing w:val="-1"/>
          <w:w w:val="105"/>
          <w:sz w:val="20"/>
        </w:rPr>
        <w:t> </w:t>
      </w:r>
      <w:r>
        <w:rPr>
          <w:color w:val="0F1918"/>
          <w:w w:val="105"/>
          <w:sz w:val="20"/>
        </w:rPr>
        <w:t>the tenant,</w:t>
      </w:r>
      <w:r>
        <w:rPr>
          <w:color w:val="0F1918"/>
          <w:spacing w:val="-9"/>
          <w:w w:val="105"/>
          <w:sz w:val="20"/>
        </w:rPr>
        <w:t> </w:t>
      </w:r>
      <w:r>
        <w:rPr>
          <w:color w:val="0F1918"/>
          <w:w w:val="105"/>
          <w:sz w:val="20"/>
        </w:rPr>
        <w:t>and</w:t>
      </w:r>
    </w:p>
    <w:p>
      <w:pPr>
        <w:pStyle w:val="ListParagraph"/>
        <w:numPr>
          <w:ilvl w:val="1"/>
          <w:numId w:val="2"/>
        </w:numPr>
        <w:tabs>
          <w:tab w:pos="1070" w:val="left" w:leader="none"/>
          <w:tab w:pos="1074" w:val="left" w:leader="none"/>
        </w:tabs>
        <w:spacing w:line="252" w:lineRule="auto" w:before="103" w:after="0"/>
        <w:ind w:left="1074" w:right="399" w:hanging="530"/>
        <w:jc w:val="both"/>
        <w:rPr>
          <w:sz w:val="20"/>
        </w:rPr>
      </w:pPr>
      <w:r>
        <w:rPr/>
        <w:br w:type="column"/>
      </w:r>
      <w:r>
        <w:rPr>
          <w:color w:val="0F1918"/>
          <w:w w:val="105"/>
          <w:sz w:val="20"/>
        </w:rPr>
        <w:t>to</w:t>
      </w:r>
      <w:r>
        <w:rPr>
          <w:color w:val="0F1918"/>
          <w:spacing w:val="-16"/>
          <w:w w:val="105"/>
          <w:sz w:val="20"/>
        </w:rPr>
        <w:t> </w:t>
      </w:r>
      <w:r>
        <w:rPr>
          <w:color w:val="0F1918"/>
          <w:w w:val="105"/>
          <w:sz w:val="20"/>
        </w:rPr>
        <w:t>repair</w:t>
      </w:r>
      <w:r>
        <w:rPr>
          <w:color w:val="0F1918"/>
          <w:spacing w:val="-16"/>
          <w:w w:val="105"/>
          <w:sz w:val="20"/>
        </w:rPr>
        <w:t> </w:t>
      </w:r>
      <w:r>
        <w:rPr>
          <w:color w:val="0F1918"/>
          <w:w w:val="105"/>
          <w:sz w:val="20"/>
        </w:rPr>
        <w:t>any</w:t>
      </w:r>
      <w:r>
        <w:rPr>
          <w:color w:val="0F1918"/>
          <w:spacing w:val="-16"/>
          <w:w w:val="105"/>
          <w:sz w:val="20"/>
        </w:rPr>
        <w:t> </w:t>
      </w:r>
      <w:r>
        <w:rPr>
          <w:color w:val="0F1918"/>
          <w:w w:val="105"/>
          <w:sz w:val="20"/>
        </w:rPr>
        <w:t>damage</w:t>
      </w:r>
      <w:r>
        <w:rPr>
          <w:color w:val="0F1918"/>
          <w:spacing w:val="-16"/>
          <w:w w:val="105"/>
          <w:sz w:val="20"/>
        </w:rPr>
        <w:t> </w:t>
      </w:r>
      <w:r>
        <w:rPr>
          <w:color w:val="0F1918"/>
          <w:w w:val="105"/>
          <w:sz w:val="20"/>
        </w:rPr>
        <w:t>caused</w:t>
      </w:r>
      <w:r>
        <w:rPr>
          <w:color w:val="0F1918"/>
          <w:spacing w:val="-16"/>
          <w:w w:val="105"/>
          <w:sz w:val="20"/>
        </w:rPr>
        <w:t> </w:t>
      </w:r>
      <w:r>
        <w:rPr>
          <w:color w:val="0F1918"/>
          <w:w w:val="105"/>
          <w:sz w:val="20"/>
        </w:rPr>
        <w:t>by</w:t>
      </w:r>
      <w:r>
        <w:rPr>
          <w:color w:val="0F1918"/>
          <w:spacing w:val="-15"/>
          <w:w w:val="105"/>
          <w:sz w:val="20"/>
        </w:rPr>
        <w:t> </w:t>
      </w:r>
      <w:r>
        <w:rPr>
          <w:color w:val="0F1918"/>
          <w:w w:val="105"/>
          <w:sz w:val="20"/>
        </w:rPr>
        <w:t>removing </w:t>
      </w:r>
      <w:r>
        <w:rPr>
          <w:color w:val="0F1918"/>
          <w:sz w:val="20"/>
        </w:rPr>
        <w:t>the fixture</w:t>
      </w:r>
      <w:r>
        <w:rPr>
          <w:color w:val="0F1918"/>
          <w:spacing w:val="-4"/>
          <w:sz w:val="20"/>
        </w:rPr>
        <w:t> </w:t>
      </w:r>
      <w:r>
        <w:rPr>
          <w:color w:val="0F1918"/>
          <w:sz w:val="20"/>
        </w:rPr>
        <w:t>or</w:t>
      </w:r>
      <w:r>
        <w:rPr>
          <w:color w:val="0F1918"/>
          <w:spacing w:val="-2"/>
          <w:sz w:val="20"/>
        </w:rPr>
        <w:t> </w:t>
      </w:r>
      <w:r>
        <w:rPr>
          <w:color w:val="0F1918"/>
          <w:sz w:val="20"/>
        </w:rPr>
        <w:t>compensate the landlord for </w:t>
      </w:r>
      <w:r>
        <w:rPr>
          <w:color w:val="0F1918"/>
          <w:w w:val="105"/>
          <w:sz w:val="20"/>
        </w:rPr>
        <w:t>the reasonable</w:t>
      </w:r>
      <w:r>
        <w:rPr>
          <w:color w:val="0F1918"/>
          <w:spacing w:val="-3"/>
          <w:w w:val="105"/>
          <w:sz w:val="20"/>
        </w:rPr>
        <w:t> </w:t>
      </w:r>
      <w:r>
        <w:rPr>
          <w:color w:val="0F1918"/>
          <w:w w:val="105"/>
          <w:sz w:val="20"/>
        </w:rPr>
        <w:t>cost of repair.</w:t>
      </w:r>
    </w:p>
    <w:p>
      <w:pPr>
        <w:pStyle w:val="ListParagraph"/>
        <w:numPr>
          <w:ilvl w:val="0"/>
          <w:numId w:val="2"/>
        </w:numPr>
        <w:tabs>
          <w:tab w:pos="545" w:val="left" w:leader="none"/>
        </w:tabs>
        <w:spacing w:line="252" w:lineRule="auto" w:before="57" w:after="0"/>
        <w:ind w:left="545" w:right="187" w:hanging="431"/>
        <w:jc w:val="both"/>
        <w:rPr>
          <w:sz w:val="20"/>
        </w:rPr>
      </w:pPr>
      <w:r>
        <w:rPr>
          <w:b/>
          <w:color w:val="22272B"/>
          <w:sz w:val="20"/>
        </w:rPr>
        <w:t>The landlord agrees </w:t>
      </w:r>
      <w:r>
        <w:rPr>
          <w:color w:val="0F1918"/>
          <w:sz w:val="20"/>
        </w:rPr>
        <w:t>not to unreasonably withhold consent</w:t>
      </w:r>
      <w:r>
        <w:rPr>
          <w:color w:val="0F1918"/>
          <w:spacing w:val="-13"/>
          <w:sz w:val="20"/>
        </w:rPr>
        <w:t> </w:t>
      </w:r>
      <w:r>
        <w:rPr>
          <w:color w:val="0F1918"/>
          <w:sz w:val="20"/>
        </w:rPr>
        <w:t>to</w:t>
      </w:r>
      <w:r>
        <w:rPr>
          <w:color w:val="0F1918"/>
          <w:spacing w:val="-14"/>
          <w:sz w:val="20"/>
        </w:rPr>
        <w:t> </w:t>
      </w:r>
      <w:r>
        <w:rPr>
          <w:color w:val="0F1918"/>
          <w:sz w:val="20"/>
        </w:rPr>
        <w:t>a</w:t>
      </w:r>
      <w:r>
        <w:rPr>
          <w:color w:val="0F1918"/>
          <w:spacing w:val="-12"/>
          <w:sz w:val="20"/>
        </w:rPr>
        <w:t> </w:t>
      </w:r>
      <w:r>
        <w:rPr>
          <w:color w:val="0F1918"/>
          <w:sz w:val="20"/>
        </w:rPr>
        <w:t>fixture,</w:t>
      </w:r>
      <w:r>
        <w:rPr>
          <w:color w:val="0F1918"/>
          <w:spacing w:val="-16"/>
          <w:sz w:val="20"/>
        </w:rPr>
        <w:t> </w:t>
      </w:r>
      <w:r>
        <w:rPr>
          <w:color w:val="0F1918"/>
          <w:sz w:val="20"/>
        </w:rPr>
        <w:t>or</w:t>
      </w:r>
      <w:r>
        <w:rPr>
          <w:color w:val="0F1918"/>
          <w:spacing w:val="-11"/>
          <w:sz w:val="20"/>
        </w:rPr>
        <w:t> </w:t>
      </w:r>
      <w:r>
        <w:rPr>
          <w:color w:val="0F1918"/>
          <w:sz w:val="20"/>
        </w:rPr>
        <w:t>to</w:t>
      </w:r>
      <w:r>
        <w:rPr>
          <w:color w:val="0F1918"/>
          <w:spacing w:val="-14"/>
          <w:sz w:val="20"/>
        </w:rPr>
        <w:t> </w:t>
      </w:r>
      <w:r>
        <w:rPr>
          <w:color w:val="0F1918"/>
          <w:sz w:val="20"/>
        </w:rPr>
        <w:t>an</w:t>
      </w:r>
      <w:r>
        <w:rPr>
          <w:color w:val="0F1918"/>
          <w:spacing w:val="-12"/>
          <w:sz w:val="20"/>
        </w:rPr>
        <w:t> </w:t>
      </w:r>
      <w:r>
        <w:rPr>
          <w:color w:val="0F1918"/>
          <w:sz w:val="20"/>
        </w:rPr>
        <w:t>alteration,</w:t>
      </w:r>
      <w:r>
        <w:rPr>
          <w:color w:val="0F1918"/>
          <w:spacing w:val="-14"/>
          <w:sz w:val="20"/>
        </w:rPr>
        <w:t> </w:t>
      </w:r>
      <w:r>
        <w:rPr>
          <w:color w:val="0F1918"/>
          <w:sz w:val="20"/>
        </w:rPr>
        <w:t>addition</w:t>
      </w:r>
      <w:r>
        <w:rPr>
          <w:color w:val="0F1918"/>
          <w:spacing w:val="-15"/>
          <w:sz w:val="20"/>
        </w:rPr>
        <w:t> </w:t>
      </w:r>
      <w:r>
        <w:rPr>
          <w:color w:val="0F1918"/>
          <w:sz w:val="20"/>
        </w:rPr>
        <w:t>or renovation that is of a minor nature.</w:t>
      </w:r>
    </w:p>
    <w:p>
      <w:pPr>
        <w:spacing w:line="252" w:lineRule="auto" w:before="57"/>
        <w:ind w:left="545" w:right="177" w:firstLine="0"/>
        <w:jc w:val="left"/>
        <w:rPr>
          <w:i/>
          <w:sz w:val="20"/>
        </w:rPr>
      </w:pPr>
      <w:r>
        <w:rPr>
          <w:b/>
          <w:i/>
          <w:color w:val="0F1918"/>
          <w:sz w:val="20"/>
        </w:rPr>
        <w:t>Note: </w:t>
      </w:r>
      <w:r>
        <w:rPr>
          <w:i/>
          <w:color w:val="0F1918"/>
          <w:sz w:val="20"/>
        </w:rPr>
        <w:t>The Residential Tenancies Regulation 2019 </w:t>
      </w:r>
      <w:r>
        <w:rPr>
          <w:i/>
          <w:color w:val="0F1918"/>
          <w:spacing w:val="-2"/>
          <w:sz w:val="20"/>
        </w:rPr>
        <w:t>provides</w:t>
      </w:r>
      <w:r>
        <w:rPr>
          <w:i/>
          <w:color w:val="0F1918"/>
          <w:spacing w:val="-14"/>
          <w:sz w:val="20"/>
        </w:rPr>
        <w:t> </w:t>
      </w:r>
      <w:r>
        <w:rPr>
          <w:i/>
          <w:color w:val="0F1918"/>
          <w:spacing w:val="-2"/>
          <w:sz w:val="20"/>
        </w:rPr>
        <w:t>a</w:t>
      </w:r>
      <w:r>
        <w:rPr>
          <w:i/>
          <w:color w:val="0F1918"/>
          <w:spacing w:val="-13"/>
          <w:sz w:val="20"/>
        </w:rPr>
        <w:t> </w:t>
      </w:r>
      <w:r>
        <w:rPr>
          <w:i/>
          <w:color w:val="0F1918"/>
          <w:spacing w:val="-2"/>
          <w:sz w:val="20"/>
        </w:rPr>
        <w:t>list</w:t>
      </w:r>
      <w:r>
        <w:rPr>
          <w:i/>
          <w:color w:val="0F1918"/>
          <w:spacing w:val="-14"/>
          <w:sz w:val="20"/>
        </w:rPr>
        <w:t> </w:t>
      </w:r>
      <w:r>
        <w:rPr>
          <w:i/>
          <w:color w:val="0F1918"/>
          <w:spacing w:val="-2"/>
          <w:sz w:val="20"/>
        </w:rPr>
        <w:t>of</w:t>
      </w:r>
      <w:r>
        <w:rPr>
          <w:i/>
          <w:color w:val="0F1918"/>
          <w:spacing w:val="-13"/>
          <w:sz w:val="20"/>
        </w:rPr>
        <w:t> </w:t>
      </w:r>
      <w:r>
        <w:rPr>
          <w:i/>
          <w:color w:val="0F1918"/>
          <w:spacing w:val="-2"/>
          <w:sz w:val="20"/>
        </w:rPr>
        <w:t>the</w:t>
      </w:r>
      <w:r>
        <w:rPr>
          <w:i/>
          <w:color w:val="0F1918"/>
          <w:spacing w:val="-13"/>
          <w:sz w:val="20"/>
        </w:rPr>
        <w:t> </w:t>
      </w:r>
      <w:r>
        <w:rPr>
          <w:i/>
          <w:color w:val="0F1918"/>
          <w:spacing w:val="-2"/>
          <w:sz w:val="20"/>
        </w:rPr>
        <w:t>kinds</w:t>
      </w:r>
      <w:r>
        <w:rPr>
          <w:i/>
          <w:color w:val="0F1918"/>
          <w:spacing w:val="-15"/>
          <w:sz w:val="20"/>
        </w:rPr>
        <w:t> </w:t>
      </w:r>
      <w:r>
        <w:rPr>
          <w:i/>
          <w:color w:val="0F1918"/>
          <w:spacing w:val="-2"/>
          <w:sz w:val="20"/>
        </w:rPr>
        <w:t>of</w:t>
      </w:r>
      <w:r>
        <w:rPr>
          <w:i/>
          <w:color w:val="0F1918"/>
          <w:spacing w:val="-13"/>
          <w:sz w:val="20"/>
        </w:rPr>
        <w:t> </w:t>
      </w:r>
      <w:r>
        <w:rPr>
          <w:i/>
          <w:color w:val="0F1918"/>
          <w:spacing w:val="-2"/>
          <w:sz w:val="20"/>
        </w:rPr>
        <w:t>fixtures</w:t>
      </w:r>
      <w:r>
        <w:rPr>
          <w:i/>
          <w:color w:val="0F1918"/>
          <w:spacing w:val="-15"/>
          <w:sz w:val="20"/>
        </w:rPr>
        <w:t> </w:t>
      </w:r>
      <w:r>
        <w:rPr>
          <w:i/>
          <w:color w:val="0F1918"/>
          <w:spacing w:val="-2"/>
          <w:sz w:val="20"/>
        </w:rPr>
        <w:t>or</w:t>
      </w:r>
      <w:r>
        <w:rPr>
          <w:i/>
          <w:color w:val="0F1918"/>
          <w:spacing w:val="-13"/>
          <w:sz w:val="20"/>
        </w:rPr>
        <w:t> </w:t>
      </w:r>
      <w:r>
        <w:rPr>
          <w:i/>
          <w:color w:val="0F1918"/>
          <w:spacing w:val="-2"/>
          <w:sz w:val="20"/>
        </w:rPr>
        <w:t>alterations, </w:t>
      </w:r>
      <w:r>
        <w:rPr>
          <w:i/>
          <w:color w:val="0F1918"/>
          <w:sz w:val="20"/>
        </w:rPr>
        <w:t>additions</w:t>
      </w:r>
      <w:r>
        <w:rPr>
          <w:i/>
          <w:color w:val="0F1918"/>
          <w:spacing w:val="-16"/>
          <w:sz w:val="20"/>
        </w:rPr>
        <w:t> </w:t>
      </w:r>
      <w:r>
        <w:rPr>
          <w:i/>
          <w:color w:val="0F1918"/>
          <w:sz w:val="20"/>
        </w:rPr>
        <w:t>or</w:t>
      </w:r>
      <w:r>
        <w:rPr>
          <w:i/>
          <w:color w:val="0F1918"/>
          <w:spacing w:val="-15"/>
          <w:sz w:val="20"/>
        </w:rPr>
        <w:t> </w:t>
      </w:r>
      <w:r>
        <w:rPr>
          <w:i/>
          <w:color w:val="0F1918"/>
          <w:sz w:val="20"/>
        </w:rPr>
        <w:t>renovations</w:t>
      </w:r>
      <w:r>
        <w:rPr>
          <w:i/>
          <w:color w:val="0F1918"/>
          <w:spacing w:val="-15"/>
          <w:sz w:val="20"/>
        </w:rPr>
        <w:t> </w:t>
      </w:r>
      <w:r>
        <w:rPr>
          <w:i/>
          <w:color w:val="0F1918"/>
          <w:sz w:val="20"/>
        </w:rPr>
        <w:t>of</w:t>
      </w:r>
      <w:r>
        <w:rPr>
          <w:i/>
          <w:color w:val="0F1918"/>
          <w:spacing w:val="-15"/>
          <w:sz w:val="20"/>
        </w:rPr>
        <w:t> </w:t>
      </w:r>
      <w:r>
        <w:rPr>
          <w:i/>
          <w:color w:val="0F1918"/>
          <w:sz w:val="20"/>
        </w:rPr>
        <w:t>a</w:t>
      </w:r>
      <w:r>
        <w:rPr>
          <w:i/>
          <w:color w:val="0F1918"/>
          <w:spacing w:val="-15"/>
          <w:sz w:val="20"/>
        </w:rPr>
        <w:t> </w:t>
      </w:r>
      <w:r>
        <w:rPr>
          <w:i/>
          <w:color w:val="0F1918"/>
          <w:sz w:val="20"/>
        </w:rPr>
        <w:t>minor</w:t>
      </w:r>
      <w:r>
        <w:rPr>
          <w:i/>
          <w:color w:val="0F1918"/>
          <w:spacing w:val="-15"/>
          <w:sz w:val="20"/>
        </w:rPr>
        <w:t> </w:t>
      </w:r>
      <w:r>
        <w:rPr>
          <w:i/>
          <w:color w:val="0F1918"/>
          <w:sz w:val="20"/>
        </w:rPr>
        <w:t>nature</w:t>
      </w:r>
      <w:r>
        <w:rPr>
          <w:i/>
          <w:color w:val="0F1918"/>
          <w:spacing w:val="-15"/>
          <w:sz w:val="20"/>
        </w:rPr>
        <w:t> </w:t>
      </w:r>
      <w:r>
        <w:rPr>
          <w:i/>
          <w:color w:val="0F1918"/>
          <w:sz w:val="20"/>
        </w:rPr>
        <w:t>to</w:t>
      </w:r>
      <w:r>
        <w:rPr>
          <w:i/>
          <w:color w:val="0F1918"/>
          <w:spacing w:val="-15"/>
          <w:sz w:val="20"/>
        </w:rPr>
        <w:t> </w:t>
      </w:r>
      <w:r>
        <w:rPr>
          <w:i/>
          <w:color w:val="0F1918"/>
          <w:sz w:val="20"/>
        </w:rPr>
        <w:t>which it</w:t>
      </w:r>
      <w:r>
        <w:rPr>
          <w:i/>
          <w:color w:val="0F1918"/>
          <w:spacing w:val="-16"/>
          <w:sz w:val="20"/>
        </w:rPr>
        <w:t> </w:t>
      </w:r>
      <w:r>
        <w:rPr>
          <w:i/>
          <w:color w:val="0F1918"/>
          <w:sz w:val="20"/>
        </w:rPr>
        <w:t>would</w:t>
      </w:r>
      <w:r>
        <w:rPr>
          <w:i/>
          <w:color w:val="0F1918"/>
          <w:spacing w:val="-15"/>
          <w:sz w:val="20"/>
        </w:rPr>
        <w:t> </w:t>
      </w:r>
      <w:r>
        <w:rPr>
          <w:i/>
          <w:color w:val="0F1918"/>
          <w:sz w:val="20"/>
        </w:rPr>
        <w:t>be</w:t>
      </w:r>
      <w:r>
        <w:rPr>
          <w:i/>
          <w:color w:val="0F1918"/>
          <w:spacing w:val="-15"/>
          <w:sz w:val="20"/>
        </w:rPr>
        <w:t> </w:t>
      </w:r>
      <w:r>
        <w:rPr>
          <w:i/>
          <w:color w:val="0F1918"/>
          <w:sz w:val="20"/>
        </w:rPr>
        <w:t>unreasonable</w:t>
      </w:r>
      <w:r>
        <w:rPr>
          <w:i/>
          <w:color w:val="0F1918"/>
          <w:spacing w:val="-15"/>
          <w:sz w:val="20"/>
        </w:rPr>
        <w:t> </w:t>
      </w:r>
      <w:r>
        <w:rPr>
          <w:i/>
          <w:color w:val="0F1918"/>
          <w:sz w:val="20"/>
        </w:rPr>
        <w:t>for</w:t>
      </w:r>
      <w:r>
        <w:rPr>
          <w:i/>
          <w:color w:val="0F1918"/>
          <w:spacing w:val="-15"/>
          <w:sz w:val="20"/>
        </w:rPr>
        <w:t> </w:t>
      </w:r>
      <w:r>
        <w:rPr>
          <w:i/>
          <w:color w:val="0F1918"/>
          <w:sz w:val="20"/>
        </w:rPr>
        <w:t>a</w:t>
      </w:r>
      <w:r>
        <w:rPr>
          <w:i/>
          <w:color w:val="0F1918"/>
          <w:spacing w:val="-15"/>
          <w:sz w:val="20"/>
        </w:rPr>
        <w:t> </w:t>
      </w:r>
      <w:r>
        <w:rPr>
          <w:i/>
          <w:color w:val="0F1918"/>
          <w:sz w:val="20"/>
        </w:rPr>
        <w:t>landlord</w:t>
      </w:r>
      <w:r>
        <w:rPr>
          <w:i/>
          <w:color w:val="0F1918"/>
          <w:spacing w:val="-15"/>
          <w:sz w:val="20"/>
        </w:rPr>
        <w:t> </w:t>
      </w:r>
      <w:r>
        <w:rPr>
          <w:i/>
          <w:color w:val="0F1918"/>
          <w:sz w:val="20"/>
        </w:rPr>
        <w:t>to</w:t>
      </w:r>
      <w:r>
        <w:rPr>
          <w:i/>
          <w:color w:val="0F1918"/>
          <w:spacing w:val="-15"/>
          <w:sz w:val="20"/>
        </w:rPr>
        <w:t> </w:t>
      </w:r>
      <w:r>
        <w:rPr>
          <w:i/>
          <w:color w:val="0F1918"/>
          <w:sz w:val="20"/>
        </w:rPr>
        <w:t>withhold consent</w:t>
      </w:r>
      <w:r>
        <w:rPr>
          <w:i/>
          <w:color w:val="0F1918"/>
          <w:spacing w:val="-16"/>
          <w:sz w:val="20"/>
        </w:rPr>
        <w:t> </w:t>
      </w:r>
      <w:r>
        <w:rPr>
          <w:i/>
          <w:color w:val="0F1918"/>
          <w:sz w:val="20"/>
        </w:rPr>
        <w:t>and</w:t>
      </w:r>
      <w:r>
        <w:rPr>
          <w:i/>
          <w:color w:val="0F1918"/>
          <w:spacing w:val="-15"/>
          <w:sz w:val="20"/>
        </w:rPr>
        <w:t> </w:t>
      </w:r>
      <w:r>
        <w:rPr>
          <w:i/>
          <w:color w:val="0F1918"/>
          <w:sz w:val="20"/>
        </w:rPr>
        <w:t>which</w:t>
      </w:r>
      <w:r>
        <w:rPr>
          <w:i/>
          <w:color w:val="0F1918"/>
          <w:spacing w:val="-15"/>
          <w:sz w:val="20"/>
        </w:rPr>
        <w:t> </w:t>
      </w:r>
      <w:r>
        <w:rPr>
          <w:i/>
          <w:color w:val="0F1918"/>
          <w:sz w:val="20"/>
        </w:rPr>
        <w:t>of</w:t>
      </w:r>
      <w:r>
        <w:rPr>
          <w:i/>
          <w:color w:val="0F1918"/>
          <w:spacing w:val="-15"/>
          <w:sz w:val="20"/>
        </w:rPr>
        <w:t> </w:t>
      </w:r>
      <w:r>
        <w:rPr>
          <w:i/>
          <w:color w:val="0F1918"/>
          <w:sz w:val="20"/>
        </w:rPr>
        <w:t>those</w:t>
      </w:r>
      <w:r>
        <w:rPr>
          <w:i/>
          <w:color w:val="0F1918"/>
          <w:spacing w:val="-15"/>
          <w:sz w:val="20"/>
        </w:rPr>
        <w:t> </w:t>
      </w:r>
      <w:r>
        <w:rPr>
          <w:i/>
          <w:color w:val="0F1918"/>
          <w:sz w:val="20"/>
        </w:rPr>
        <w:t>fixtures,</w:t>
      </w:r>
      <w:r>
        <w:rPr>
          <w:i/>
          <w:color w:val="0F1918"/>
          <w:spacing w:val="-16"/>
          <w:sz w:val="20"/>
        </w:rPr>
        <w:t> </w:t>
      </w:r>
      <w:r>
        <w:rPr>
          <w:i/>
          <w:color w:val="0F1918"/>
          <w:sz w:val="20"/>
        </w:rPr>
        <w:t>or</w:t>
      </w:r>
      <w:r>
        <w:rPr>
          <w:i/>
          <w:color w:val="0F1918"/>
          <w:spacing w:val="-15"/>
          <w:sz w:val="20"/>
        </w:rPr>
        <w:t> </w:t>
      </w:r>
      <w:r>
        <w:rPr>
          <w:i/>
          <w:color w:val="0F1918"/>
          <w:sz w:val="20"/>
        </w:rPr>
        <w:t>alterations, additions</w:t>
      </w:r>
      <w:r>
        <w:rPr>
          <w:i/>
          <w:color w:val="0F1918"/>
          <w:spacing w:val="-6"/>
          <w:sz w:val="20"/>
        </w:rPr>
        <w:t> </w:t>
      </w:r>
      <w:r>
        <w:rPr>
          <w:i/>
          <w:color w:val="0F1918"/>
          <w:sz w:val="20"/>
        </w:rPr>
        <w:t>or</w:t>
      </w:r>
      <w:r>
        <w:rPr>
          <w:i/>
          <w:color w:val="0F1918"/>
          <w:spacing w:val="-1"/>
          <w:sz w:val="20"/>
        </w:rPr>
        <w:t> </w:t>
      </w:r>
      <w:r>
        <w:rPr>
          <w:i/>
          <w:color w:val="0F1918"/>
          <w:sz w:val="20"/>
        </w:rPr>
        <w:t>renovations</w:t>
      </w:r>
      <w:r>
        <w:rPr>
          <w:i/>
          <w:color w:val="0F1918"/>
          <w:spacing w:val="-4"/>
          <w:sz w:val="20"/>
        </w:rPr>
        <w:t> </w:t>
      </w:r>
      <w:r>
        <w:rPr>
          <w:i/>
          <w:color w:val="0F1918"/>
          <w:sz w:val="20"/>
        </w:rPr>
        <w:t>the</w:t>
      </w:r>
      <w:r>
        <w:rPr>
          <w:i/>
          <w:color w:val="0F1918"/>
          <w:spacing w:val="-4"/>
          <w:sz w:val="20"/>
        </w:rPr>
        <w:t> </w:t>
      </w:r>
      <w:r>
        <w:rPr>
          <w:i/>
          <w:color w:val="0F1918"/>
          <w:sz w:val="20"/>
        </w:rPr>
        <w:t>landlord</w:t>
      </w:r>
      <w:r>
        <w:rPr>
          <w:i/>
          <w:color w:val="0F1918"/>
          <w:spacing w:val="-1"/>
          <w:sz w:val="20"/>
        </w:rPr>
        <w:t> </w:t>
      </w:r>
      <w:r>
        <w:rPr>
          <w:i/>
          <w:color w:val="0F1918"/>
          <w:sz w:val="20"/>
        </w:rPr>
        <w:t>may</w:t>
      </w:r>
      <w:r>
        <w:rPr>
          <w:i/>
          <w:color w:val="0F1918"/>
          <w:spacing w:val="-2"/>
          <w:sz w:val="20"/>
        </w:rPr>
        <w:t> </w:t>
      </w:r>
      <w:r>
        <w:rPr>
          <w:i/>
          <w:color w:val="0F1918"/>
          <w:sz w:val="20"/>
        </w:rPr>
        <w:t>give consent</w:t>
      </w:r>
      <w:r>
        <w:rPr>
          <w:i/>
          <w:color w:val="0F1918"/>
          <w:spacing w:val="-8"/>
          <w:sz w:val="20"/>
        </w:rPr>
        <w:t> </w:t>
      </w:r>
      <w:r>
        <w:rPr>
          <w:i/>
          <w:color w:val="0F1918"/>
          <w:sz w:val="20"/>
        </w:rPr>
        <w:t>to</w:t>
      </w:r>
      <w:r>
        <w:rPr>
          <w:i/>
          <w:color w:val="0F1918"/>
          <w:spacing w:val="-12"/>
          <w:sz w:val="20"/>
        </w:rPr>
        <w:t> </w:t>
      </w:r>
      <w:r>
        <w:rPr>
          <w:i/>
          <w:color w:val="0F1918"/>
          <w:sz w:val="20"/>
        </w:rPr>
        <w:t>on</w:t>
      </w:r>
      <w:r>
        <w:rPr>
          <w:i/>
          <w:color w:val="0F1918"/>
          <w:spacing w:val="-8"/>
          <w:sz w:val="20"/>
        </w:rPr>
        <w:t> </w:t>
      </w:r>
      <w:r>
        <w:rPr>
          <w:i/>
          <w:color w:val="0F1918"/>
          <w:sz w:val="20"/>
        </w:rPr>
        <w:t>the</w:t>
      </w:r>
      <w:r>
        <w:rPr>
          <w:i/>
          <w:color w:val="0F1918"/>
          <w:spacing w:val="-12"/>
          <w:sz w:val="20"/>
        </w:rPr>
        <w:t> </w:t>
      </w:r>
      <w:r>
        <w:rPr>
          <w:i/>
          <w:color w:val="0F1918"/>
          <w:sz w:val="20"/>
        </w:rPr>
        <w:t>condition</w:t>
      </w:r>
      <w:r>
        <w:rPr>
          <w:i/>
          <w:color w:val="0F1918"/>
          <w:spacing w:val="-8"/>
          <w:sz w:val="20"/>
        </w:rPr>
        <w:t> </w:t>
      </w:r>
      <w:r>
        <w:rPr>
          <w:i/>
          <w:color w:val="0F1918"/>
          <w:sz w:val="20"/>
        </w:rPr>
        <w:t>that</w:t>
      </w:r>
      <w:r>
        <w:rPr>
          <w:i/>
          <w:color w:val="0F1918"/>
          <w:spacing w:val="-8"/>
          <w:sz w:val="20"/>
        </w:rPr>
        <w:t> </w:t>
      </w:r>
      <w:r>
        <w:rPr>
          <w:i/>
          <w:color w:val="0F1918"/>
          <w:sz w:val="20"/>
        </w:rPr>
        <w:t>the</w:t>
      </w:r>
      <w:r>
        <w:rPr>
          <w:i/>
          <w:color w:val="0F1918"/>
          <w:spacing w:val="-9"/>
          <w:sz w:val="20"/>
        </w:rPr>
        <w:t> </w:t>
      </w:r>
      <w:r>
        <w:rPr>
          <w:i/>
          <w:color w:val="0F1918"/>
          <w:sz w:val="20"/>
        </w:rPr>
        <w:t>fixture</w:t>
      </w:r>
      <w:r>
        <w:rPr>
          <w:i/>
          <w:color w:val="0F1918"/>
          <w:spacing w:val="-12"/>
          <w:sz w:val="20"/>
        </w:rPr>
        <w:t> </w:t>
      </w:r>
      <w:r>
        <w:rPr>
          <w:i/>
          <w:color w:val="0F1918"/>
          <w:sz w:val="20"/>
        </w:rPr>
        <w:t>or </w:t>
      </w:r>
      <w:r>
        <w:rPr>
          <w:i/>
          <w:color w:val="0F1918"/>
          <w:spacing w:val="-6"/>
          <w:sz w:val="20"/>
        </w:rPr>
        <w:t>alteration,</w:t>
      </w:r>
      <w:r>
        <w:rPr>
          <w:i/>
          <w:color w:val="0F1918"/>
          <w:spacing w:val="-7"/>
          <w:sz w:val="20"/>
        </w:rPr>
        <w:t> </w:t>
      </w:r>
      <w:r>
        <w:rPr>
          <w:i/>
          <w:color w:val="0F1918"/>
          <w:spacing w:val="-6"/>
          <w:sz w:val="20"/>
        </w:rPr>
        <w:t>addition</w:t>
      </w:r>
      <w:r>
        <w:rPr>
          <w:i/>
          <w:color w:val="0F1918"/>
          <w:spacing w:val="-8"/>
          <w:sz w:val="20"/>
        </w:rPr>
        <w:t> </w:t>
      </w:r>
      <w:r>
        <w:rPr>
          <w:i/>
          <w:color w:val="0F1918"/>
          <w:spacing w:val="-6"/>
          <w:sz w:val="20"/>
        </w:rPr>
        <w:t>or renovation is</w:t>
      </w:r>
      <w:r>
        <w:rPr>
          <w:i/>
          <w:color w:val="0F1918"/>
          <w:spacing w:val="-9"/>
          <w:sz w:val="20"/>
        </w:rPr>
        <w:t> </w:t>
      </w:r>
      <w:r>
        <w:rPr>
          <w:i/>
          <w:color w:val="0F1918"/>
          <w:spacing w:val="-6"/>
          <w:sz w:val="20"/>
        </w:rPr>
        <w:t>carried</w:t>
      </w:r>
      <w:r>
        <w:rPr>
          <w:i/>
          <w:color w:val="0F1918"/>
          <w:spacing w:val="-8"/>
          <w:sz w:val="20"/>
        </w:rPr>
        <w:t> </w:t>
      </w:r>
      <w:r>
        <w:rPr>
          <w:i/>
          <w:color w:val="0F1918"/>
          <w:spacing w:val="-6"/>
          <w:sz w:val="20"/>
        </w:rPr>
        <w:t>out by an </w:t>
      </w:r>
      <w:r>
        <w:rPr>
          <w:i/>
          <w:color w:val="0F1918"/>
          <w:sz w:val="20"/>
        </w:rPr>
        <w:t>appropriately qualified person.</w:t>
      </w:r>
    </w:p>
    <w:p>
      <w:pPr>
        <w:pStyle w:val="BodyText"/>
        <w:spacing w:before="108"/>
        <w:rPr>
          <w:i/>
        </w:rPr>
      </w:pPr>
    </w:p>
    <w:p>
      <w:pPr>
        <w:pStyle w:val="Heading2"/>
      </w:pPr>
      <w:r>
        <w:rPr>
          <w:color w:val="002664"/>
          <w:w w:val="115"/>
        </w:rPr>
        <w:t>LOCKS</w:t>
      </w:r>
      <w:r>
        <w:rPr>
          <w:color w:val="002664"/>
          <w:spacing w:val="-22"/>
          <w:w w:val="115"/>
        </w:rPr>
        <w:t> </w:t>
      </w:r>
      <w:r>
        <w:rPr>
          <w:color w:val="002664"/>
          <w:w w:val="115"/>
        </w:rPr>
        <w:t>AND</w:t>
      </w:r>
      <w:r>
        <w:rPr>
          <w:color w:val="002664"/>
          <w:spacing w:val="-22"/>
          <w:w w:val="115"/>
        </w:rPr>
        <w:t> </w:t>
      </w:r>
      <w:r>
        <w:rPr>
          <w:color w:val="002664"/>
          <w:w w:val="115"/>
        </w:rPr>
        <w:t>SECURITY</w:t>
      </w:r>
      <w:r>
        <w:rPr>
          <w:color w:val="002664"/>
          <w:spacing w:val="-25"/>
          <w:w w:val="115"/>
        </w:rPr>
        <w:t> </w:t>
      </w:r>
      <w:r>
        <w:rPr>
          <w:color w:val="002664"/>
          <w:spacing w:val="-2"/>
          <w:w w:val="115"/>
        </w:rPr>
        <w:t>DEVICES</w:t>
      </w:r>
    </w:p>
    <w:p>
      <w:pPr>
        <w:pStyle w:val="Heading4"/>
        <w:numPr>
          <w:ilvl w:val="0"/>
          <w:numId w:val="2"/>
        </w:numPr>
        <w:tabs>
          <w:tab w:pos="544" w:val="left" w:leader="none"/>
        </w:tabs>
        <w:spacing w:line="240" w:lineRule="auto" w:before="116"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958" w:val="left" w:leader="none"/>
        </w:tabs>
        <w:spacing w:line="252" w:lineRule="auto" w:before="69" w:after="0"/>
        <w:ind w:left="958" w:right="122" w:hanging="414"/>
        <w:jc w:val="left"/>
        <w:rPr>
          <w:sz w:val="20"/>
        </w:rPr>
      </w:pPr>
      <w:r>
        <w:rPr>
          <w:color w:val="0F1918"/>
          <w:sz w:val="20"/>
        </w:rPr>
        <w:t>to</w:t>
      </w:r>
      <w:r>
        <w:rPr>
          <w:color w:val="0F1918"/>
          <w:spacing w:val="-2"/>
          <w:sz w:val="20"/>
        </w:rPr>
        <w:t> </w:t>
      </w:r>
      <w:r>
        <w:rPr>
          <w:color w:val="0F1918"/>
          <w:sz w:val="20"/>
        </w:rPr>
        <w:t>provide</w:t>
      </w:r>
      <w:r>
        <w:rPr>
          <w:color w:val="0F1918"/>
          <w:spacing w:val="-2"/>
          <w:sz w:val="20"/>
        </w:rPr>
        <w:t> </w:t>
      </w:r>
      <w:r>
        <w:rPr>
          <w:color w:val="0F1918"/>
          <w:sz w:val="20"/>
        </w:rPr>
        <w:t>and maintain locks</w:t>
      </w:r>
      <w:r>
        <w:rPr>
          <w:color w:val="0F1918"/>
          <w:spacing w:val="-4"/>
          <w:sz w:val="20"/>
        </w:rPr>
        <w:t> </w:t>
      </w:r>
      <w:r>
        <w:rPr>
          <w:color w:val="0F1918"/>
          <w:sz w:val="20"/>
        </w:rPr>
        <w:t>or</w:t>
      </w:r>
      <w:r>
        <w:rPr>
          <w:color w:val="0F1918"/>
          <w:spacing w:val="-3"/>
          <w:sz w:val="20"/>
        </w:rPr>
        <w:t> </w:t>
      </w:r>
      <w:r>
        <w:rPr>
          <w:color w:val="0F1918"/>
          <w:sz w:val="20"/>
        </w:rPr>
        <w:t>other security </w:t>
      </w:r>
      <w:r>
        <w:rPr>
          <w:color w:val="0F1918"/>
          <w:w w:val="105"/>
          <w:sz w:val="20"/>
        </w:rPr>
        <w:t>devices necessary to keep the residential premises reasonably secure, and</w:t>
      </w:r>
    </w:p>
    <w:p>
      <w:pPr>
        <w:pStyle w:val="ListParagraph"/>
        <w:numPr>
          <w:ilvl w:val="1"/>
          <w:numId w:val="2"/>
        </w:numPr>
        <w:tabs>
          <w:tab w:pos="997" w:val="left" w:leader="none"/>
          <w:tab w:pos="999" w:val="left" w:leader="none"/>
        </w:tabs>
        <w:spacing w:line="252" w:lineRule="auto" w:before="57" w:after="0"/>
        <w:ind w:left="999" w:right="544" w:hanging="455"/>
        <w:jc w:val="left"/>
        <w:rPr>
          <w:sz w:val="20"/>
        </w:rPr>
      </w:pPr>
      <w:r>
        <w:rPr>
          <w:color w:val="0F1918"/>
          <w:spacing w:val="-2"/>
          <w:w w:val="105"/>
          <w:sz w:val="20"/>
        </w:rPr>
        <w:t>to</w:t>
      </w:r>
      <w:r>
        <w:rPr>
          <w:color w:val="0F1918"/>
          <w:spacing w:val="-17"/>
          <w:w w:val="105"/>
          <w:sz w:val="20"/>
        </w:rPr>
        <w:t> </w:t>
      </w:r>
      <w:r>
        <w:rPr>
          <w:color w:val="0F1918"/>
          <w:spacing w:val="-2"/>
          <w:w w:val="105"/>
          <w:sz w:val="20"/>
        </w:rPr>
        <w:t>give</w:t>
      </w:r>
      <w:r>
        <w:rPr>
          <w:color w:val="0F1918"/>
          <w:spacing w:val="-19"/>
          <w:w w:val="105"/>
          <w:sz w:val="20"/>
        </w:rPr>
        <w:t> </w:t>
      </w:r>
      <w:r>
        <w:rPr>
          <w:color w:val="0F1918"/>
          <w:spacing w:val="-2"/>
          <w:w w:val="105"/>
          <w:sz w:val="20"/>
        </w:rPr>
        <w:t>each</w:t>
      </w:r>
      <w:r>
        <w:rPr>
          <w:color w:val="0F1918"/>
          <w:spacing w:val="-14"/>
          <w:w w:val="105"/>
          <w:sz w:val="20"/>
        </w:rPr>
        <w:t> </w:t>
      </w:r>
      <w:r>
        <w:rPr>
          <w:color w:val="0F1918"/>
          <w:spacing w:val="-2"/>
          <w:w w:val="105"/>
          <w:sz w:val="20"/>
        </w:rPr>
        <w:t>tenant</w:t>
      </w:r>
      <w:r>
        <w:rPr>
          <w:color w:val="0F1918"/>
          <w:spacing w:val="-14"/>
          <w:w w:val="105"/>
          <w:sz w:val="20"/>
        </w:rPr>
        <w:t> </w:t>
      </w:r>
      <w:r>
        <w:rPr>
          <w:color w:val="0F1918"/>
          <w:spacing w:val="-2"/>
          <w:w w:val="105"/>
          <w:sz w:val="20"/>
        </w:rPr>
        <w:t>under</w:t>
      </w:r>
      <w:r>
        <w:rPr>
          <w:color w:val="0F1918"/>
          <w:spacing w:val="-14"/>
          <w:w w:val="105"/>
          <w:sz w:val="20"/>
        </w:rPr>
        <w:t> </w:t>
      </w:r>
      <w:r>
        <w:rPr>
          <w:color w:val="0F1918"/>
          <w:spacing w:val="-2"/>
          <w:w w:val="105"/>
          <w:sz w:val="20"/>
        </w:rPr>
        <w:t>this</w:t>
      </w:r>
      <w:r>
        <w:rPr>
          <w:color w:val="0F1918"/>
          <w:spacing w:val="-14"/>
          <w:w w:val="105"/>
          <w:sz w:val="20"/>
        </w:rPr>
        <w:t> </w:t>
      </w:r>
      <w:r>
        <w:rPr>
          <w:color w:val="0F1918"/>
          <w:spacing w:val="-2"/>
          <w:w w:val="105"/>
          <w:sz w:val="20"/>
        </w:rPr>
        <w:t>agreement </w:t>
      </w:r>
      <w:r>
        <w:rPr>
          <w:color w:val="0F1918"/>
          <w:w w:val="105"/>
          <w:sz w:val="20"/>
        </w:rPr>
        <w:t>a</w:t>
      </w:r>
      <w:r>
        <w:rPr>
          <w:color w:val="0F1918"/>
          <w:spacing w:val="-1"/>
          <w:w w:val="105"/>
          <w:sz w:val="20"/>
        </w:rPr>
        <w:t> </w:t>
      </w:r>
      <w:r>
        <w:rPr>
          <w:color w:val="0F1918"/>
          <w:w w:val="105"/>
          <w:sz w:val="20"/>
        </w:rPr>
        <w:t>copy</w:t>
      </w:r>
      <w:r>
        <w:rPr>
          <w:color w:val="0F1918"/>
          <w:spacing w:val="-2"/>
          <w:w w:val="105"/>
          <w:sz w:val="20"/>
        </w:rPr>
        <w:t> </w:t>
      </w:r>
      <w:r>
        <w:rPr>
          <w:color w:val="0F1918"/>
          <w:w w:val="105"/>
          <w:sz w:val="20"/>
        </w:rPr>
        <w:t>of the key</w:t>
      </w:r>
      <w:r>
        <w:rPr>
          <w:color w:val="0F1918"/>
          <w:spacing w:val="-2"/>
          <w:w w:val="105"/>
          <w:sz w:val="20"/>
        </w:rPr>
        <w:t> </w:t>
      </w:r>
      <w:r>
        <w:rPr>
          <w:color w:val="0F1918"/>
          <w:w w:val="105"/>
          <w:sz w:val="20"/>
        </w:rPr>
        <w:t>or</w:t>
      </w:r>
      <w:r>
        <w:rPr>
          <w:color w:val="0F1918"/>
          <w:spacing w:val="-1"/>
          <w:w w:val="105"/>
          <w:sz w:val="20"/>
        </w:rPr>
        <w:t> </w:t>
      </w:r>
      <w:r>
        <w:rPr>
          <w:color w:val="0F1918"/>
          <w:w w:val="105"/>
          <w:sz w:val="20"/>
        </w:rPr>
        <w:t>opening</w:t>
      </w:r>
      <w:r>
        <w:rPr>
          <w:color w:val="0F1918"/>
          <w:spacing w:val="-1"/>
          <w:w w:val="105"/>
          <w:sz w:val="20"/>
        </w:rPr>
        <w:t> </w:t>
      </w:r>
      <w:r>
        <w:rPr>
          <w:color w:val="0F1918"/>
          <w:w w:val="105"/>
          <w:sz w:val="20"/>
        </w:rPr>
        <w:t>device</w:t>
      </w:r>
      <w:r>
        <w:rPr>
          <w:color w:val="0F1918"/>
          <w:spacing w:val="-4"/>
          <w:w w:val="105"/>
          <w:sz w:val="20"/>
        </w:rPr>
        <w:t> </w:t>
      </w:r>
      <w:r>
        <w:rPr>
          <w:color w:val="0F1918"/>
          <w:w w:val="105"/>
          <w:sz w:val="20"/>
        </w:rPr>
        <w:t>or information</w:t>
      </w:r>
      <w:r>
        <w:rPr>
          <w:color w:val="0F1918"/>
          <w:spacing w:val="-5"/>
          <w:w w:val="105"/>
          <w:sz w:val="20"/>
        </w:rPr>
        <w:t> </w:t>
      </w:r>
      <w:r>
        <w:rPr>
          <w:color w:val="0F1918"/>
          <w:w w:val="105"/>
          <w:sz w:val="20"/>
        </w:rPr>
        <w:t>to</w:t>
      </w:r>
      <w:r>
        <w:rPr>
          <w:color w:val="0F1918"/>
          <w:spacing w:val="-11"/>
          <w:w w:val="105"/>
          <w:sz w:val="20"/>
        </w:rPr>
        <w:t> </w:t>
      </w:r>
      <w:r>
        <w:rPr>
          <w:color w:val="0F1918"/>
          <w:w w:val="105"/>
          <w:sz w:val="20"/>
        </w:rPr>
        <w:t>open</w:t>
      </w:r>
      <w:r>
        <w:rPr>
          <w:color w:val="0F1918"/>
          <w:spacing w:val="-5"/>
          <w:w w:val="105"/>
          <w:sz w:val="20"/>
        </w:rPr>
        <w:t> </w:t>
      </w:r>
      <w:r>
        <w:rPr>
          <w:color w:val="0F1918"/>
          <w:w w:val="105"/>
          <w:sz w:val="20"/>
        </w:rPr>
        <w:t>any</w:t>
      </w:r>
      <w:r>
        <w:rPr>
          <w:color w:val="0F1918"/>
          <w:spacing w:val="-6"/>
          <w:w w:val="105"/>
          <w:sz w:val="20"/>
        </w:rPr>
        <w:t> </w:t>
      </w:r>
      <w:r>
        <w:rPr>
          <w:color w:val="0F1918"/>
          <w:w w:val="105"/>
          <w:sz w:val="20"/>
        </w:rPr>
        <w:t>lock</w:t>
      </w:r>
      <w:r>
        <w:rPr>
          <w:color w:val="0F1918"/>
          <w:spacing w:val="-9"/>
          <w:w w:val="105"/>
          <w:sz w:val="20"/>
        </w:rPr>
        <w:t> </w:t>
      </w:r>
      <w:r>
        <w:rPr>
          <w:color w:val="0F1918"/>
          <w:w w:val="105"/>
          <w:sz w:val="20"/>
        </w:rPr>
        <w:t>or</w:t>
      </w:r>
      <w:r>
        <w:rPr>
          <w:color w:val="0F1918"/>
          <w:spacing w:val="-5"/>
          <w:w w:val="105"/>
          <w:sz w:val="20"/>
        </w:rPr>
        <w:t> </w:t>
      </w:r>
      <w:r>
        <w:rPr>
          <w:color w:val="0F1918"/>
          <w:w w:val="105"/>
          <w:sz w:val="20"/>
        </w:rPr>
        <w:t>security device for the residential premises</w:t>
      </w:r>
      <w:r>
        <w:rPr>
          <w:color w:val="0F1918"/>
          <w:spacing w:val="-1"/>
          <w:w w:val="105"/>
          <w:sz w:val="20"/>
        </w:rPr>
        <w:t> </w:t>
      </w:r>
      <w:r>
        <w:rPr>
          <w:color w:val="0F1918"/>
          <w:w w:val="105"/>
          <w:sz w:val="20"/>
        </w:rPr>
        <w:t>or common</w:t>
      </w:r>
      <w:r>
        <w:rPr>
          <w:color w:val="0F1918"/>
          <w:spacing w:val="-8"/>
          <w:w w:val="105"/>
          <w:sz w:val="20"/>
        </w:rPr>
        <w:t> </w:t>
      </w:r>
      <w:r>
        <w:rPr>
          <w:color w:val="0F1918"/>
          <w:w w:val="105"/>
          <w:sz w:val="20"/>
        </w:rPr>
        <w:t>property</w:t>
      </w:r>
      <w:r>
        <w:rPr>
          <w:color w:val="0F1918"/>
          <w:spacing w:val="-10"/>
          <w:w w:val="105"/>
          <w:sz w:val="20"/>
        </w:rPr>
        <w:t> </w:t>
      </w:r>
      <w:r>
        <w:rPr>
          <w:color w:val="0F1918"/>
          <w:w w:val="105"/>
          <w:sz w:val="20"/>
        </w:rPr>
        <w:t>to</w:t>
      </w:r>
      <w:r>
        <w:rPr>
          <w:color w:val="0F1918"/>
          <w:spacing w:val="-12"/>
          <w:w w:val="105"/>
          <w:sz w:val="20"/>
        </w:rPr>
        <w:t> </w:t>
      </w:r>
      <w:r>
        <w:rPr>
          <w:color w:val="0F1918"/>
          <w:w w:val="105"/>
          <w:sz w:val="20"/>
        </w:rPr>
        <w:t>which</w:t>
      </w:r>
      <w:r>
        <w:rPr>
          <w:color w:val="0F1918"/>
          <w:spacing w:val="-8"/>
          <w:w w:val="105"/>
          <w:sz w:val="20"/>
        </w:rPr>
        <w:t> </w:t>
      </w:r>
      <w:r>
        <w:rPr>
          <w:color w:val="0F1918"/>
          <w:w w:val="105"/>
          <w:sz w:val="20"/>
        </w:rPr>
        <w:t>the</w:t>
      </w:r>
      <w:r>
        <w:rPr>
          <w:color w:val="0F1918"/>
          <w:spacing w:val="-11"/>
          <w:w w:val="105"/>
          <w:sz w:val="20"/>
        </w:rPr>
        <w:t> </w:t>
      </w:r>
      <w:r>
        <w:rPr>
          <w:color w:val="0F1918"/>
          <w:w w:val="105"/>
          <w:sz w:val="20"/>
        </w:rPr>
        <w:t>tenant</w:t>
      </w:r>
      <w:r>
        <w:rPr>
          <w:color w:val="0F1918"/>
          <w:spacing w:val="-8"/>
          <w:w w:val="105"/>
          <w:sz w:val="20"/>
        </w:rPr>
        <w:t> </w:t>
      </w:r>
      <w:r>
        <w:rPr>
          <w:color w:val="0F1918"/>
          <w:w w:val="105"/>
          <w:sz w:val="20"/>
        </w:rPr>
        <w:t>is entitled to have access, and</w:t>
      </w:r>
    </w:p>
    <w:p>
      <w:pPr>
        <w:pStyle w:val="ListParagraph"/>
        <w:numPr>
          <w:ilvl w:val="1"/>
          <w:numId w:val="2"/>
        </w:numPr>
        <w:tabs>
          <w:tab w:pos="1002" w:val="left" w:leader="none"/>
        </w:tabs>
        <w:spacing w:line="252" w:lineRule="auto" w:before="58" w:after="0"/>
        <w:ind w:left="1002" w:right="198" w:hanging="458"/>
        <w:jc w:val="left"/>
        <w:rPr>
          <w:sz w:val="20"/>
        </w:rPr>
      </w:pPr>
      <w:r>
        <w:rPr>
          <w:color w:val="0F1918"/>
          <w:w w:val="105"/>
          <w:sz w:val="20"/>
        </w:rPr>
        <w:t>not</w:t>
      </w:r>
      <w:r>
        <w:rPr>
          <w:color w:val="0F1918"/>
          <w:spacing w:val="-2"/>
          <w:w w:val="105"/>
          <w:sz w:val="20"/>
        </w:rPr>
        <w:t> </w:t>
      </w:r>
      <w:r>
        <w:rPr>
          <w:color w:val="0F1918"/>
          <w:w w:val="105"/>
          <w:sz w:val="20"/>
        </w:rPr>
        <w:t>to</w:t>
      </w:r>
      <w:r>
        <w:rPr>
          <w:color w:val="0F1918"/>
          <w:spacing w:val="-8"/>
          <w:w w:val="105"/>
          <w:sz w:val="20"/>
        </w:rPr>
        <w:t> </w:t>
      </w:r>
      <w:r>
        <w:rPr>
          <w:color w:val="0F1918"/>
          <w:w w:val="105"/>
          <w:sz w:val="20"/>
        </w:rPr>
        <w:t>charge</w:t>
      </w:r>
      <w:r>
        <w:rPr>
          <w:color w:val="0F1918"/>
          <w:spacing w:val="-5"/>
          <w:w w:val="105"/>
          <w:sz w:val="20"/>
        </w:rPr>
        <w:t> </w:t>
      </w:r>
      <w:r>
        <w:rPr>
          <w:color w:val="0F1918"/>
          <w:w w:val="105"/>
          <w:sz w:val="20"/>
        </w:rPr>
        <w:t>the</w:t>
      </w:r>
      <w:r>
        <w:rPr>
          <w:color w:val="0F1918"/>
          <w:spacing w:val="-5"/>
          <w:w w:val="105"/>
          <w:sz w:val="20"/>
        </w:rPr>
        <w:t> </w:t>
      </w:r>
      <w:r>
        <w:rPr>
          <w:color w:val="0F1918"/>
          <w:w w:val="105"/>
          <w:sz w:val="20"/>
        </w:rPr>
        <w:t>tenant</w:t>
      </w:r>
      <w:r>
        <w:rPr>
          <w:color w:val="0F1918"/>
          <w:spacing w:val="-2"/>
          <w:w w:val="105"/>
          <w:sz w:val="20"/>
        </w:rPr>
        <w:t> </w:t>
      </w:r>
      <w:r>
        <w:rPr>
          <w:color w:val="0F1918"/>
          <w:w w:val="105"/>
          <w:sz w:val="20"/>
        </w:rPr>
        <w:t>for</w:t>
      </w:r>
      <w:r>
        <w:rPr>
          <w:color w:val="0F1918"/>
          <w:spacing w:val="-2"/>
          <w:w w:val="105"/>
          <w:sz w:val="20"/>
        </w:rPr>
        <w:t> </w:t>
      </w:r>
      <w:r>
        <w:rPr>
          <w:color w:val="0F1918"/>
          <w:w w:val="105"/>
          <w:sz w:val="20"/>
        </w:rPr>
        <w:t>the</w:t>
      </w:r>
      <w:r>
        <w:rPr>
          <w:color w:val="0F1918"/>
          <w:spacing w:val="-8"/>
          <w:w w:val="105"/>
          <w:sz w:val="20"/>
        </w:rPr>
        <w:t> </w:t>
      </w:r>
      <w:r>
        <w:rPr>
          <w:color w:val="0F1918"/>
          <w:w w:val="105"/>
          <w:sz w:val="20"/>
        </w:rPr>
        <w:t>cost</w:t>
      </w:r>
      <w:r>
        <w:rPr>
          <w:color w:val="0F1918"/>
          <w:spacing w:val="-6"/>
          <w:w w:val="105"/>
          <w:sz w:val="20"/>
        </w:rPr>
        <w:t> </w:t>
      </w:r>
      <w:r>
        <w:rPr>
          <w:color w:val="0F1918"/>
          <w:w w:val="105"/>
          <w:sz w:val="20"/>
        </w:rPr>
        <w:t>of providing the</w:t>
      </w:r>
      <w:r>
        <w:rPr>
          <w:color w:val="0F1918"/>
          <w:spacing w:val="-4"/>
          <w:w w:val="105"/>
          <w:sz w:val="20"/>
        </w:rPr>
        <w:t> </w:t>
      </w:r>
      <w:r>
        <w:rPr>
          <w:color w:val="0F1918"/>
          <w:w w:val="105"/>
          <w:sz w:val="20"/>
        </w:rPr>
        <w:t>copies</w:t>
      </w:r>
      <w:r>
        <w:rPr>
          <w:color w:val="0F1918"/>
          <w:spacing w:val="-4"/>
          <w:w w:val="105"/>
          <w:sz w:val="20"/>
        </w:rPr>
        <w:t> </w:t>
      </w:r>
      <w:r>
        <w:rPr>
          <w:color w:val="0F1918"/>
          <w:w w:val="105"/>
          <w:sz w:val="20"/>
        </w:rPr>
        <w:t>except to</w:t>
      </w:r>
      <w:r>
        <w:rPr>
          <w:color w:val="0F1918"/>
          <w:spacing w:val="-2"/>
          <w:w w:val="105"/>
          <w:sz w:val="20"/>
        </w:rPr>
        <w:t> </w:t>
      </w:r>
      <w:r>
        <w:rPr>
          <w:color w:val="0F1918"/>
          <w:w w:val="105"/>
          <w:sz w:val="20"/>
        </w:rPr>
        <w:t>recover the </w:t>
      </w:r>
      <w:r>
        <w:rPr>
          <w:color w:val="0F1918"/>
          <w:sz w:val="20"/>
        </w:rPr>
        <w:t>cost</w:t>
      </w:r>
      <w:r>
        <w:rPr>
          <w:color w:val="0F1918"/>
          <w:spacing w:val="-2"/>
          <w:sz w:val="20"/>
        </w:rPr>
        <w:t> </w:t>
      </w:r>
      <w:r>
        <w:rPr>
          <w:color w:val="0F1918"/>
          <w:sz w:val="20"/>
        </w:rPr>
        <w:t>of replacement</w:t>
      </w:r>
      <w:r>
        <w:rPr>
          <w:color w:val="0F1918"/>
          <w:spacing w:val="-2"/>
          <w:sz w:val="20"/>
        </w:rPr>
        <w:t> </w:t>
      </w:r>
      <w:r>
        <w:rPr>
          <w:color w:val="0F1918"/>
          <w:sz w:val="20"/>
        </w:rPr>
        <w:t>or additional</w:t>
      </w:r>
      <w:r>
        <w:rPr>
          <w:color w:val="0F1918"/>
          <w:spacing w:val="-2"/>
          <w:sz w:val="20"/>
        </w:rPr>
        <w:t> </w:t>
      </w:r>
      <w:r>
        <w:rPr>
          <w:color w:val="0F1918"/>
          <w:sz w:val="20"/>
        </w:rPr>
        <w:t>copies, and</w:t>
      </w:r>
    </w:p>
    <w:p>
      <w:pPr>
        <w:pStyle w:val="ListParagraph"/>
        <w:numPr>
          <w:ilvl w:val="1"/>
          <w:numId w:val="2"/>
        </w:numPr>
        <w:tabs>
          <w:tab w:pos="999" w:val="left" w:leader="none"/>
          <w:tab w:pos="1001" w:val="left" w:leader="none"/>
        </w:tabs>
        <w:spacing w:line="252" w:lineRule="auto" w:before="57" w:after="0"/>
        <w:ind w:left="1001" w:right="116" w:hanging="457"/>
        <w:jc w:val="left"/>
        <w:rPr>
          <w:sz w:val="20"/>
        </w:rPr>
      </w:pPr>
      <w:r>
        <w:rPr>
          <w:color w:val="0F1918"/>
          <w:sz w:val="20"/>
        </w:rPr>
        <w:t>not</w:t>
      </w:r>
      <w:r>
        <w:rPr>
          <w:color w:val="0F1918"/>
          <w:spacing w:val="-5"/>
          <w:sz w:val="20"/>
        </w:rPr>
        <w:t> </w:t>
      </w:r>
      <w:r>
        <w:rPr>
          <w:color w:val="0F1918"/>
          <w:sz w:val="20"/>
        </w:rPr>
        <w:t>to</w:t>
      </w:r>
      <w:r>
        <w:rPr>
          <w:color w:val="0F1918"/>
          <w:spacing w:val="-8"/>
          <w:sz w:val="20"/>
        </w:rPr>
        <w:t> </w:t>
      </w:r>
      <w:r>
        <w:rPr>
          <w:color w:val="0F1918"/>
          <w:sz w:val="20"/>
        </w:rPr>
        <w:t>alter,</w:t>
      </w:r>
      <w:r>
        <w:rPr>
          <w:color w:val="0F1918"/>
          <w:spacing w:val="-8"/>
          <w:sz w:val="20"/>
        </w:rPr>
        <w:t> </w:t>
      </w:r>
      <w:r>
        <w:rPr>
          <w:color w:val="0F1918"/>
          <w:sz w:val="20"/>
        </w:rPr>
        <w:t>remove</w:t>
      </w:r>
      <w:r>
        <w:rPr>
          <w:color w:val="0F1918"/>
          <w:spacing w:val="-12"/>
          <w:sz w:val="20"/>
        </w:rPr>
        <w:t> </w:t>
      </w:r>
      <w:r>
        <w:rPr>
          <w:color w:val="0F1918"/>
          <w:sz w:val="20"/>
        </w:rPr>
        <w:t>or</w:t>
      </w:r>
      <w:r>
        <w:rPr>
          <w:color w:val="0F1918"/>
          <w:spacing w:val="-5"/>
          <w:sz w:val="20"/>
        </w:rPr>
        <w:t> </w:t>
      </w:r>
      <w:r>
        <w:rPr>
          <w:color w:val="0F1918"/>
          <w:sz w:val="20"/>
        </w:rPr>
        <w:t>add</w:t>
      </w:r>
      <w:r>
        <w:rPr>
          <w:color w:val="0F1918"/>
          <w:spacing w:val="-5"/>
          <w:sz w:val="20"/>
        </w:rPr>
        <w:t> </w:t>
      </w:r>
      <w:r>
        <w:rPr>
          <w:color w:val="0F1918"/>
          <w:sz w:val="20"/>
        </w:rPr>
        <w:t>any</w:t>
      </w:r>
      <w:r>
        <w:rPr>
          <w:color w:val="0F1918"/>
          <w:spacing w:val="-7"/>
          <w:sz w:val="20"/>
        </w:rPr>
        <w:t> </w:t>
      </w:r>
      <w:r>
        <w:rPr>
          <w:color w:val="0F1918"/>
          <w:sz w:val="20"/>
        </w:rPr>
        <w:t>lock</w:t>
      </w:r>
      <w:r>
        <w:rPr>
          <w:color w:val="0F1918"/>
          <w:spacing w:val="-9"/>
          <w:sz w:val="20"/>
        </w:rPr>
        <w:t> </w:t>
      </w:r>
      <w:r>
        <w:rPr>
          <w:color w:val="0F1918"/>
          <w:sz w:val="20"/>
        </w:rPr>
        <w:t>or</w:t>
      </w:r>
      <w:r>
        <w:rPr>
          <w:color w:val="0F1918"/>
          <w:spacing w:val="-9"/>
          <w:sz w:val="20"/>
        </w:rPr>
        <w:t> </w:t>
      </w:r>
      <w:r>
        <w:rPr>
          <w:color w:val="0F1918"/>
          <w:sz w:val="20"/>
        </w:rPr>
        <w:t>other security device without reasonable excuse (which</w:t>
      </w:r>
      <w:r>
        <w:rPr>
          <w:color w:val="0F1918"/>
          <w:spacing w:val="-1"/>
          <w:sz w:val="20"/>
        </w:rPr>
        <w:t> </w:t>
      </w:r>
      <w:r>
        <w:rPr>
          <w:color w:val="0F1918"/>
          <w:sz w:val="20"/>
        </w:rPr>
        <w:t>includes</w:t>
      </w:r>
      <w:r>
        <w:rPr>
          <w:color w:val="0F1918"/>
          <w:spacing w:val="-2"/>
          <w:sz w:val="20"/>
        </w:rPr>
        <w:t> </w:t>
      </w:r>
      <w:r>
        <w:rPr>
          <w:color w:val="0F1918"/>
          <w:sz w:val="20"/>
        </w:rPr>
        <w:t>an</w:t>
      </w:r>
      <w:r>
        <w:rPr>
          <w:color w:val="0F1918"/>
          <w:spacing w:val="-5"/>
          <w:sz w:val="20"/>
        </w:rPr>
        <w:t> </w:t>
      </w:r>
      <w:r>
        <w:rPr>
          <w:color w:val="0F1918"/>
          <w:sz w:val="20"/>
        </w:rPr>
        <w:t>emergency,</w:t>
      </w:r>
      <w:r>
        <w:rPr>
          <w:color w:val="0F1918"/>
          <w:spacing w:val="-3"/>
          <w:sz w:val="20"/>
        </w:rPr>
        <w:t> </w:t>
      </w:r>
      <w:r>
        <w:rPr>
          <w:color w:val="0F1918"/>
          <w:sz w:val="20"/>
        </w:rPr>
        <w:t>an</w:t>
      </w:r>
      <w:r>
        <w:rPr>
          <w:color w:val="0F1918"/>
          <w:spacing w:val="-5"/>
          <w:sz w:val="20"/>
        </w:rPr>
        <w:t> </w:t>
      </w:r>
      <w:r>
        <w:rPr>
          <w:color w:val="0F1918"/>
          <w:sz w:val="20"/>
        </w:rPr>
        <w:t>order</w:t>
      </w:r>
      <w:r>
        <w:rPr>
          <w:color w:val="0F1918"/>
          <w:spacing w:val="-5"/>
          <w:sz w:val="20"/>
        </w:rPr>
        <w:t> </w:t>
      </w:r>
      <w:r>
        <w:rPr>
          <w:color w:val="0F1918"/>
          <w:sz w:val="20"/>
        </w:rPr>
        <w:t>of</w:t>
      </w:r>
      <w:r>
        <w:rPr>
          <w:color w:val="0F1918"/>
          <w:spacing w:val="-1"/>
          <w:sz w:val="20"/>
        </w:rPr>
        <w:t> </w:t>
      </w:r>
      <w:r>
        <w:rPr>
          <w:color w:val="0F1918"/>
          <w:sz w:val="20"/>
        </w:rPr>
        <w:t>the </w:t>
      </w:r>
      <w:r>
        <w:rPr>
          <w:color w:val="0F1918"/>
          <w:spacing w:val="-2"/>
          <w:sz w:val="20"/>
        </w:rPr>
        <w:t>Civil</w:t>
      </w:r>
      <w:r>
        <w:rPr>
          <w:color w:val="0F1918"/>
          <w:spacing w:val="-17"/>
          <w:sz w:val="20"/>
        </w:rPr>
        <w:t> </w:t>
      </w:r>
      <w:r>
        <w:rPr>
          <w:color w:val="0F1918"/>
          <w:spacing w:val="-2"/>
          <w:sz w:val="20"/>
        </w:rPr>
        <w:t>and</w:t>
      </w:r>
      <w:r>
        <w:rPr>
          <w:color w:val="0F1918"/>
          <w:spacing w:val="-17"/>
          <w:sz w:val="20"/>
        </w:rPr>
        <w:t> </w:t>
      </w:r>
      <w:r>
        <w:rPr>
          <w:color w:val="0F1918"/>
          <w:spacing w:val="-2"/>
          <w:sz w:val="20"/>
        </w:rPr>
        <w:t>Administrative</w:t>
      </w:r>
      <w:r>
        <w:rPr>
          <w:color w:val="0F1918"/>
          <w:spacing w:val="-19"/>
          <w:sz w:val="20"/>
        </w:rPr>
        <w:t> </w:t>
      </w:r>
      <w:r>
        <w:rPr>
          <w:color w:val="0F1918"/>
          <w:spacing w:val="-2"/>
          <w:sz w:val="20"/>
        </w:rPr>
        <w:t>Tribunal,</w:t>
      </w:r>
      <w:r>
        <w:rPr>
          <w:color w:val="0F1918"/>
          <w:spacing w:val="-19"/>
          <w:sz w:val="20"/>
        </w:rPr>
        <w:t> </w:t>
      </w:r>
      <w:r>
        <w:rPr>
          <w:color w:val="0F1918"/>
          <w:spacing w:val="-2"/>
          <w:sz w:val="20"/>
        </w:rPr>
        <w:t>termination</w:t>
      </w:r>
      <w:r>
        <w:rPr>
          <w:color w:val="0F1918"/>
          <w:spacing w:val="-20"/>
          <w:sz w:val="20"/>
        </w:rPr>
        <w:t> </w:t>
      </w:r>
      <w:r>
        <w:rPr>
          <w:color w:val="0F1918"/>
          <w:spacing w:val="-2"/>
          <w:sz w:val="20"/>
        </w:rPr>
        <w:t>of </w:t>
      </w:r>
      <w:r>
        <w:rPr>
          <w:color w:val="0F1918"/>
          <w:sz w:val="20"/>
        </w:rPr>
        <w:t>a</w:t>
      </w:r>
      <w:r>
        <w:rPr>
          <w:color w:val="0F1918"/>
          <w:spacing w:val="-15"/>
          <w:sz w:val="20"/>
        </w:rPr>
        <w:t> </w:t>
      </w:r>
      <w:r>
        <w:rPr>
          <w:color w:val="0F1918"/>
          <w:sz w:val="20"/>
        </w:rPr>
        <w:t>co-tenancy</w:t>
      </w:r>
      <w:r>
        <w:rPr>
          <w:color w:val="0F1918"/>
          <w:spacing w:val="-16"/>
          <w:sz w:val="20"/>
        </w:rPr>
        <w:t> </w:t>
      </w:r>
      <w:r>
        <w:rPr>
          <w:color w:val="0F1918"/>
          <w:sz w:val="20"/>
        </w:rPr>
        <w:t>or</w:t>
      </w:r>
      <w:r>
        <w:rPr>
          <w:color w:val="0F1918"/>
          <w:spacing w:val="-12"/>
          <w:sz w:val="20"/>
        </w:rPr>
        <w:t> </w:t>
      </w:r>
      <w:r>
        <w:rPr>
          <w:color w:val="0F1918"/>
          <w:sz w:val="20"/>
        </w:rPr>
        <w:t>an</w:t>
      </w:r>
      <w:r>
        <w:rPr>
          <w:color w:val="0F1918"/>
          <w:spacing w:val="-12"/>
          <w:sz w:val="20"/>
        </w:rPr>
        <w:t> </w:t>
      </w:r>
      <w:r>
        <w:rPr>
          <w:color w:val="0F1918"/>
          <w:sz w:val="20"/>
        </w:rPr>
        <w:t>apprehended</w:t>
      </w:r>
      <w:r>
        <w:rPr>
          <w:color w:val="0F1918"/>
          <w:spacing w:val="-14"/>
          <w:sz w:val="20"/>
        </w:rPr>
        <w:t> </w:t>
      </w:r>
      <w:r>
        <w:rPr>
          <w:color w:val="0F1918"/>
          <w:sz w:val="20"/>
        </w:rPr>
        <w:t>violence</w:t>
      </w:r>
      <w:r>
        <w:rPr>
          <w:color w:val="0F1918"/>
          <w:spacing w:val="-17"/>
          <w:sz w:val="20"/>
        </w:rPr>
        <w:t> </w:t>
      </w:r>
      <w:r>
        <w:rPr>
          <w:color w:val="0F1918"/>
          <w:sz w:val="20"/>
        </w:rPr>
        <w:t>order prohibiting a tenant or occupant from having access) or unless the tenant agrees, and</w:t>
      </w:r>
    </w:p>
    <w:p>
      <w:pPr>
        <w:pStyle w:val="ListParagraph"/>
        <w:numPr>
          <w:ilvl w:val="1"/>
          <w:numId w:val="2"/>
        </w:numPr>
        <w:tabs>
          <w:tab w:pos="1004" w:val="left" w:leader="none"/>
        </w:tabs>
        <w:spacing w:line="252" w:lineRule="auto" w:before="58" w:after="0"/>
        <w:ind w:left="1004" w:right="450" w:hanging="460"/>
        <w:jc w:val="both"/>
        <w:rPr>
          <w:sz w:val="20"/>
        </w:rPr>
      </w:pPr>
      <w:r>
        <w:rPr>
          <w:color w:val="0F1918"/>
          <w:w w:val="105"/>
          <w:sz w:val="20"/>
        </w:rPr>
        <w:t>to</w:t>
      </w:r>
      <w:r>
        <w:rPr>
          <w:color w:val="0F1918"/>
          <w:spacing w:val="-16"/>
          <w:w w:val="105"/>
          <w:sz w:val="20"/>
        </w:rPr>
        <w:t> </w:t>
      </w:r>
      <w:r>
        <w:rPr>
          <w:color w:val="0F1918"/>
          <w:w w:val="105"/>
          <w:sz w:val="20"/>
        </w:rPr>
        <w:t>give</w:t>
      </w:r>
      <w:r>
        <w:rPr>
          <w:color w:val="0F1918"/>
          <w:spacing w:val="-16"/>
          <w:w w:val="105"/>
          <w:sz w:val="20"/>
        </w:rPr>
        <w:t> </w:t>
      </w:r>
      <w:r>
        <w:rPr>
          <w:color w:val="0F1918"/>
          <w:w w:val="105"/>
          <w:sz w:val="20"/>
        </w:rPr>
        <w:t>each</w:t>
      </w:r>
      <w:r>
        <w:rPr>
          <w:color w:val="0F1918"/>
          <w:spacing w:val="-12"/>
          <w:w w:val="105"/>
          <w:sz w:val="20"/>
        </w:rPr>
        <w:t> </w:t>
      </w:r>
      <w:r>
        <w:rPr>
          <w:color w:val="0F1918"/>
          <w:w w:val="105"/>
          <w:sz w:val="20"/>
        </w:rPr>
        <w:t>tenant</w:t>
      </w:r>
      <w:r>
        <w:rPr>
          <w:color w:val="0F1918"/>
          <w:spacing w:val="-13"/>
          <w:w w:val="105"/>
          <w:sz w:val="20"/>
        </w:rPr>
        <w:t> </w:t>
      </w:r>
      <w:r>
        <w:rPr>
          <w:color w:val="0F1918"/>
          <w:w w:val="105"/>
          <w:sz w:val="20"/>
        </w:rPr>
        <w:t>under</w:t>
      </w:r>
      <w:r>
        <w:rPr>
          <w:color w:val="0F1918"/>
          <w:spacing w:val="-13"/>
          <w:w w:val="105"/>
          <w:sz w:val="20"/>
        </w:rPr>
        <w:t> </w:t>
      </w:r>
      <w:r>
        <w:rPr>
          <w:color w:val="0F1918"/>
          <w:w w:val="105"/>
          <w:sz w:val="20"/>
        </w:rPr>
        <w:t>this</w:t>
      </w:r>
      <w:r>
        <w:rPr>
          <w:color w:val="0F1918"/>
          <w:spacing w:val="-13"/>
          <w:w w:val="105"/>
          <w:sz w:val="20"/>
        </w:rPr>
        <w:t> </w:t>
      </w:r>
      <w:r>
        <w:rPr>
          <w:color w:val="0F1918"/>
          <w:w w:val="105"/>
          <w:sz w:val="20"/>
        </w:rPr>
        <w:t>agreement a</w:t>
      </w:r>
      <w:r>
        <w:rPr>
          <w:color w:val="0F1918"/>
          <w:spacing w:val="-14"/>
          <w:w w:val="105"/>
          <w:sz w:val="20"/>
        </w:rPr>
        <w:t> </w:t>
      </w:r>
      <w:r>
        <w:rPr>
          <w:color w:val="0F1918"/>
          <w:w w:val="105"/>
          <w:sz w:val="20"/>
        </w:rPr>
        <w:t>copy</w:t>
      </w:r>
      <w:r>
        <w:rPr>
          <w:color w:val="0F1918"/>
          <w:spacing w:val="-15"/>
          <w:w w:val="105"/>
          <w:sz w:val="20"/>
        </w:rPr>
        <w:t> </w:t>
      </w:r>
      <w:r>
        <w:rPr>
          <w:color w:val="0F1918"/>
          <w:w w:val="105"/>
          <w:sz w:val="20"/>
        </w:rPr>
        <w:t>of</w:t>
      </w:r>
      <w:r>
        <w:rPr>
          <w:color w:val="0F1918"/>
          <w:spacing w:val="-11"/>
          <w:w w:val="105"/>
          <w:sz w:val="20"/>
        </w:rPr>
        <w:t> </w:t>
      </w:r>
      <w:r>
        <w:rPr>
          <w:color w:val="0F1918"/>
          <w:w w:val="105"/>
          <w:sz w:val="20"/>
        </w:rPr>
        <w:t>any</w:t>
      </w:r>
      <w:r>
        <w:rPr>
          <w:color w:val="0F1918"/>
          <w:spacing w:val="-12"/>
          <w:w w:val="105"/>
          <w:sz w:val="20"/>
        </w:rPr>
        <w:t> </w:t>
      </w:r>
      <w:r>
        <w:rPr>
          <w:color w:val="0F1918"/>
          <w:w w:val="105"/>
          <w:sz w:val="20"/>
        </w:rPr>
        <w:t>key</w:t>
      </w:r>
      <w:r>
        <w:rPr>
          <w:color w:val="0F1918"/>
          <w:spacing w:val="-15"/>
          <w:w w:val="105"/>
          <w:sz w:val="20"/>
        </w:rPr>
        <w:t> </w:t>
      </w:r>
      <w:r>
        <w:rPr>
          <w:color w:val="0F1918"/>
          <w:w w:val="105"/>
          <w:sz w:val="20"/>
        </w:rPr>
        <w:t>or</w:t>
      </w:r>
      <w:r>
        <w:rPr>
          <w:color w:val="0F1918"/>
          <w:spacing w:val="-14"/>
          <w:w w:val="105"/>
          <w:sz w:val="20"/>
        </w:rPr>
        <w:t> </w:t>
      </w:r>
      <w:r>
        <w:rPr>
          <w:color w:val="0F1918"/>
          <w:w w:val="105"/>
          <w:sz w:val="20"/>
        </w:rPr>
        <w:t>other</w:t>
      </w:r>
      <w:r>
        <w:rPr>
          <w:color w:val="0F1918"/>
          <w:spacing w:val="-14"/>
          <w:w w:val="105"/>
          <w:sz w:val="20"/>
        </w:rPr>
        <w:t> </w:t>
      </w:r>
      <w:r>
        <w:rPr>
          <w:color w:val="0F1918"/>
          <w:w w:val="105"/>
          <w:sz w:val="20"/>
        </w:rPr>
        <w:t>opening</w:t>
      </w:r>
      <w:r>
        <w:rPr>
          <w:color w:val="0F1918"/>
          <w:spacing w:val="-14"/>
          <w:w w:val="105"/>
          <w:sz w:val="20"/>
        </w:rPr>
        <w:t> </w:t>
      </w:r>
      <w:r>
        <w:rPr>
          <w:color w:val="0F1918"/>
          <w:w w:val="105"/>
          <w:sz w:val="20"/>
        </w:rPr>
        <w:t>device </w:t>
      </w:r>
      <w:r>
        <w:rPr>
          <w:color w:val="0F1918"/>
          <w:sz w:val="20"/>
        </w:rPr>
        <w:t>or</w:t>
      </w:r>
      <w:r>
        <w:rPr>
          <w:color w:val="0F1918"/>
          <w:spacing w:val="-1"/>
          <w:sz w:val="20"/>
        </w:rPr>
        <w:t> </w:t>
      </w:r>
      <w:r>
        <w:rPr>
          <w:color w:val="0F1918"/>
          <w:sz w:val="20"/>
        </w:rPr>
        <w:t>information</w:t>
      </w:r>
      <w:r>
        <w:rPr>
          <w:color w:val="0F1918"/>
          <w:spacing w:val="-1"/>
          <w:sz w:val="20"/>
        </w:rPr>
        <w:t> </w:t>
      </w:r>
      <w:r>
        <w:rPr>
          <w:color w:val="0F1918"/>
          <w:sz w:val="20"/>
        </w:rPr>
        <w:t>to</w:t>
      </w:r>
      <w:r>
        <w:rPr>
          <w:color w:val="0F1918"/>
          <w:spacing w:val="-7"/>
          <w:sz w:val="20"/>
        </w:rPr>
        <w:t> </w:t>
      </w:r>
      <w:r>
        <w:rPr>
          <w:color w:val="0F1918"/>
          <w:sz w:val="20"/>
        </w:rPr>
        <w:t>open</w:t>
      </w:r>
      <w:r>
        <w:rPr>
          <w:color w:val="0F1918"/>
          <w:spacing w:val="-1"/>
          <w:sz w:val="20"/>
        </w:rPr>
        <w:t> </w:t>
      </w:r>
      <w:r>
        <w:rPr>
          <w:color w:val="0F1918"/>
          <w:sz w:val="20"/>
        </w:rPr>
        <w:t>any</w:t>
      </w:r>
      <w:r>
        <w:rPr>
          <w:color w:val="0F1918"/>
          <w:spacing w:val="-2"/>
          <w:sz w:val="20"/>
        </w:rPr>
        <w:t> </w:t>
      </w:r>
      <w:r>
        <w:rPr>
          <w:color w:val="0F1918"/>
          <w:sz w:val="20"/>
        </w:rPr>
        <w:t>lock</w:t>
      </w:r>
      <w:r>
        <w:rPr>
          <w:color w:val="0F1918"/>
          <w:spacing w:val="-4"/>
          <w:sz w:val="20"/>
        </w:rPr>
        <w:t> </w:t>
      </w:r>
      <w:r>
        <w:rPr>
          <w:color w:val="0F1918"/>
          <w:sz w:val="20"/>
        </w:rPr>
        <w:t>or</w:t>
      </w:r>
      <w:r>
        <w:rPr>
          <w:color w:val="0F1918"/>
          <w:spacing w:val="-1"/>
          <w:sz w:val="20"/>
        </w:rPr>
        <w:t> </w:t>
      </w:r>
      <w:r>
        <w:rPr>
          <w:color w:val="0F1918"/>
          <w:sz w:val="20"/>
        </w:rPr>
        <w:t>security</w:t>
      </w:r>
    </w:p>
    <w:p>
      <w:pPr>
        <w:pStyle w:val="BodyText"/>
        <w:spacing w:line="252" w:lineRule="auto" w:before="0"/>
        <w:ind w:left="1004" w:right="149"/>
      </w:pPr>
      <w:r>
        <w:rPr>
          <w:color w:val="0F1918"/>
          <w:w w:val="105"/>
        </w:rPr>
        <w:t>device</w:t>
      </w:r>
      <w:r>
        <w:rPr>
          <w:color w:val="0F1918"/>
          <w:spacing w:val="-17"/>
          <w:w w:val="105"/>
        </w:rPr>
        <w:t> </w:t>
      </w:r>
      <w:r>
        <w:rPr>
          <w:color w:val="0F1918"/>
          <w:w w:val="105"/>
        </w:rPr>
        <w:t>that</w:t>
      </w:r>
      <w:r>
        <w:rPr>
          <w:color w:val="0F1918"/>
          <w:spacing w:val="-15"/>
          <w:w w:val="105"/>
        </w:rPr>
        <w:t> </w:t>
      </w:r>
      <w:r>
        <w:rPr>
          <w:color w:val="0F1918"/>
          <w:w w:val="105"/>
        </w:rPr>
        <w:t>the</w:t>
      </w:r>
      <w:r>
        <w:rPr>
          <w:color w:val="0F1918"/>
          <w:spacing w:val="-16"/>
          <w:w w:val="105"/>
        </w:rPr>
        <w:t> </w:t>
      </w:r>
      <w:r>
        <w:rPr>
          <w:color w:val="0F1918"/>
          <w:w w:val="105"/>
        </w:rPr>
        <w:t>landlord</w:t>
      </w:r>
      <w:r>
        <w:rPr>
          <w:color w:val="0F1918"/>
          <w:spacing w:val="-17"/>
          <w:w w:val="105"/>
        </w:rPr>
        <w:t> </w:t>
      </w:r>
      <w:r>
        <w:rPr>
          <w:color w:val="0F1918"/>
          <w:w w:val="105"/>
        </w:rPr>
        <w:t>changes</w:t>
      </w:r>
      <w:r>
        <w:rPr>
          <w:color w:val="0F1918"/>
          <w:spacing w:val="-16"/>
          <w:w w:val="105"/>
        </w:rPr>
        <w:t> </w:t>
      </w:r>
      <w:r>
        <w:rPr>
          <w:color w:val="0F1918"/>
          <w:w w:val="105"/>
        </w:rPr>
        <w:t>as</w:t>
      </w:r>
      <w:r>
        <w:rPr>
          <w:color w:val="0F1918"/>
          <w:spacing w:val="-16"/>
          <w:w w:val="105"/>
        </w:rPr>
        <w:t> </w:t>
      </w:r>
      <w:r>
        <w:rPr>
          <w:color w:val="0F1918"/>
          <w:w w:val="105"/>
        </w:rPr>
        <w:t>soon</w:t>
      </w:r>
      <w:r>
        <w:rPr>
          <w:color w:val="0F1918"/>
          <w:spacing w:val="-16"/>
          <w:w w:val="105"/>
        </w:rPr>
        <w:t> </w:t>
      </w:r>
      <w:r>
        <w:rPr>
          <w:color w:val="0F1918"/>
          <w:w w:val="105"/>
        </w:rPr>
        <w:t>as practicable</w:t>
      </w:r>
      <w:r>
        <w:rPr>
          <w:color w:val="0F1918"/>
          <w:spacing w:val="-17"/>
          <w:w w:val="105"/>
        </w:rPr>
        <w:t> </w:t>
      </w:r>
      <w:r>
        <w:rPr>
          <w:color w:val="0F1918"/>
          <w:w w:val="105"/>
        </w:rPr>
        <w:t>(and</w:t>
      </w:r>
      <w:r>
        <w:rPr>
          <w:color w:val="0F1918"/>
          <w:spacing w:val="-15"/>
          <w:w w:val="105"/>
        </w:rPr>
        <w:t> </w:t>
      </w:r>
      <w:r>
        <w:rPr>
          <w:color w:val="0F1918"/>
          <w:w w:val="105"/>
        </w:rPr>
        <w:t>no</w:t>
      </w:r>
      <w:r>
        <w:rPr>
          <w:color w:val="0F1918"/>
          <w:spacing w:val="-16"/>
          <w:w w:val="105"/>
        </w:rPr>
        <w:t> </w:t>
      </w:r>
      <w:r>
        <w:rPr>
          <w:color w:val="0F1918"/>
          <w:w w:val="105"/>
        </w:rPr>
        <w:t>later</w:t>
      </w:r>
      <w:r>
        <w:rPr>
          <w:color w:val="0F1918"/>
          <w:spacing w:val="-16"/>
          <w:w w:val="105"/>
        </w:rPr>
        <w:t> </w:t>
      </w:r>
      <w:r>
        <w:rPr>
          <w:color w:val="0F1918"/>
          <w:w w:val="105"/>
        </w:rPr>
        <w:t>than</w:t>
      </w:r>
      <w:r>
        <w:rPr>
          <w:color w:val="0F1918"/>
          <w:spacing w:val="-16"/>
          <w:w w:val="105"/>
        </w:rPr>
        <w:t> </w:t>
      </w:r>
      <w:r>
        <w:rPr>
          <w:color w:val="0F1918"/>
          <w:w w:val="105"/>
        </w:rPr>
        <w:t>7</w:t>
      </w:r>
      <w:r>
        <w:rPr>
          <w:color w:val="0F1918"/>
          <w:spacing w:val="-17"/>
          <w:w w:val="105"/>
        </w:rPr>
        <w:t> </w:t>
      </w:r>
      <w:r>
        <w:rPr>
          <w:color w:val="0F1918"/>
          <w:w w:val="105"/>
        </w:rPr>
        <w:t>days)</w:t>
      </w:r>
      <w:r>
        <w:rPr>
          <w:color w:val="0F1918"/>
          <w:spacing w:val="-16"/>
          <w:w w:val="105"/>
        </w:rPr>
        <w:t> </w:t>
      </w:r>
      <w:r>
        <w:rPr>
          <w:color w:val="0F1918"/>
          <w:w w:val="105"/>
        </w:rPr>
        <w:t>after the</w:t>
      </w:r>
      <w:r>
        <w:rPr>
          <w:color w:val="0F1918"/>
          <w:spacing w:val="-15"/>
          <w:w w:val="105"/>
        </w:rPr>
        <w:t> </w:t>
      </w:r>
      <w:r>
        <w:rPr>
          <w:color w:val="0F1918"/>
          <w:w w:val="105"/>
        </w:rPr>
        <w:t>change.</w:t>
      </w:r>
    </w:p>
    <w:p>
      <w:pPr>
        <w:pStyle w:val="Heading4"/>
        <w:numPr>
          <w:ilvl w:val="0"/>
          <w:numId w:val="2"/>
        </w:numPr>
        <w:tabs>
          <w:tab w:pos="543" w:val="left" w:leader="none"/>
        </w:tabs>
        <w:spacing w:line="240" w:lineRule="auto" w:before="57" w:after="0"/>
        <w:ind w:left="543" w:right="0" w:hanging="429"/>
        <w:jc w:val="left"/>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1011" w:val="left" w:leader="none"/>
          <w:tab w:pos="1013" w:val="left" w:leader="none"/>
        </w:tabs>
        <w:spacing w:line="252" w:lineRule="auto" w:before="69" w:after="0"/>
        <w:ind w:left="1013" w:right="110" w:hanging="469"/>
        <w:jc w:val="left"/>
        <w:rPr>
          <w:sz w:val="20"/>
        </w:rPr>
      </w:pPr>
      <w:r>
        <w:rPr>
          <w:color w:val="0F1918"/>
          <w:sz w:val="20"/>
        </w:rPr>
        <w:t>not to alter, remove or add any lock or other security device without reasonable excuse (which</w:t>
      </w:r>
      <w:r>
        <w:rPr>
          <w:color w:val="0F1918"/>
          <w:spacing w:val="-2"/>
          <w:sz w:val="20"/>
        </w:rPr>
        <w:t> </w:t>
      </w:r>
      <w:r>
        <w:rPr>
          <w:color w:val="0F1918"/>
          <w:sz w:val="20"/>
        </w:rPr>
        <w:t>includes</w:t>
      </w:r>
      <w:r>
        <w:rPr>
          <w:color w:val="0F1918"/>
          <w:spacing w:val="-3"/>
          <w:sz w:val="20"/>
        </w:rPr>
        <w:t> </w:t>
      </w:r>
      <w:r>
        <w:rPr>
          <w:color w:val="0F1918"/>
          <w:sz w:val="20"/>
        </w:rPr>
        <w:t>an</w:t>
      </w:r>
      <w:r>
        <w:rPr>
          <w:color w:val="0F1918"/>
          <w:spacing w:val="-5"/>
          <w:sz w:val="20"/>
        </w:rPr>
        <w:t> </w:t>
      </w:r>
      <w:r>
        <w:rPr>
          <w:color w:val="0F1918"/>
          <w:sz w:val="20"/>
        </w:rPr>
        <w:t>emergency,</w:t>
      </w:r>
      <w:r>
        <w:rPr>
          <w:color w:val="0F1918"/>
          <w:spacing w:val="-4"/>
          <w:sz w:val="20"/>
        </w:rPr>
        <w:t> </w:t>
      </w:r>
      <w:r>
        <w:rPr>
          <w:color w:val="0F1918"/>
          <w:sz w:val="20"/>
        </w:rPr>
        <w:t>an</w:t>
      </w:r>
      <w:r>
        <w:rPr>
          <w:color w:val="0F1918"/>
          <w:spacing w:val="-5"/>
          <w:sz w:val="20"/>
        </w:rPr>
        <w:t> </w:t>
      </w:r>
      <w:r>
        <w:rPr>
          <w:color w:val="0F1918"/>
          <w:sz w:val="20"/>
        </w:rPr>
        <w:t>order</w:t>
      </w:r>
      <w:r>
        <w:rPr>
          <w:color w:val="0F1918"/>
          <w:spacing w:val="-5"/>
          <w:sz w:val="20"/>
        </w:rPr>
        <w:t> </w:t>
      </w:r>
      <w:r>
        <w:rPr>
          <w:color w:val="0F1918"/>
          <w:sz w:val="20"/>
        </w:rPr>
        <w:t>of</w:t>
      </w:r>
      <w:r>
        <w:rPr>
          <w:color w:val="0F1918"/>
          <w:spacing w:val="-2"/>
          <w:sz w:val="20"/>
        </w:rPr>
        <w:t> </w:t>
      </w:r>
      <w:r>
        <w:rPr>
          <w:color w:val="0F1918"/>
          <w:sz w:val="20"/>
        </w:rPr>
        <w:t>the Civil and Administrative Tribunal, termination of a co-tenancy or an apprehended violence order prohibiting a tenant or occupant from having access) or unless the landlord agrees, </w:t>
      </w:r>
      <w:r>
        <w:rPr>
          <w:color w:val="0F1918"/>
          <w:spacing w:val="-4"/>
          <w:sz w:val="20"/>
        </w:rPr>
        <w:t>and</w:t>
      </w:r>
    </w:p>
    <w:p>
      <w:pPr>
        <w:pStyle w:val="ListParagraph"/>
        <w:numPr>
          <w:ilvl w:val="1"/>
          <w:numId w:val="2"/>
        </w:numPr>
        <w:tabs>
          <w:tab w:pos="1011" w:val="left" w:leader="none"/>
          <w:tab w:pos="1013" w:val="left" w:leader="none"/>
        </w:tabs>
        <w:spacing w:line="252" w:lineRule="auto" w:before="58" w:after="0"/>
        <w:ind w:left="1013" w:right="468" w:hanging="469"/>
        <w:jc w:val="left"/>
        <w:rPr>
          <w:sz w:val="20"/>
        </w:rPr>
      </w:pPr>
      <w:r>
        <w:rPr>
          <w:color w:val="0F1918"/>
          <w:sz w:val="20"/>
        </w:rPr>
        <w:t>to give the landlord a copy of the key or opening</w:t>
      </w:r>
      <w:r>
        <w:rPr>
          <w:color w:val="0F1918"/>
          <w:spacing w:val="-2"/>
          <w:sz w:val="20"/>
        </w:rPr>
        <w:t> </w:t>
      </w:r>
      <w:r>
        <w:rPr>
          <w:color w:val="0F1918"/>
          <w:sz w:val="20"/>
        </w:rPr>
        <w:t>device</w:t>
      </w:r>
      <w:r>
        <w:rPr>
          <w:color w:val="0F1918"/>
          <w:spacing w:val="-5"/>
          <w:sz w:val="20"/>
        </w:rPr>
        <w:t> </w:t>
      </w:r>
      <w:r>
        <w:rPr>
          <w:color w:val="0F1918"/>
          <w:sz w:val="20"/>
        </w:rPr>
        <w:t>or information to</w:t>
      </w:r>
      <w:r>
        <w:rPr>
          <w:color w:val="0F1918"/>
          <w:spacing w:val="-5"/>
          <w:sz w:val="20"/>
        </w:rPr>
        <w:t> </w:t>
      </w:r>
      <w:r>
        <w:rPr>
          <w:color w:val="0F1918"/>
          <w:sz w:val="20"/>
        </w:rPr>
        <w:t>open any lock or security device that the tenant changes within 7 days of the change.</w:t>
      </w:r>
    </w:p>
    <w:p>
      <w:pPr>
        <w:pStyle w:val="ListParagraph"/>
        <w:spacing w:after="0" w:line="252" w:lineRule="auto"/>
        <w:jc w:val="left"/>
        <w:rPr>
          <w:sz w:val="20"/>
        </w:rPr>
        <w:sectPr>
          <w:type w:val="continuous"/>
          <w:pgSz w:w="11910" w:h="16840"/>
          <w:pgMar w:header="717" w:footer="485" w:top="420" w:bottom="680" w:left="566" w:right="566"/>
          <w:cols w:num="2" w:equalWidth="0">
            <w:col w:w="5253" w:space="189"/>
            <w:col w:w="5336"/>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ListParagraph"/>
        <w:numPr>
          <w:ilvl w:val="0"/>
          <w:numId w:val="2"/>
        </w:numPr>
        <w:tabs>
          <w:tab w:pos="543" w:val="left" w:leader="none"/>
          <w:tab w:pos="545" w:val="left" w:leader="none"/>
        </w:tabs>
        <w:spacing w:line="252" w:lineRule="auto" w:before="103" w:after="0"/>
        <w:ind w:left="545" w:right="47" w:hanging="431"/>
        <w:jc w:val="left"/>
        <w:rPr>
          <w:sz w:val="20"/>
        </w:rPr>
      </w:pPr>
      <w:r>
        <w:rPr>
          <w:sz w:val="20"/>
        </w:rPr>
        <mc:AlternateContent>
          <mc:Choice Requires="wps">
            <w:drawing>
              <wp:anchor distT="0" distB="0" distL="0" distR="0" allowOverlap="1" layoutInCell="1" locked="0" behindDoc="0" simplePos="0" relativeHeight="15758336">
                <wp:simplePos x="0" y="0"/>
                <wp:positionH relativeFrom="page">
                  <wp:posOffset>7318938</wp:posOffset>
                </wp:positionH>
                <wp:positionV relativeFrom="page">
                  <wp:posOffset>9465850</wp:posOffset>
                </wp:positionV>
                <wp:extent cx="130175" cy="699135"/>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8336" type="#_x0000_t202" id="docshape150"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F1918"/>
          <w:sz w:val="20"/>
        </w:rPr>
        <w:t>A copy of a changed key or other opening device need not be given to the other party if the other party agrees not to be given a</w:t>
      </w:r>
      <w:r>
        <w:rPr>
          <w:color w:val="0F1918"/>
          <w:spacing w:val="-2"/>
          <w:sz w:val="20"/>
        </w:rPr>
        <w:t> </w:t>
      </w:r>
      <w:r>
        <w:rPr>
          <w:color w:val="0F1918"/>
          <w:sz w:val="20"/>
        </w:rPr>
        <w:t>copy</w:t>
      </w:r>
      <w:r>
        <w:rPr>
          <w:color w:val="0F1918"/>
          <w:spacing w:val="-3"/>
          <w:sz w:val="20"/>
        </w:rPr>
        <w:t> </w:t>
      </w:r>
      <w:r>
        <w:rPr>
          <w:color w:val="0F1918"/>
          <w:sz w:val="20"/>
        </w:rPr>
        <w:t>or the Civil and Administrative Tribunal authorises a</w:t>
      </w:r>
      <w:r>
        <w:rPr>
          <w:color w:val="0F1918"/>
          <w:spacing w:val="-1"/>
          <w:sz w:val="20"/>
        </w:rPr>
        <w:t> </w:t>
      </w:r>
      <w:r>
        <w:rPr>
          <w:color w:val="0F1918"/>
          <w:sz w:val="20"/>
        </w:rPr>
        <w:t>copy not to be given or the other party is prohibited from access to the residential premises by an apprehended violence</w:t>
      </w:r>
      <w:r>
        <w:rPr>
          <w:color w:val="0F1918"/>
          <w:spacing w:val="-12"/>
          <w:sz w:val="20"/>
        </w:rPr>
        <w:t> </w:t>
      </w:r>
      <w:r>
        <w:rPr>
          <w:color w:val="0F1918"/>
          <w:sz w:val="20"/>
        </w:rPr>
        <w:t>order.</w:t>
      </w:r>
    </w:p>
    <w:p>
      <w:pPr>
        <w:pStyle w:val="BodyText"/>
        <w:spacing w:before="107"/>
      </w:pPr>
    </w:p>
    <w:p>
      <w:pPr>
        <w:pStyle w:val="Heading2"/>
        <w:ind w:right="99"/>
      </w:pPr>
      <w:r>
        <w:rPr>
          <w:color w:val="002664"/>
          <w:spacing w:val="-2"/>
          <w:w w:val="115"/>
        </w:rPr>
        <w:t>TRANSFER</w:t>
      </w:r>
      <w:r>
        <w:rPr>
          <w:color w:val="002664"/>
          <w:spacing w:val="-20"/>
          <w:w w:val="115"/>
        </w:rPr>
        <w:t> </w:t>
      </w:r>
      <w:r>
        <w:rPr>
          <w:color w:val="002664"/>
          <w:spacing w:val="-2"/>
          <w:w w:val="115"/>
        </w:rPr>
        <w:t>OF</w:t>
      </w:r>
      <w:r>
        <w:rPr>
          <w:color w:val="002664"/>
          <w:spacing w:val="-20"/>
          <w:w w:val="115"/>
        </w:rPr>
        <w:t> </w:t>
      </w:r>
      <w:r>
        <w:rPr>
          <w:color w:val="002664"/>
          <w:spacing w:val="-2"/>
          <w:w w:val="115"/>
        </w:rPr>
        <w:t>TENANCY</w:t>
      </w:r>
      <w:r>
        <w:rPr>
          <w:color w:val="002664"/>
          <w:spacing w:val="-23"/>
          <w:w w:val="115"/>
        </w:rPr>
        <w:t> </w:t>
      </w:r>
      <w:r>
        <w:rPr>
          <w:color w:val="002664"/>
          <w:spacing w:val="-2"/>
          <w:w w:val="115"/>
        </w:rPr>
        <w:t>OR</w:t>
      </w:r>
      <w:r>
        <w:rPr>
          <w:color w:val="002664"/>
          <w:spacing w:val="-20"/>
          <w:w w:val="115"/>
        </w:rPr>
        <w:t> </w:t>
      </w:r>
      <w:r>
        <w:rPr>
          <w:color w:val="002664"/>
          <w:spacing w:val="-2"/>
          <w:w w:val="115"/>
        </w:rPr>
        <w:t>SUB-LETTING </w:t>
      </w:r>
      <w:r>
        <w:rPr>
          <w:color w:val="002664"/>
          <w:w w:val="115"/>
        </w:rPr>
        <w:t>BY</w:t>
      </w:r>
      <w:r>
        <w:rPr>
          <w:color w:val="002664"/>
          <w:spacing w:val="-17"/>
          <w:w w:val="115"/>
        </w:rPr>
        <w:t> </w:t>
      </w:r>
      <w:r>
        <w:rPr>
          <w:color w:val="002664"/>
          <w:w w:val="115"/>
        </w:rPr>
        <w:t>TENANT</w:t>
      </w:r>
    </w:p>
    <w:p>
      <w:pPr>
        <w:pStyle w:val="Heading4"/>
        <w:numPr>
          <w:ilvl w:val="0"/>
          <w:numId w:val="2"/>
        </w:numPr>
        <w:tabs>
          <w:tab w:pos="544" w:val="left" w:leader="none"/>
        </w:tabs>
        <w:spacing w:line="240" w:lineRule="auto" w:before="118" w:after="0"/>
        <w:ind w:left="544" w:right="0" w:hanging="430"/>
        <w:jc w:val="left"/>
        <w:rPr>
          <w:b w:val="0"/>
        </w:rPr>
      </w:pPr>
      <w:r>
        <w:rPr>
          <w:color w:val="22272B"/>
        </w:rPr>
        <w:t>The</w:t>
      </w:r>
      <w:r>
        <w:rPr>
          <w:color w:val="22272B"/>
          <w:spacing w:val="-13"/>
        </w:rPr>
        <w:t> </w:t>
      </w:r>
      <w:r>
        <w:rPr>
          <w:color w:val="22272B"/>
        </w:rPr>
        <w:t>landlord</w:t>
      </w:r>
      <w:r>
        <w:rPr>
          <w:color w:val="22272B"/>
          <w:spacing w:val="-11"/>
        </w:rPr>
        <w:t> </w:t>
      </w:r>
      <w:r>
        <w:rPr>
          <w:color w:val="22272B"/>
        </w:rPr>
        <w:t>and</w:t>
      </w:r>
      <w:r>
        <w:rPr>
          <w:color w:val="22272B"/>
          <w:spacing w:val="-12"/>
        </w:rPr>
        <w:t> </w:t>
      </w:r>
      <w:r>
        <w:rPr>
          <w:color w:val="22272B"/>
        </w:rPr>
        <w:t>the</w:t>
      </w:r>
      <w:r>
        <w:rPr>
          <w:color w:val="22272B"/>
          <w:spacing w:val="-12"/>
        </w:rPr>
        <w:t> </w:t>
      </w:r>
      <w:r>
        <w:rPr>
          <w:color w:val="22272B"/>
        </w:rPr>
        <w:t>tenant</w:t>
      </w:r>
      <w:r>
        <w:rPr>
          <w:color w:val="22272B"/>
          <w:spacing w:val="-12"/>
        </w:rPr>
        <w:t> </w:t>
      </w:r>
      <w:r>
        <w:rPr>
          <w:color w:val="22272B"/>
        </w:rPr>
        <w:t>agree</w:t>
      </w:r>
      <w:r>
        <w:rPr>
          <w:color w:val="22272B"/>
          <w:spacing w:val="-8"/>
        </w:rPr>
        <w:t> </w:t>
      </w:r>
      <w:r>
        <w:rPr>
          <w:b w:val="0"/>
          <w:color w:val="0F1918"/>
          <w:spacing w:val="-4"/>
        </w:rPr>
        <w:t>that:</w:t>
      </w:r>
    </w:p>
    <w:p>
      <w:pPr>
        <w:pStyle w:val="ListParagraph"/>
        <w:numPr>
          <w:ilvl w:val="1"/>
          <w:numId w:val="2"/>
        </w:numPr>
        <w:tabs>
          <w:tab w:pos="1011" w:val="left" w:leader="none"/>
          <w:tab w:pos="1013" w:val="left" w:leader="none"/>
        </w:tabs>
        <w:spacing w:line="252" w:lineRule="auto" w:before="68" w:after="0"/>
        <w:ind w:left="1013" w:right="389" w:hanging="469"/>
        <w:jc w:val="left"/>
        <w:rPr>
          <w:sz w:val="20"/>
        </w:rPr>
      </w:pPr>
      <w:r>
        <w:rPr>
          <w:color w:val="0F1918"/>
          <w:spacing w:val="-2"/>
          <w:sz w:val="20"/>
        </w:rPr>
        <w:t>the</w:t>
      </w:r>
      <w:r>
        <w:rPr>
          <w:color w:val="0F1918"/>
          <w:spacing w:val="-10"/>
          <w:sz w:val="20"/>
        </w:rPr>
        <w:t> </w:t>
      </w:r>
      <w:r>
        <w:rPr>
          <w:color w:val="0F1918"/>
          <w:spacing w:val="-2"/>
          <w:sz w:val="20"/>
        </w:rPr>
        <w:t>tenant</w:t>
      </w:r>
      <w:r>
        <w:rPr>
          <w:color w:val="0F1918"/>
          <w:spacing w:val="-7"/>
          <w:sz w:val="20"/>
        </w:rPr>
        <w:t> </w:t>
      </w:r>
      <w:r>
        <w:rPr>
          <w:color w:val="0F1918"/>
          <w:spacing w:val="-2"/>
          <w:sz w:val="20"/>
        </w:rPr>
        <w:t>may,</w:t>
      </w:r>
      <w:r>
        <w:rPr>
          <w:color w:val="0F1918"/>
          <w:spacing w:val="-11"/>
          <w:sz w:val="20"/>
        </w:rPr>
        <w:t> </w:t>
      </w:r>
      <w:r>
        <w:rPr>
          <w:color w:val="0F1918"/>
          <w:spacing w:val="-2"/>
          <w:sz w:val="20"/>
        </w:rPr>
        <w:t>with</w:t>
      </w:r>
      <w:r>
        <w:rPr>
          <w:color w:val="0F1918"/>
          <w:spacing w:val="-7"/>
          <w:sz w:val="20"/>
        </w:rPr>
        <w:t> </w:t>
      </w:r>
      <w:r>
        <w:rPr>
          <w:color w:val="0F1918"/>
          <w:spacing w:val="-2"/>
          <w:sz w:val="20"/>
        </w:rPr>
        <w:t>the</w:t>
      </w:r>
      <w:r>
        <w:rPr>
          <w:color w:val="0F1918"/>
          <w:spacing w:val="-8"/>
          <w:sz w:val="20"/>
        </w:rPr>
        <w:t> </w:t>
      </w:r>
      <w:r>
        <w:rPr>
          <w:color w:val="0F1918"/>
          <w:spacing w:val="-2"/>
          <w:sz w:val="20"/>
        </w:rPr>
        <w:t>landlord’s</w:t>
      </w:r>
      <w:r>
        <w:rPr>
          <w:color w:val="0F1918"/>
          <w:spacing w:val="-10"/>
          <w:sz w:val="20"/>
        </w:rPr>
        <w:t> </w:t>
      </w:r>
      <w:r>
        <w:rPr>
          <w:color w:val="0F1918"/>
          <w:spacing w:val="-2"/>
          <w:sz w:val="20"/>
        </w:rPr>
        <w:t>written </w:t>
      </w:r>
      <w:r>
        <w:rPr>
          <w:color w:val="0F1918"/>
          <w:sz w:val="20"/>
        </w:rPr>
        <w:t>permission, transfer the tenant’s tenancy under this agreement or sub-let the residential premises, and</w:t>
      </w:r>
    </w:p>
    <w:p>
      <w:pPr>
        <w:pStyle w:val="ListParagraph"/>
        <w:numPr>
          <w:ilvl w:val="1"/>
          <w:numId w:val="2"/>
        </w:numPr>
        <w:tabs>
          <w:tab w:pos="1013" w:val="left" w:leader="none"/>
        </w:tabs>
        <w:spacing w:line="252" w:lineRule="auto" w:before="58" w:after="0"/>
        <w:ind w:left="1013" w:right="58" w:hanging="469"/>
        <w:jc w:val="left"/>
        <w:rPr>
          <w:sz w:val="20"/>
        </w:rPr>
      </w:pPr>
      <w:r>
        <w:rPr>
          <w:color w:val="0F1918"/>
          <w:sz w:val="20"/>
        </w:rPr>
        <w:t>the landlord may refuse permission (whether or</w:t>
      </w:r>
      <w:r>
        <w:rPr>
          <w:color w:val="0F1918"/>
          <w:spacing w:val="-4"/>
          <w:sz w:val="20"/>
        </w:rPr>
        <w:t> </w:t>
      </w:r>
      <w:r>
        <w:rPr>
          <w:color w:val="0F1918"/>
          <w:sz w:val="20"/>
        </w:rPr>
        <w:t>not</w:t>
      </w:r>
      <w:r>
        <w:rPr>
          <w:color w:val="0F1918"/>
          <w:spacing w:val="-4"/>
          <w:sz w:val="20"/>
        </w:rPr>
        <w:t> </w:t>
      </w:r>
      <w:r>
        <w:rPr>
          <w:color w:val="0F1918"/>
          <w:sz w:val="20"/>
        </w:rPr>
        <w:t>it</w:t>
      </w:r>
      <w:r>
        <w:rPr>
          <w:color w:val="0F1918"/>
          <w:spacing w:val="-4"/>
          <w:sz w:val="20"/>
        </w:rPr>
        <w:t> </w:t>
      </w:r>
      <w:r>
        <w:rPr>
          <w:color w:val="0F1918"/>
          <w:sz w:val="20"/>
        </w:rPr>
        <w:t>is</w:t>
      </w:r>
      <w:r>
        <w:rPr>
          <w:color w:val="0F1918"/>
          <w:spacing w:val="-5"/>
          <w:sz w:val="20"/>
        </w:rPr>
        <w:t> </w:t>
      </w:r>
      <w:r>
        <w:rPr>
          <w:color w:val="0F1918"/>
          <w:sz w:val="20"/>
        </w:rPr>
        <w:t>reasonable</w:t>
      </w:r>
      <w:r>
        <w:rPr>
          <w:color w:val="0F1918"/>
          <w:spacing w:val="-6"/>
          <w:sz w:val="20"/>
        </w:rPr>
        <w:t> </w:t>
      </w:r>
      <w:r>
        <w:rPr>
          <w:color w:val="0F1918"/>
          <w:sz w:val="20"/>
        </w:rPr>
        <w:t>to</w:t>
      </w:r>
      <w:r>
        <w:rPr>
          <w:color w:val="0F1918"/>
          <w:spacing w:val="-10"/>
          <w:sz w:val="20"/>
        </w:rPr>
        <w:t> </w:t>
      </w:r>
      <w:r>
        <w:rPr>
          <w:color w:val="0F1918"/>
          <w:sz w:val="20"/>
        </w:rPr>
        <w:t>do</w:t>
      </w:r>
      <w:r>
        <w:rPr>
          <w:color w:val="0F1918"/>
          <w:spacing w:val="-6"/>
          <w:sz w:val="20"/>
        </w:rPr>
        <w:t> </w:t>
      </w:r>
      <w:r>
        <w:rPr>
          <w:color w:val="0F1918"/>
          <w:sz w:val="20"/>
        </w:rPr>
        <w:t>so)</w:t>
      </w:r>
      <w:r>
        <w:rPr>
          <w:color w:val="0F1918"/>
          <w:spacing w:val="-4"/>
          <w:sz w:val="20"/>
        </w:rPr>
        <w:t> </w:t>
      </w:r>
      <w:r>
        <w:rPr>
          <w:color w:val="0F1918"/>
          <w:sz w:val="20"/>
        </w:rPr>
        <w:t>to</w:t>
      </w:r>
      <w:r>
        <w:rPr>
          <w:color w:val="0F1918"/>
          <w:spacing w:val="-6"/>
          <w:sz w:val="20"/>
        </w:rPr>
        <w:t> </w:t>
      </w:r>
      <w:r>
        <w:rPr>
          <w:color w:val="0F1918"/>
          <w:sz w:val="20"/>
        </w:rPr>
        <w:t>the</w:t>
      </w:r>
      <w:r>
        <w:rPr>
          <w:color w:val="0F1918"/>
          <w:spacing w:val="-6"/>
          <w:sz w:val="20"/>
        </w:rPr>
        <w:t> </w:t>
      </w:r>
      <w:r>
        <w:rPr>
          <w:color w:val="0F1918"/>
          <w:sz w:val="20"/>
        </w:rPr>
        <w:t>transfer of the</w:t>
      </w:r>
      <w:r>
        <w:rPr>
          <w:color w:val="0F1918"/>
          <w:spacing w:val="-1"/>
          <w:sz w:val="20"/>
        </w:rPr>
        <w:t> </w:t>
      </w:r>
      <w:r>
        <w:rPr>
          <w:color w:val="0F1918"/>
          <w:sz w:val="20"/>
        </w:rPr>
        <w:t>whole</w:t>
      </w:r>
      <w:r>
        <w:rPr>
          <w:color w:val="0F1918"/>
          <w:spacing w:val="-3"/>
          <w:sz w:val="20"/>
        </w:rPr>
        <w:t> </w:t>
      </w:r>
      <w:r>
        <w:rPr>
          <w:color w:val="0F1918"/>
          <w:sz w:val="20"/>
        </w:rPr>
        <w:t>of the tenancy</w:t>
      </w:r>
      <w:r>
        <w:rPr>
          <w:color w:val="0F1918"/>
          <w:spacing w:val="-2"/>
          <w:sz w:val="20"/>
        </w:rPr>
        <w:t> </w:t>
      </w:r>
      <w:r>
        <w:rPr>
          <w:color w:val="0F1918"/>
          <w:sz w:val="20"/>
        </w:rPr>
        <w:t>or sub-letting the whole of the residential premises, and</w:t>
      </w:r>
    </w:p>
    <w:p>
      <w:pPr>
        <w:pStyle w:val="ListParagraph"/>
        <w:numPr>
          <w:ilvl w:val="1"/>
          <w:numId w:val="2"/>
        </w:numPr>
        <w:tabs>
          <w:tab w:pos="1011" w:val="left" w:leader="none"/>
          <w:tab w:pos="1013" w:val="left" w:leader="none"/>
        </w:tabs>
        <w:spacing w:line="252" w:lineRule="auto" w:before="57" w:after="0"/>
        <w:ind w:left="1013" w:right="213" w:hanging="469"/>
        <w:jc w:val="left"/>
        <w:rPr>
          <w:sz w:val="20"/>
        </w:rPr>
      </w:pPr>
      <w:r>
        <w:rPr>
          <w:color w:val="0F1918"/>
          <w:w w:val="105"/>
          <w:sz w:val="20"/>
        </w:rPr>
        <w:t>the</w:t>
      </w:r>
      <w:r>
        <w:rPr>
          <w:color w:val="0F1918"/>
          <w:spacing w:val="-4"/>
          <w:w w:val="105"/>
          <w:sz w:val="20"/>
        </w:rPr>
        <w:t> </w:t>
      </w:r>
      <w:r>
        <w:rPr>
          <w:color w:val="0F1918"/>
          <w:w w:val="105"/>
          <w:sz w:val="20"/>
        </w:rPr>
        <w:t>landlord</w:t>
      </w:r>
      <w:r>
        <w:rPr>
          <w:color w:val="0F1918"/>
          <w:spacing w:val="-2"/>
          <w:w w:val="105"/>
          <w:sz w:val="20"/>
        </w:rPr>
        <w:t> </w:t>
      </w:r>
      <w:r>
        <w:rPr>
          <w:color w:val="0F1918"/>
          <w:w w:val="105"/>
          <w:sz w:val="20"/>
        </w:rPr>
        <w:t>must</w:t>
      </w:r>
      <w:r>
        <w:rPr>
          <w:color w:val="0F1918"/>
          <w:spacing w:val="-2"/>
          <w:w w:val="105"/>
          <w:sz w:val="20"/>
        </w:rPr>
        <w:t> </w:t>
      </w:r>
      <w:r>
        <w:rPr>
          <w:color w:val="0F1918"/>
          <w:w w:val="105"/>
          <w:sz w:val="20"/>
        </w:rPr>
        <w:t>not</w:t>
      </w:r>
      <w:r>
        <w:rPr>
          <w:color w:val="0F1918"/>
          <w:spacing w:val="-2"/>
          <w:w w:val="105"/>
          <w:sz w:val="20"/>
        </w:rPr>
        <w:t> </w:t>
      </w:r>
      <w:r>
        <w:rPr>
          <w:color w:val="0F1918"/>
          <w:w w:val="105"/>
          <w:sz w:val="20"/>
        </w:rPr>
        <w:t>unreasonably</w:t>
      </w:r>
      <w:r>
        <w:rPr>
          <w:color w:val="0F1918"/>
          <w:spacing w:val="-3"/>
          <w:w w:val="105"/>
          <w:sz w:val="20"/>
        </w:rPr>
        <w:t> </w:t>
      </w:r>
      <w:r>
        <w:rPr>
          <w:color w:val="0F1918"/>
          <w:w w:val="105"/>
          <w:sz w:val="20"/>
        </w:rPr>
        <w:t>refuse </w:t>
      </w:r>
      <w:r>
        <w:rPr>
          <w:color w:val="0F1918"/>
          <w:spacing w:val="-2"/>
          <w:w w:val="105"/>
          <w:sz w:val="20"/>
        </w:rPr>
        <w:t>permission</w:t>
      </w:r>
      <w:r>
        <w:rPr>
          <w:color w:val="0F1918"/>
          <w:spacing w:val="-15"/>
          <w:w w:val="105"/>
          <w:sz w:val="20"/>
        </w:rPr>
        <w:t> </w:t>
      </w:r>
      <w:r>
        <w:rPr>
          <w:color w:val="0F1918"/>
          <w:spacing w:val="-2"/>
          <w:w w:val="105"/>
          <w:sz w:val="20"/>
        </w:rPr>
        <w:t>to</w:t>
      </w:r>
      <w:r>
        <w:rPr>
          <w:color w:val="0F1918"/>
          <w:spacing w:val="-16"/>
          <w:w w:val="105"/>
          <w:sz w:val="20"/>
        </w:rPr>
        <w:t> </w:t>
      </w:r>
      <w:r>
        <w:rPr>
          <w:color w:val="0F1918"/>
          <w:spacing w:val="-2"/>
          <w:w w:val="105"/>
          <w:sz w:val="20"/>
        </w:rPr>
        <w:t>a</w:t>
      </w:r>
      <w:r>
        <w:rPr>
          <w:color w:val="0F1918"/>
          <w:spacing w:val="-14"/>
          <w:w w:val="105"/>
          <w:sz w:val="20"/>
        </w:rPr>
        <w:t> </w:t>
      </w:r>
      <w:r>
        <w:rPr>
          <w:color w:val="0F1918"/>
          <w:spacing w:val="-2"/>
          <w:w w:val="105"/>
          <w:sz w:val="20"/>
        </w:rPr>
        <w:t>transfer</w:t>
      </w:r>
      <w:r>
        <w:rPr>
          <w:color w:val="0F1918"/>
          <w:spacing w:val="-17"/>
          <w:w w:val="105"/>
          <w:sz w:val="20"/>
        </w:rPr>
        <w:t> </w:t>
      </w:r>
      <w:r>
        <w:rPr>
          <w:color w:val="0F1918"/>
          <w:spacing w:val="-2"/>
          <w:w w:val="105"/>
          <w:sz w:val="20"/>
        </w:rPr>
        <w:t>of</w:t>
      </w:r>
      <w:r>
        <w:rPr>
          <w:color w:val="0F1918"/>
          <w:spacing w:val="-14"/>
          <w:w w:val="105"/>
          <w:sz w:val="20"/>
        </w:rPr>
        <w:t> </w:t>
      </w:r>
      <w:r>
        <w:rPr>
          <w:color w:val="0F1918"/>
          <w:spacing w:val="-2"/>
          <w:w w:val="105"/>
          <w:sz w:val="20"/>
        </w:rPr>
        <w:t>part</w:t>
      </w:r>
      <w:r>
        <w:rPr>
          <w:color w:val="0F1918"/>
          <w:spacing w:val="-17"/>
          <w:w w:val="105"/>
          <w:sz w:val="20"/>
        </w:rPr>
        <w:t> </w:t>
      </w:r>
      <w:r>
        <w:rPr>
          <w:color w:val="0F1918"/>
          <w:spacing w:val="-2"/>
          <w:w w:val="105"/>
          <w:sz w:val="20"/>
        </w:rPr>
        <w:t>of</w:t>
      </w:r>
      <w:r>
        <w:rPr>
          <w:color w:val="0F1918"/>
          <w:spacing w:val="-14"/>
          <w:w w:val="105"/>
          <w:sz w:val="20"/>
        </w:rPr>
        <w:t> </w:t>
      </w:r>
      <w:r>
        <w:rPr>
          <w:color w:val="0F1918"/>
          <w:spacing w:val="-2"/>
          <w:w w:val="105"/>
          <w:sz w:val="20"/>
        </w:rPr>
        <w:t>a</w:t>
      </w:r>
      <w:r>
        <w:rPr>
          <w:color w:val="0F1918"/>
          <w:spacing w:val="-14"/>
          <w:w w:val="105"/>
          <w:sz w:val="20"/>
        </w:rPr>
        <w:t> </w:t>
      </w:r>
      <w:r>
        <w:rPr>
          <w:color w:val="0F1918"/>
          <w:spacing w:val="-2"/>
          <w:w w:val="105"/>
          <w:sz w:val="20"/>
        </w:rPr>
        <w:t>tenancy </w:t>
      </w:r>
      <w:r>
        <w:rPr>
          <w:color w:val="0F1918"/>
          <w:w w:val="105"/>
          <w:sz w:val="20"/>
        </w:rPr>
        <w:t>or</w:t>
      </w:r>
      <w:r>
        <w:rPr>
          <w:color w:val="0F1918"/>
          <w:spacing w:val="-4"/>
          <w:w w:val="105"/>
          <w:sz w:val="20"/>
        </w:rPr>
        <w:t> </w:t>
      </w:r>
      <w:r>
        <w:rPr>
          <w:color w:val="0F1918"/>
          <w:w w:val="105"/>
          <w:sz w:val="20"/>
        </w:rPr>
        <w:t>a</w:t>
      </w:r>
      <w:r>
        <w:rPr>
          <w:color w:val="0F1918"/>
          <w:spacing w:val="-4"/>
          <w:w w:val="105"/>
          <w:sz w:val="20"/>
        </w:rPr>
        <w:t> </w:t>
      </w:r>
      <w:r>
        <w:rPr>
          <w:color w:val="0F1918"/>
          <w:w w:val="105"/>
          <w:sz w:val="20"/>
        </w:rPr>
        <w:t>sub-letting</w:t>
      </w:r>
      <w:r>
        <w:rPr>
          <w:color w:val="0F1918"/>
          <w:spacing w:val="-8"/>
          <w:w w:val="105"/>
          <w:sz w:val="20"/>
        </w:rPr>
        <w:t> </w:t>
      </w:r>
      <w:r>
        <w:rPr>
          <w:color w:val="0F1918"/>
          <w:w w:val="105"/>
          <w:sz w:val="20"/>
        </w:rPr>
        <w:t>of</w:t>
      </w:r>
      <w:r>
        <w:rPr>
          <w:color w:val="0F1918"/>
          <w:spacing w:val="-4"/>
          <w:w w:val="105"/>
          <w:sz w:val="20"/>
        </w:rPr>
        <w:t> </w:t>
      </w:r>
      <w:r>
        <w:rPr>
          <w:color w:val="0F1918"/>
          <w:w w:val="105"/>
          <w:sz w:val="20"/>
        </w:rPr>
        <w:t>part</w:t>
      </w:r>
      <w:r>
        <w:rPr>
          <w:color w:val="0F1918"/>
          <w:spacing w:val="-8"/>
          <w:w w:val="105"/>
          <w:sz w:val="20"/>
        </w:rPr>
        <w:t> </w:t>
      </w:r>
      <w:r>
        <w:rPr>
          <w:color w:val="0F1918"/>
          <w:w w:val="105"/>
          <w:sz w:val="20"/>
        </w:rPr>
        <w:t>of</w:t>
      </w:r>
      <w:r>
        <w:rPr>
          <w:color w:val="0F1918"/>
          <w:spacing w:val="-4"/>
          <w:w w:val="105"/>
          <w:sz w:val="20"/>
        </w:rPr>
        <w:t> </w:t>
      </w:r>
      <w:r>
        <w:rPr>
          <w:color w:val="0F1918"/>
          <w:w w:val="105"/>
          <w:sz w:val="20"/>
        </w:rPr>
        <w:t>the</w:t>
      </w:r>
      <w:r>
        <w:rPr>
          <w:color w:val="0F1918"/>
          <w:spacing w:val="-7"/>
          <w:w w:val="105"/>
          <w:sz w:val="20"/>
        </w:rPr>
        <w:t> </w:t>
      </w:r>
      <w:r>
        <w:rPr>
          <w:color w:val="0F1918"/>
          <w:w w:val="105"/>
          <w:sz w:val="20"/>
        </w:rPr>
        <w:t>residential premises,</w:t>
      </w:r>
      <w:r>
        <w:rPr>
          <w:color w:val="0F1918"/>
          <w:spacing w:val="-9"/>
          <w:w w:val="105"/>
          <w:sz w:val="20"/>
        </w:rPr>
        <w:t> </w:t>
      </w:r>
      <w:r>
        <w:rPr>
          <w:color w:val="0F1918"/>
          <w:w w:val="105"/>
          <w:sz w:val="20"/>
        </w:rPr>
        <w:t>and</w:t>
      </w:r>
    </w:p>
    <w:p>
      <w:pPr>
        <w:pStyle w:val="ListParagraph"/>
        <w:numPr>
          <w:ilvl w:val="1"/>
          <w:numId w:val="2"/>
        </w:numPr>
        <w:tabs>
          <w:tab w:pos="1011" w:val="left" w:leader="none"/>
          <w:tab w:pos="1013" w:val="left" w:leader="none"/>
        </w:tabs>
        <w:spacing w:line="252" w:lineRule="auto" w:before="57" w:after="0"/>
        <w:ind w:left="1013" w:right="322" w:hanging="469"/>
        <w:jc w:val="left"/>
        <w:rPr>
          <w:sz w:val="20"/>
        </w:rPr>
      </w:pPr>
      <w:r>
        <w:rPr>
          <w:color w:val="0F1918"/>
          <w:w w:val="105"/>
          <w:sz w:val="20"/>
        </w:rPr>
        <w:t>without</w:t>
      </w:r>
      <w:r>
        <w:rPr>
          <w:color w:val="0F1918"/>
          <w:spacing w:val="-7"/>
          <w:w w:val="105"/>
          <w:sz w:val="20"/>
        </w:rPr>
        <w:t> </w:t>
      </w:r>
      <w:r>
        <w:rPr>
          <w:color w:val="0F1918"/>
          <w:w w:val="105"/>
          <w:sz w:val="20"/>
        </w:rPr>
        <w:t>limiting</w:t>
      </w:r>
      <w:r>
        <w:rPr>
          <w:color w:val="0F1918"/>
          <w:spacing w:val="-10"/>
          <w:w w:val="105"/>
          <w:sz w:val="20"/>
        </w:rPr>
        <w:t> </w:t>
      </w:r>
      <w:r>
        <w:rPr>
          <w:color w:val="0F1918"/>
          <w:w w:val="105"/>
          <w:sz w:val="20"/>
        </w:rPr>
        <w:t>clause</w:t>
      </w:r>
      <w:r>
        <w:rPr>
          <w:color w:val="0F1918"/>
          <w:spacing w:val="-9"/>
          <w:w w:val="105"/>
          <w:sz w:val="20"/>
        </w:rPr>
        <w:t> </w:t>
      </w:r>
      <w:r>
        <w:rPr>
          <w:color w:val="0F1918"/>
          <w:w w:val="105"/>
          <w:sz w:val="20"/>
        </w:rPr>
        <w:t>35.3,</w:t>
      </w:r>
      <w:r>
        <w:rPr>
          <w:color w:val="0F1918"/>
          <w:spacing w:val="-9"/>
          <w:w w:val="105"/>
          <w:sz w:val="20"/>
        </w:rPr>
        <w:t> </w:t>
      </w:r>
      <w:r>
        <w:rPr>
          <w:color w:val="0F1918"/>
          <w:w w:val="105"/>
          <w:sz w:val="20"/>
        </w:rPr>
        <w:t>the</w:t>
      </w:r>
      <w:r>
        <w:rPr>
          <w:color w:val="0F1918"/>
          <w:spacing w:val="-9"/>
          <w:w w:val="105"/>
          <w:sz w:val="20"/>
        </w:rPr>
        <w:t> </w:t>
      </w:r>
      <w:r>
        <w:rPr>
          <w:color w:val="0F1918"/>
          <w:w w:val="105"/>
          <w:sz w:val="20"/>
        </w:rPr>
        <w:t>landlord </w:t>
      </w:r>
      <w:r>
        <w:rPr>
          <w:color w:val="0F1918"/>
          <w:spacing w:val="-2"/>
          <w:w w:val="105"/>
          <w:sz w:val="20"/>
        </w:rPr>
        <w:t>may</w:t>
      </w:r>
      <w:r>
        <w:rPr>
          <w:color w:val="0F1918"/>
          <w:spacing w:val="-16"/>
          <w:w w:val="105"/>
          <w:sz w:val="20"/>
        </w:rPr>
        <w:t> </w:t>
      </w:r>
      <w:r>
        <w:rPr>
          <w:color w:val="0F1918"/>
          <w:spacing w:val="-2"/>
          <w:w w:val="105"/>
          <w:sz w:val="20"/>
        </w:rPr>
        <w:t>refuse</w:t>
      </w:r>
      <w:r>
        <w:rPr>
          <w:color w:val="0F1918"/>
          <w:spacing w:val="-16"/>
          <w:w w:val="105"/>
          <w:sz w:val="20"/>
        </w:rPr>
        <w:t> </w:t>
      </w:r>
      <w:r>
        <w:rPr>
          <w:color w:val="0F1918"/>
          <w:spacing w:val="-2"/>
          <w:w w:val="105"/>
          <w:sz w:val="20"/>
        </w:rPr>
        <w:t>permission</w:t>
      </w:r>
      <w:r>
        <w:rPr>
          <w:color w:val="0F1918"/>
          <w:spacing w:val="-14"/>
          <w:w w:val="105"/>
          <w:sz w:val="20"/>
        </w:rPr>
        <w:t> </w:t>
      </w:r>
      <w:r>
        <w:rPr>
          <w:color w:val="0F1918"/>
          <w:spacing w:val="-2"/>
          <w:w w:val="105"/>
          <w:sz w:val="20"/>
        </w:rPr>
        <w:t>to</w:t>
      </w:r>
      <w:r>
        <w:rPr>
          <w:color w:val="0F1918"/>
          <w:spacing w:val="-16"/>
          <w:w w:val="105"/>
          <w:sz w:val="20"/>
        </w:rPr>
        <w:t> </w:t>
      </w:r>
      <w:r>
        <w:rPr>
          <w:color w:val="0F1918"/>
          <w:spacing w:val="-2"/>
          <w:w w:val="105"/>
          <w:sz w:val="20"/>
        </w:rPr>
        <w:t>a</w:t>
      </w:r>
      <w:r>
        <w:rPr>
          <w:color w:val="0F1918"/>
          <w:spacing w:val="-14"/>
          <w:w w:val="105"/>
          <w:sz w:val="20"/>
        </w:rPr>
        <w:t> </w:t>
      </w:r>
      <w:r>
        <w:rPr>
          <w:color w:val="0F1918"/>
          <w:spacing w:val="-2"/>
          <w:w w:val="105"/>
          <w:sz w:val="20"/>
        </w:rPr>
        <w:t>transfer</w:t>
      </w:r>
      <w:r>
        <w:rPr>
          <w:color w:val="0F1918"/>
          <w:spacing w:val="-17"/>
          <w:w w:val="105"/>
          <w:sz w:val="20"/>
        </w:rPr>
        <w:t> </w:t>
      </w:r>
      <w:r>
        <w:rPr>
          <w:color w:val="0F1918"/>
          <w:spacing w:val="-2"/>
          <w:w w:val="105"/>
          <w:sz w:val="20"/>
        </w:rPr>
        <w:t>of</w:t>
      </w:r>
      <w:r>
        <w:rPr>
          <w:color w:val="0F1918"/>
          <w:spacing w:val="-14"/>
          <w:w w:val="105"/>
          <w:sz w:val="20"/>
        </w:rPr>
        <w:t> </w:t>
      </w:r>
      <w:r>
        <w:rPr>
          <w:color w:val="0F1918"/>
          <w:spacing w:val="-2"/>
          <w:w w:val="105"/>
          <w:sz w:val="20"/>
        </w:rPr>
        <w:t>part </w:t>
      </w:r>
      <w:r>
        <w:rPr>
          <w:color w:val="0F1918"/>
          <w:w w:val="105"/>
          <w:sz w:val="20"/>
        </w:rPr>
        <w:t>of</w:t>
      </w:r>
      <w:r>
        <w:rPr>
          <w:color w:val="0F1918"/>
          <w:spacing w:val="-2"/>
          <w:w w:val="105"/>
          <w:sz w:val="20"/>
        </w:rPr>
        <w:t> </w:t>
      </w:r>
      <w:r>
        <w:rPr>
          <w:color w:val="0F1918"/>
          <w:w w:val="105"/>
          <w:sz w:val="20"/>
        </w:rPr>
        <w:t>the</w:t>
      </w:r>
      <w:r>
        <w:rPr>
          <w:color w:val="0F1918"/>
          <w:spacing w:val="-4"/>
          <w:w w:val="105"/>
          <w:sz w:val="20"/>
        </w:rPr>
        <w:t> </w:t>
      </w:r>
      <w:r>
        <w:rPr>
          <w:color w:val="0F1918"/>
          <w:w w:val="105"/>
          <w:sz w:val="20"/>
        </w:rPr>
        <w:t>tenancy</w:t>
      </w:r>
      <w:r>
        <w:rPr>
          <w:color w:val="0F1918"/>
          <w:spacing w:val="-7"/>
          <w:w w:val="105"/>
          <w:sz w:val="20"/>
        </w:rPr>
        <w:t> </w:t>
      </w:r>
      <w:r>
        <w:rPr>
          <w:color w:val="0F1918"/>
          <w:w w:val="105"/>
          <w:sz w:val="20"/>
        </w:rPr>
        <w:t>or</w:t>
      </w:r>
      <w:r>
        <w:rPr>
          <w:color w:val="0F1918"/>
          <w:spacing w:val="-2"/>
          <w:w w:val="105"/>
          <w:sz w:val="20"/>
        </w:rPr>
        <w:t> </w:t>
      </w:r>
      <w:r>
        <w:rPr>
          <w:color w:val="0F1918"/>
          <w:w w:val="105"/>
          <w:sz w:val="20"/>
        </w:rPr>
        <w:t>to</w:t>
      </w:r>
      <w:r>
        <w:rPr>
          <w:color w:val="0F1918"/>
          <w:spacing w:val="-4"/>
          <w:w w:val="105"/>
          <w:sz w:val="20"/>
        </w:rPr>
        <w:t> </w:t>
      </w:r>
      <w:r>
        <w:rPr>
          <w:color w:val="0F1918"/>
          <w:w w:val="105"/>
          <w:sz w:val="20"/>
        </w:rPr>
        <w:t>sub-letting</w:t>
      </w:r>
      <w:r>
        <w:rPr>
          <w:color w:val="0F1918"/>
          <w:spacing w:val="-2"/>
          <w:w w:val="105"/>
          <w:sz w:val="20"/>
        </w:rPr>
        <w:t> </w:t>
      </w:r>
      <w:r>
        <w:rPr>
          <w:color w:val="0F1918"/>
          <w:w w:val="105"/>
          <w:sz w:val="20"/>
        </w:rPr>
        <w:t>part</w:t>
      </w:r>
      <w:r>
        <w:rPr>
          <w:color w:val="0F1918"/>
          <w:spacing w:val="-5"/>
          <w:w w:val="105"/>
          <w:sz w:val="20"/>
        </w:rPr>
        <w:t> </w:t>
      </w:r>
      <w:r>
        <w:rPr>
          <w:color w:val="0F1918"/>
          <w:w w:val="105"/>
          <w:sz w:val="20"/>
        </w:rPr>
        <w:t>of</w:t>
      </w:r>
    </w:p>
    <w:p>
      <w:pPr>
        <w:pStyle w:val="BodyText"/>
        <w:spacing w:line="252" w:lineRule="auto" w:before="1"/>
        <w:ind w:left="1013" w:right="99"/>
      </w:pPr>
      <w:r>
        <w:rPr>
          <w:color w:val="0F1918"/>
          <w:w w:val="105"/>
        </w:rPr>
        <w:t>the</w:t>
      </w:r>
      <w:r>
        <w:rPr>
          <w:color w:val="0F1918"/>
          <w:spacing w:val="-2"/>
          <w:w w:val="105"/>
        </w:rPr>
        <w:t> </w:t>
      </w:r>
      <w:r>
        <w:rPr>
          <w:color w:val="0F1918"/>
          <w:w w:val="105"/>
        </w:rPr>
        <w:t>residential premises if the</w:t>
      </w:r>
      <w:r>
        <w:rPr>
          <w:color w:val="0F1918"/>
          <w:spacing w:val="-2"/>
          <w:w w:val="105"/>
        </w:rPr>
        <w:t> </w:t>
      </w:r>
      <w:r>
        <w:rPr>
          <w:color w:val="0F1918"/>
          <w:w w:val="105"/>
        </w:rPr>
        <w:t>number</w:t>
      </w:r>
      <w:r>
        <w:rPr>
          <w:color w:val="0F1918"/>
          <w:spacing w:val="-3"/>
          <w:w w:val="105"/>
        </w:rPr>
        <w:t> </w:t>
      </w:r>
      <w:r>
        <w:rPr>
          <w:color w:val="0F1918"/>
          <w:w w:val="105"/>
        </w:rPr>
        <w:t>of occupants</w:t>
      </w:r>
      <w:r>
        <w:rPr>
          <w:color w:val="0F1918"/>
          <w:spacing w:val="-11"/>
          <w:w w:val="105"/>
        </w:rPr>
        <w:t> </w:t>
      </w:r>
      <w:r>
        <w:rPr>
          <w:color w:val="0F1918"/>
          <w:w w:val="105"/>
        </w:rPr>
        <w:t>would</w:t>
      </w:r>
      <w:r>
        <w:rPr>
          <w:color w:val="0F1918"/>
          <w:spacing w:val="-8"/>
          <w:w w:val="105"/>
        </w:rPr>
        <w:t> </w:t>
      </w:r>
      <w:r>
        <w:rPr>
          <w:color w:val="0F1918"/>
          <w:w w:val="105"/>
        </w:rPr>
        <w:t>be</w:t>
      </w:r>
      <w:r>
        <w:rPr>
          <w:color w:val="0F1918"/>
          <w:spacing w:val="-11"/>
          <w:w w:val="105"/>
        </w:rPr>
        <w:t> </w:t>
      </w:r>
      <w:r>
        <w:rPr>
          <w:color w:val="0F1918"/>
          <w:w w:val="105"/>
        </w:rPr>
        <w:t>more</w:t>
      </w:r>
      <w:r>
        <w:rPr>
          <w:color w:val="0F1918"/>
          <w:spacing w:val="-11"/>
          <w:w w:val="105"/>
        </w:rPr>
        <w:t> </w:t>
      </w:r>
      <w:r>
        <w:rPr>
          <w:color w:val="0F1918"/>
          <w:w w:val="105"/>
        </w:rPr>
        <w:t>than</w:t>
      </w:r>
      <w:r>
        <w:rPr>
          <w:color w:val="0F1918"/>
          <w:spacing w:val="-8"/>
          <w:w w:val="105"/>
        </w:rPr>
        <w:t> </w:t>
      </w:r>
      <w:r>
        <w:rPr>
          <w:color w:val="0F1918"/>
          <w:w w:val="105"/>
        </w:rPr>
        <w:t>is</w:t>
      </w:r>
      <w:r>
        <w:rPr>
          <w:color w:val="0F1918"/>
          <w:spacing w:val="-10"/>
          <w:w w:val="105"/>
        </w:rPr>
        <w:t> </w:t>
      </w:r>
      <w:r>
        <w:rPr>
          <w:color w:val="0F1918"/>
          <w:w w:val="105"/>
        </w:rPr>
        <w:t>permitted under this agreement or any proposed </w:t>
      </w:r>
      <w:r>
        <w:rPr>
          <w:color w:val="0F1918"/>
        </w:rPr>
        <w:t>tenant</w:t>
      </w:r>
      <w:r>
        <w:rPr>
          <w:color w:val="0F1918"/>
          <w:spacing w:val="-5"/>
        </w:rPr>
        <w:t> </w:t>
      </w:r>
      <w:r>
        <w:rPr>
          <w:color w:val="0F1918"/>
        </w:rPr>
        <w:t>or</w:t>
      </w:r>
      <w:r>
        <w:rPr>
          <w:color w:val="0F1918"/>
          <w:spacing w:val="-1"/>
        </w:rPr>
        <w:t> </w:t>
      </w:r>
      <w:r>
        <w:rPr>
          <w:color w:val="0F1918"/>
        </w:rPr>
        <w:t>sub-tenant</w:t>
      </w:r>
      <w:r>
        <w:rPr>
          <w:color w:val="0F1918"/>
          <w:spacing w:val="-1"/>
        </w:rPr>
        <w:t> </w:t>
      </w:r>
      <w:r>
        <w:rPr>
          <w:color w:val="0F1918"/>
        </w:rPr>
        <w:t>is</w:t>
      </w:r>
      <w:r>
        <w:rPr>
          <w:color w:val="0F1918"/>
          <w:spacing w:val="-3"/>
        </w:rPr>
        <w:t> </w:t>
      </w:r>
      <w:r>
        <w:rPr>
          <w:color w:val="0F1918"/>
        </w:rPr>
        <w:t>listed</w:t>
      </w:r>
      <w:r>
        <w:rPr>
          <w:color w:val="0F1918"/>
          <w:spacing w:val="-5"/>
        </w:rPr>
        <w:t> </w:t>
      </w:r>
      <w:r>
        <w:rPr>
          <w:color w:val="0F1918"/>
        </w:rPr>
        <w:t>on</w:t>
      </w:r>
      <w:r>
        <w:rPr>
          <w:color w:val="0F1918"/>
          <w:spacing w:val="-1"/>
        </w:rPr>
        <w:t> </w:t>
      </w:r>
      <w:r>
        <w:rPr>
          <w:color w:val="0F1918"/>
        </w:rPr>
        <w:t>a</w:t>
      </w:r>
      <w:r>
        <w:rPr>
          <w:color w:val="0F1918"/>
          <w:spacing w:val="-1"/>
        </w:rPr>
        <w:t> </w:t>
      </w:r>
      <w:r>
        <w:rPr>
          <w:color w:val="0F1918"/>
        </w:rPr>
        <w:t>residential </w:t>
      </w:r>
      <w:r>
        <w:rPr>
          <w:color w:val="0F1918"/>
          <w:w w:val="105"/>
        </w:rPr>
        <w:t>tenancy</w:t>
      </w:r>
      <w:r>
        <w:rPr>
          <w:color w:val="0F1918"/>
          <w:spacing w:val="-4"/>
          <w:w w:val="105"/>
        </w:rPr>
        <w:t> </w:t>
      </w:r>
      <w:r>
        <w:rPr>
          <w:color w:val="0F1918"/>
          <w:w w:val="105"/>
        </w:rPr>
        <w:t>database</w:t>
      </w:r>
      <w:r>
        <w:rPr>
          <w:color w:val="0F1918"/>
          <w:spacing w:val="-5"/>
          <w:w w:val="105"/>
        </w:rPr>
        <w:t> </w:t>
      </w:r>
      <w:r>
        <w:rPr>
          <w:color w:val="0F1918"/>
          <w:w w:val="105"/>
        </w:rPr>
        <w:t>or it</w:t>
      </w:r>
      <w:r>
        <w:rPr>
          <w:color w:val="0F1918"/>
          <w:spacing w:val="-1"/>
          <w:w w:val="105"/>
        </w:rPr>
        <w:t> </w:t>
      </w:r>
      <w:r>
        <w:rPr>
          <w:color w:val="0F1918"/>
          <w:w w:val="105"/>
        </w:rPr>
        <w:t>would result in overcrowding</w:t>
      </w:r>
      <w:r>
        <w:rPr>
          <w:color w:val="0F1918"/>
          <w:spacing w:val="-1"/>
          <w:w w:val="105"/>
        </w:rPr>
        <w:t> </w:t>
      </w:r>
      <w:r>
        <w:rPr>
          <w:color w:val="0F1918"/>
          <w:w w:val="105"/>
        </w:rPr>
        <w:t>of the residential premises.</w:t>
      </w:r>
    </w:p>
    <w:p>
      <w:pPr>
        <w:spacing w:line="252" w:lineRule="auto" w:before="58"/>
        <w:ind w:left="545" w:right="99" w:firstLine="0"/>
        <w:jc w:val="left"/>
        <w:rPr>
          <w:i/>
          <w:sz w:val="20"/>
        </w:rPr>
      </w:pPr>
      <w:r>
        <w:rPr>
          <w:b/>
          <w:i/>
          <w:color w:val="0F1918"/>
          <w:sz w:val="20"/>
        </w:rPr>
        <w:t>Note:</w:t>
      </w:r>
      <w:r>
        <w:rPr>
          <w:b/>
          <w:i/>
          <w:color w:val="0F1918"/>
          <w:spacing w:val="-16"/>
          <w:sz w:val="20"/>
        </w:rPr>
        <w:t> </w:t>
      </w:r>
      <w:r>
        <w:rPr>
          <w:i/>
          <w:color w:val="0F1918"/>
          <w:sz w:val="20"/>
        </w:rPr>
        <w:t>Clauses</w:t>
      </w:r>
      <w:r>
        <w:rPr>
          <w:i/>
          <w:color w:val="0F1918"/>
          <w:spacing w:val="-15"/>
          <w:sz w:val="20"/>
        </w:rPr>
        <w:t> </w:t>
      </w:r>
      <w:r>
        <w:rPr>
          <w:i/>
          <w:color w:val="0F1918"/>
          <w:sz w:val="20"/>
        </w:rPr>
        <w:t>35.3</w:t>
      </w:r>
      <w:r>
        <w:rPr>
          <w:i/>
          <w:color w:val="0F1918"/>
          <w:spacing w:val="-13"/>
          <w:sz w:val="20"/>
        </w:rPr>
        <w:t> </w:t>
      </w:r>
      <w:r>
        <w:rPr>
          <w:i/>
          <w:color w:val="0F1918"/>
          <w:sz w:val="20"/>
        </w:rPr>
        <w:t>and</w:t>
      </w:r>
      <w:r>
        <w:rPr>
          <w:i/>
          <w:color w:val="0F1918"/>
          <w:spacing w:val="-14"/>
          <w:sz w:val="20"/>
        </w:rPr>
        <w:t> </w:t>
      </w:r>
      <w:r>
        <w:rPr>
          <w:i/>
          <w:color w:val="0F1918"/>
          <w:sz w:val="20"/>
        </w:rPr>
        <w:t>35.4</w:t>
      </w:r>
      <w:r>
        <w:rPr>
          <w:i/>
          <w:color w:val="0F1918"/>
          <w:spacing w:val="-16"/>
          <w:sz w:val="20"/>
        </w:rPr>
        <w:t> </w:t>
      </w:r>
      <w:r>
        <w:rPr>
          <w:i/>
          <w:color w:val="0F1918"/>
          <w:sz w:val="20"/>
        </w:rPr>
        <w:t>do</w:t>
      </w:r>
      <w:r>
        <w:rPr>
          <w:i/>
          <w:color w:val="0F1918"/>
          <w:spacing w:val="-15"/>
          <w:sz w:val="20"/>
        </w:rPr>
        <w:t> </w:t>
      </w:r>
      <w:r>
        <w:rPr>
          <w:i/>
          <w:color w:val="0F1918"/>
          <w:sz w:val="20"/>
        </w:rPr>
        <w:t>not</w:t>
      </w:r>
      <w:r>
        <w:rPr>
          <w:i/>
          <w:color w:val="0F1918"/>
          <w:spacing w:val="-13"/>
          <w:sz w:val="20"/>
        </w:rPr>
        <w:t> </w:t>
      </w:r>
      <w:r>
        <w:rPr>
          <w:i/>
          <w:color w:val="0F1918"/>
          <w:sz w:val="20"/>
        </w:rPr>
        <w:t>apply</w:t>
      </w:r>
      <w:r>
        <w:rPr>
          <w:i/>
          <w:color w:val="0F1918"/>
          <w:spacing w:val="-16"/>
          <w:sz w:val="20"/>
        </w:rPr>
        <w:t> </w:t>
      </w:r>
      <w:r>
        <w:rPr>
          <w:i/>
          <w:color w:val="0F1918"/>
          <w:sz w:val="20"/>
        </w:rPr>
        <w:t>to</w:t>
      </w:r>
      <w:r>
        <w:rPr>
          <w:i/>
          <w:color w:val="0F1918"/>
          <w:spacing w:val="-15"/>
          <w:sz w:val="20"/>
        </w:rPr>
        <w:t> </w:t>
      </w:r>
      <w:r>
        <w:rPr>
          <w:i/>
          <w:color w:val="0F1918"/>
          <w:sz w:val="20"/>
        </w:rPr>
        <w:t>social tenancy housing agreements.</w:t>
      </w:r>
    </w:p>
    <w:p>
      <w:pPr>
        <w:pStyle w:val="ListParagraph"/>
        <w:numPr>
          <w:ilvl w:val="0"/>
          <w:numId w:val="2"/>
        </w:numPr>
        <w:tabs>
          <w:tab w:pos="543" w:val="left" w:leader="none"/>
          <w:tab w:pos="545" w:val="left" w:leader="none"/>
        </w:tabs>
        <w:spacing w:line="252" w:lineRule="auto" w:before="57" w:after="0"/>
        <w:ind w:left="545" w:right="638" w:hanging="431"/>
        <w:jc w:val="left"/>
        <w:rPr>
          <w:sz w:val="20"/>
        </w:rPr>
      </w:pPr>
      <w:r>
        <w:rPr>
          <w:b/>
          <w:color w:val="22272B"/>
          <w:sz w:val="20"/>
        </w:rPr>
        <w:t>The</w:t>
      </w:r>
      <w:r>
        <w:rPr>
          <w:b/>
          <w:color w:val="22272B"/>
          <w:spacing w:val="-1"/>
          <w:sz w:val="20"/>
        </w:rPr>
        <w:t> </w:t>
      </w:r>
      <w:r>
        <w:rPr>
          <w:b/>
          <w:color w:val="22272B"/>
          <w:sz w:val="20"/>
        </w:rPr>
        <w:t>landlord agrees </w:t>
      </w:r>
      <w:r>
        <w:rPr>
          <w:color w:val="0F1918"/>
          <w:sz w:val="20"/>
        </w:rPr>
        <w:t>not to</w:t>
      </w:r>
      <w:r>
        <w:rPr>
          <w:color w:val="0F1918"/>
          <w:spacing w:val="-3"/>
          <w:sz w:val="20"/>
        </w:rPr>
        <w:t> </w:t>
      </w:r>
      <w:r>
        <w:rPr>
          <w:color w:val="0F1918"/>
          <w:sz w:val="20"/>
        </w:rPr>
        <w:t>charge for giving permission other than for the landlord’s reasonable expenses in giving permission.</w:t>
      </w:r>
    </w:p>
    <w:p>
      <w:pPr>
        <w:pStyle w:val="BodyText"/>
        <w:spacing w:before="106"/>
      </w:pPr>
    </w:p>
    <w:p>
      <w:pPr>
        <w:pStyle w:val="Heading2"/>
        <w:ind w:right="599"/>
      </w:pPr>
      <w:r>
        <w:rPr>
          <w:color w:val="002664"/>
          <w:w w:val="115"/>
        </w:rPr>
        <w:t>CHANGE</w:t>
      </w:r>
      <w:r>
        <w:rPr>
          <w:color w:val="002664"/>
          <w:spacing w:val="-27"/>
          <w:w w:val="115"/>
        </w:rPr>
        <w:t> </w:t>
      </w:r>
      <w:r>
        <w:rPr>
          <w:color w:val="002664"/>
          <w:w w:val="115"/>
        </w:rPr>
        <w:t>IN</w:t>
      </w:r>
      <w:r>
        <w:rPr>
          <w:color w:val="002664"/>
          <w:spacing w:val="-27"/>
          <w:w w:val="115"/>
        </w:rPr>
        <w:t> </w:t>
      </w:r>
      <w:r>
        <w:rPr>
          <w:color w:val="002664"/>
          <w:w w:val="115"/>
        </w:rPr>
        <w:t>DETAILS</w:t>
      </w:r>
      <w:r>
        <w:rPr>
          <w:color w:val="002664"/>
          <w:spacing w:val="-27"/>
          <w:w w:val="115"/>
        </w:rPr>
        <w:t> </w:t>
      </w:r>
      <w:r>
        <w:rPr>
          <w:color w:val="002664"/>
          <w:w w:val="115"/>
        </w:rPr>
        <w:t>OF</w:t>
      </w:r>
      <w:r>
        <w:rPr>
          <w:color w:val="002664"/>
          <w:spacing w:val="-27"/>
          <w:w w:val="115"/>
        </w:rPr>
        <w:t> </w:t>
      </w:r>
      <w:r>
        <w:rPr>
          <w:color w:val="002664"/>
          <w:w w:val="115"/>
        </w:rPr>
        <w:t>LANDLORD</w:t>
      </w:r>
      <w:r>
        <w:rPr>
          <w:color w:val="002664"/>
          <w:spacing w:val="-27"/>
          <w:w w:val="115"/>
        </w:rPr>
        <w:t> </w:t>
      </w:r>
      <w:r>
        <w:rPr>
          <w:color w:val="002664"/>
          <w:w w:val="115"/>
        </w:rPr>
        <w:t>OR LANDLORD’S</w:t>
      </w:r>
      <w:r>
        <w:rPr>
          <w:color w:val="002664"/>
          <w:spacing w:val="-11"/>
          <w:w w:val="115"/>
        </w:rPr>
        <w:t> </w:t>
      </w:r>
      <w:r>
        <w:rPr>
          <w:color w:val="002664"/>
          <w:w w:val="115"/>
        </w:rPr>
        <w:t>AGENT</w:t>
      </w:r>
    </w:p>
    <w:p>
      <w:pPr>
        <w:pStyle w:val="Heading4"/>
        <w:numPr>
          <w:ilvl w:val="0"/>
          <w:numId w:val="2"/>
        </w:numPr>
        <w:tabs>
          <w:tab w:pos="543" w:val="left" w:leader="none"/>
        </w:tabs>
        <w:spacing w:line="240" w:lineRule="auto" w:before="118" w:after="0"/>
        <w:ind w:left="543" w:right="0" w:hanging="429"/>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51" w:val="left" w:leader="none"/>
          <w:tab w:pos="1054" w:val="left" w:leader="none"/>
        </w:tabs>
        <w:spacing w:line="252" w:lineRule="auto" w:before="69" w:after="0"/>
        <w:ind w:left="1054" w:right="58" w:hanging="510"/>
        <w:jc w:val="left"/>
        <w:rPr>
          <w:sz w:val="20"/>
        </w:rPr>
      </w:pPr>
      <w:r>
        <w:rPr>
          <w:color w:val="0F1918"/>
          <w:sz w:val="20"/>
        </w:rPr>
        <w:t>if the</w:t>
      </w:r>
      <w:r>
        <w:rPr>
          <w:color w:val="0F1918"/>
          <w:spacing w:val="-2"/>
          <w:sz w:val="20"/>
        </w:rPr>
        <w:t> </w:t>
      </w:r>
      <w:r>
        <w:rPr>
          <w:color w:val="0F1918"/>
          <w:sz w:val="20"/>
        </w:rPr>
        <w:t>name</w:t>
      </w:r>
      <w:r>
        <w:rPr>
          <w:color w:val="0F1918"/>
          <w:spacing w:val="-2"/>
          <w:sz w:val="20"/>
        </w:rPr>
        <w:t> </w:t>
      </w:r>
      <w:r>
        <w:rPr>
          <w:color w:val="0F1918"/>
          <w:sz w:val="20"/>
        </w:rPr>
        <w:t>and telephone</w:t>
      </w:r>
      <w:r>
        <w:rPr>
          <w:color w:val="0F1918"/>
          <w:spacing w:val="-2"/>
          <w:sz w:val="20"/>
        </w:rPr>
        <w:t> </w:t>
      </w:r>
      <w:r>
        <w:rPr>
          <w:color w:val="0F1918"/>
          <w:sz w:val="20"/>
        </w:rPr>
        <w:t>number</w:t>
      </w:r>
      <w:r>
        <w:rPr>
          <w:color w:val="0F1918"/>
          <w:spacing w:val="-3"/>
          <w:sz w:val="20"/>
        </w:rPr>
        <w:t> </w:t>
      </w:r>
      <w:r>
        <w:rPr>
          <w:color w:val="0F1918"/>
          <w:sz w:val="20"/>
        </w:rPr>
        <w:t>or</w:t>
      </w:r>
      <w:r>
        <w:rPr>
          <w:color w:val="0F1918"/>
          <w:spacing w:val="-3"/>
          <w:sz w:val="20"/>
        </w:rPr>
        <w:t> </w:t>
      </w:r>
      <w:r>
        <w:rPr>
          <w:color w:val="0F1918"/>
          <w:sz w:val="20"/>
        </w:rPr>
        <w:t>contact details of the landlord change, to give the tenant notice in writing of the change within 14 days, and</w:t>
      </w:r>
    </w:p>
    <w:p>
      <w:pPr>
        <w:pStyle w:val="ListParagraph"/>
        <w:numPr>
          <w:ilvl w:val="1"/>
          <w:numId w:val="2"/>
        </w:numPr>
        <w:tabs>
          <w:tab w:pos="1052" w:val="left" w:leader="none"/>
          <w:tab w:pos="1054" w:val="left" w:leader="none"/>
        </w:tabs>
        <w:spacing w:line="252" w:lineRule="auto" w:before="57" w:after="0"/>
        <w:ind w:left="1054" w:right="141" w:hanging="510"/>
        <w:jc w:val="left"/>
        <w:rPr>
          <w:sz w:val="20"/>
        </w:rPr>
      </w:pPr>
      <w:r>
        <w:rPr>
          <w:color w:val="0F1918"/>
          <w:w w:val="105"/>
          <w:sz w:val="20"/>
        </w:rPr>
        <w:t>if</w:t>
      </w:r>
      <w:r>
        <w:rPr>
          <w:color w:val="0F1918"/>
          <w:spacing w:val="-2"/>
          <w:w w:val="105"/>
          <w:sz w:val="20"/>
        </w:rPr>
        <w:t> </w:t>
      </w:r>
      <w:r>
        <w:rPr>
          <w:color w:val="0F1918"/>
          <w:w w:val="105"/>
          <w:sz w:val="20"/>
        </w:rPr>
        <w:t>the</w:t>
      </w:r>
      <w:r>
        <w:rPr>
          <w:color w:val="0F1918"/>
          <w:spacing w:val="-5"/>
          <w:w w:val="105"/>
          <w:sz w:val="20"/>
        </w:rPr>
        <w:t> </w:t>
      </w:r>
      <w:r>
        <w:rPr>
          <w:color w:val="0F1918"/>
          <w:w w:val="105"/>
          <w:sz w:val="20"/>
        </w:rPr>
        <w:t>address</w:t>
      </w:r>
      <w:r>
        <w:rPr>
          <w:color w:val="0F1918"/>
          <w:spacing w:val="-7"/>
          <w:w w:val="105"/>
          <w:sz w:val="20"/>
        </w:rPr>
        <w:t> </w:t>
      </w:r>
      <w:r>
        <w:rPr>
          <w:color w:val="0F1918"/>
          <w:w w:val="105"/>
          <w:sz w:val="20"/>
        </w:rPr>
        <w:t>of</w:t>
      </w:r>
      <w:r>
        <w:rPr>
          <w:color w:val="0F1918"/>
          <w:spacing w:val="-2"/>
          <w:w w:val="105"/>
          <w:sz w:val="20"/>
        </w:rPr>
        <w:t> </w:t>
      </w:r>
      <w:r>
        <w:rPr>
          <w:color w:val="0F1918"/>
          <w:w w:val="105"/>
          <w:sz w:val="20"/>
        </w:rPr>
        <w:t>the</w:t>
      </w:r>
      <w:r>
        <w:rPr>
          <w:color w:val="0F1918"/>
          <w:spacing w:val="-5"/>
          <w:w w:val="105"/>
          <w:sz w:val="20"/>
        </w:rPr>
        <w:t> </w:t>
      </w:r>
      <w:r>
        <w:rPr>
          <w:color w:val="0F1918"/>
          <w:w w:val="105"/>
          <w:sz w:val="20"/>
        </w:rPr>
        <w:t>landlord</w:t>
      </w:r>
      <w:r>
        <w:rPr>
          <w:color w:val="0F1918"/>
          <w:spacing w:val="-6"/>
          <w:w w:val="105"/>
          <w:sz w:val="20"/>
        </w:rPr>
        <w:t> </w:t>
      </w:r>
      <w:r>
        <w:rPr>
          <w:color w:val="0F1918"/>
          <w:w w:val="105"/>
          <w:sz w:val="20"/>
        </w:rPr>
        <w:t>changes</w:t>
      </w:r>
      <w:r>
        <w:rPr>
          <w:color w:val="0F1918"/>
          <w:spacing w:val="-4"/>
          <w:w w:val="105"/>
          <w:sz w:val="20"/>
        </w:rPr>
        <w:t> </w:t>
      </w:r>
      <w:r>
        <w:rPr>
          <w:color w:val="0F1918"/>
          <w:w w:val="105"/>
          <w:sz w:val="20"/>
        </w:rPr>
        <w:t>(and </w:t>
      </w:r>
      <w:r>
        <w:rPr>
          <w:color w:val="0F1918"/>
          <w:sz w:val="20"/>
        </w:rPr>
        <w:t>the</w:t>
      </w:r>
      <w:r>
        <w:rPr>
          <w:color w:val="0F1918"/>
          <w:spacing w:val="-6"/>
          <w:sz w:val="20"/>
        </w:rPr>
        <w:t> </w:t>
      </w:r>
      <w:r>
        <w:rPr>
          <w:color w:val="0F1918"/>
          <w:sz w:val="20"/>
        </w:rPr>
        <w:t>landlord</w:t>
      </w:r>
      <w:r>
        <w:rPr>
          <w:color w:val="0F1918"/>
          <w:spacing w:val="-7"/>
          <w:sz w:val="20"/>
        </w:rPr>
        <w:t> </w:t>
      </w:r>
      <w:r>
        <w:rPr>
          <w:color w:val="0F1918"/>
          <w:sz w:val="20"/>
        </w:rPr>
        <w:t>does</w:t>
      </w:r>
      <w:r>
        <w:rPr>
          <w:color w:val="0F1918"/>
          <w:spacing w:val="-5"/>
          <w:sz w:val="20"/>
        </w:rPr>
        <w:t> </w:t>
      </w:r>
      <w:r>
        <w:rPr>
          <w:color w:val="0F1918"/>
          <w:sz w:val="20"/>
        </w:rPr>
        <w:t>not</w:t>
      </w:r>
      <w:r>
        <w:rPr>
          <w:color w:val="0F1918"/>
          <w:spacing w:val="-4"/>
          <w:sz w:val="20"/>
        </w:rPr>
        <w:t> </w:t>
      </w:r>
      <w:r>
        <w:rPr>
          <w:color w:val="0F1918"/>
          <w:sz w:val="20"/>
        </w:rPr>
        <w:t>have</w:t>
      </w:r>
      <w:r>
        <w:rPr>
          <w:color w:val="0F1918"/>
          <w:spacing w:val="-6"/>
          <w:sz w:val="20"/>
        </w:rPr>
        <w:t> </w:t>
      </w:r>
      <w:r>
        <w:rPr>
          <w:color w:val="0F1918"/>
          <w:sz w:val="20"/>
        </w:rPr>
        <w:t>an</w:t>
      </w:r>
      <w:r>
        <w:rPr>
          <w:color w:val="0F1918"/>
          <w:spacing w:val="-4"/>
          <w:sz w:val="20"/>
        </w:rPr>
        <w:t> </w:t>
      </w:r>
      <w:r>
        <w:rPr>
          <w:color w:val="0F1918"/>
          <w:sz w:val="20"/>
        </w:rPr>
        <w:t>agent),</w:t>
      </w:r>
      <w:r>
        <w:rPr>
          <w:color w:val="0F1918"/>
          <w:spacing w:val="-6"/>
          <w:sz w:val="20"/>
        </w:rPr>
        <w:t> </w:t>
      </w:r>
      <w:r>
        <w:rPr>
          <w:color w:val="0F1918"/>
          <w:sz w:val="20"/>
        </w:rPr>
        <w:t>to</w:t>
      </w:r>
      <w:r>
        <w:rPr>
          <w:color w:val="0F1918"/>
          <w:spacing w:val="-6"/>
          <w:sz w:val="20"/>
        </w:rPr>
        <w:t> </w:t>
      </w:r>
      <w:r>
        <w:rPr>
          <w:color w:val="0F1918"/>
          <w:sz w:val="20"/>
        </w:rPr>
        <w:t>give </w:t>
      </w:r>
      <w:r>
        <w:rPr>
          <w:color w:val="0F1918"/>
          <w:w w:val="105"/>
          <w:sz w:val="20"/>
        </w:rPr>
        <w:t>the</w:t>
      </w:r>
      <w:r>
        <w:rPr>
          <w:color w:val="0F1918"/>
          <w:spacing w:val="-6"/>
          <w:w w:val="105"/>
          <w:sz w:val="20"/>
        </w:rPr>
        <w:t> </w:t>
      </w:r>
      <w:r>
        <w:rPr>
          <w:color w:val="0F1918"/>
          <w:w w:val="105"/>
          <w:sz w:val="20"/>
        </w:rPr>
        <w:t>tenant</w:t>
      </w:r>
      <w:r>
        <w:rPr>
          <w:color w:val="0F1918"/>
          <w:spacing w:val="-3"/>
          <w:w w:val="105"/>
          <w:sz w:val="20"/>
        </w:rPr>
        <w:t> </w:t>
      </w:r>
      <w:r>
        <w:rPr>
          <w:color w:val="0F1918"/>
          <w:w w:val="105"/>
          <w:sz w:val="20"/>
        </w:rPr>
        <w:t>notice</w:t>
      </w:r>
      <w:r>
        <w:rPr>
          <w:color w:val="0F1918"/>
          <w:spacing w:val="-6"/>
          <w:w w:val="105"/>
          <w:sz w:val="20"/>
        </w:rPr>
        <w:t> </w:t>
      </w:r>
      <w:r>
        <w:rPr>
          <w:color w:val="0F1918"/>
          <w:w w:val="105"/>
          <w:sz w:val="20"/>
        </w:rPr>
        <w:t>in</w:t>
      </w:r>
      <w:r>
        <w:rPr>
          <w:color w:val="0F1918"/>
          <w:spacing w:val="-6"/>
          <w:w w:val="105"/>
          <w:sz w:val="20"/>
        </w:rPr>
        <w:t> </w:t>
      </w:r>
      <w:r>
        <w:rPr>
          <w:color w:val="0F1918"/>
          <w:w w:val="105"/>
          <w:sz w:val="20"/>
        </w:rPr>
        <w:t>writing</w:t>
      </w:r>
      <w:r>
        <w:rPr>
          <w:color w:val="0F1918"/>
          <w:spacing w:val="-7"/>
          <w:w w:val="105"/>
          <w:sz w:val="20"/>
        </w:rPr>
        <w:t> </w:t>
      </w:r>
      <w:r>
        <w:rPr>
          <w:color w:val="0F1918"/>
          <w:w w:val="105"/>
          <w:sz w:val="20"/>
        </w:rPr>
        <w:t>of</w:t>
      </w:r>
      <w:r>
        <w:rPr>
          <w:color w:val="0F1918"/>
          <w:spacing w:val="-3"/>
          <w:w w:val="105"/>
          <w:sz w:val="20"/>
        </w:rPr>
        <w:t> </w:t>
      </w:r>
      <w:r>
        <w:rPr>
          <w:color w:val="0F1918"/>
          <w:w w:val="105"/>
          <w:sz w:val="20"/>
        </w:rPr>
        <w:t>the</w:t>
      </w:r>
      <w:r>
        <w:rPr>
          <w:color w:val="0F1918"/>
          <w:spacing w:val="-10"/>
          <w:w w:val="105"/>
          <w:sz w:val="20"/>
        </w:rPr>
        <w:t> </w:t>
      </w:r>
      <w:r>
        <w:rPr>
          <w:color w:val="0F1918"/>
          <w:w w:val="105"/>
          <w:sz w:val="20"/>
        </w:rPr>
        <w:t>change within 14 days, and</w:t>
      </w:r>
    </w:p>
    <w:p>
      <w:pPr>
        <w:pStyle w:val="ListParagraph"/>
        <w:numPr>
          <w:ilvl w:val="1"/>
          <w:numId w:val="2"/>
        </w:numPr>
        <w:tabs>
          <w:tab w:pos="1052" w:val="left" w:leader="none"/>
          <w:tab w:pos="1054" w:val="left" w:leader="none"/>
        </w:tabs>
        <w:spacing w:line="252" w:lineRule="auto" w:before="57" w:after="0"/>
        <w:ind w:left="1054" w:right="38" w:hanging="510"/>
        <w:jc w:val="left"/>
        <w:rPr>
          <w:sz w:val="20"/>
        </w:rPr>
      </w:pPr>
      <w:r>
        <w:rPr>
          <w:color w:val="0F1918"/>
          <w:sz w:val="20"/>
        </w:rPr>
        <w:t>if the name, telephone number or business address of the landlord’s agent changes or</w:t>
      </w:r>
      <w:r>
        <w:rPr>
          <w:color w:val="0F1918"/>
          <w:spacing w:val="40"/>
          <w:sz w:val="20"/>
        </w:rPr>
        <w:t> </w:t>
      </w:r>
      <w:r>
        <w:rPr>
          <w:color w:val="0F1918"/>
          <w:sz w:val="20"/>
        </w:rPr>
        <w:t>the landlord appoints an agent, to give the tenant notice in writing of the change or the agent’s</w:t>
      </w:r>
      <w:r>
        <w:rPr>
          <w:color w:val="0F1918"/>
          <w:spacing w:val="-10"/>
          <w:sz w:val="20"/>
        </w:rPr>
        <w:t> </w:t>
      </w:r>
      <w:r>
        <w:rPr>
          <w:color w:val="0F1918"/>
          <w:sz w:val="20"/>
        </w:rPr>
        <w:t>name,</w:t>
      </w:r>
      <w:r>
        <w:rPr>
          <w:color w:val="0F1918"/>
          <w:spacing w:val="-11"/>
          <w:sz w:val="20"/>
        </w:rPr>
        <w:t> </w:t>
      </w:r>
      <w:r>
        <w:rPr>
          <w:color w:val="0F1918"/>
          <w:sz w:val="20"/>
        </w:rPr>
        <w:t>telephone</w:t>
      </w:r>
      <w:r>
        <w:rPr>
          <w:color w:val="0F1918"/>
          <w:spacing w:val="-11"/>
          <w:sz w:val="20"/>
        </w:rPr>
        <w:t> </w:t>
      </w:r>
      <w:r>
        <w:rPr>
          <w:color w:val="0F1918"/>
          <w:sz w:val="20"/>
        </w:rPr>
        <w:t>number</w:t>
      </w:r>
      <w:r>
        <w:rPr>
          <w:color w:val="0F1918"/>
          <w:spacing w:val="-9"/>
          <w:sz w:val="20"/>
        </w:rPr>
        <w:t> </w:t>
      </w:r>
      <w:r>
        <w:rPr>
          <w:color w:val="0F1918"/>
          <w:sz w:val="20"/>
        </w:rPr>
        <w:t>and</w:t>
      </w:r>
      <w:r>
        <w:rPr>
          <w:color w:val="0F1918"/>
          <w:spacing w:val="-9"/>
          <w:sz w:val="20"/>
        </w:rPr>
        <w:t> </w:t>
      </w:r>
      <w:r>
        <w:rPr>
          <w:color w:val="0F1918"/>
          <w:sz w:val="20"/>
        </w:rPr>
        <w:t>business address, as appropriate, within 14 days, and</w:t>
      </w:r>
    </w:p>
    <w:p>
      <w:pPr>
        <w:pStyle w:val="ListParagraph"/>
        <w:numPr>
          <w:ilvl w:val="1"/>
          <w:numId w:val="2"/>
        </w:numPr>
        <w:tabs>
          <w:tab w:pos="1051" w:val="left" w:leader="none"/>
          <w:tab w:pos="1054" w:val="left" w:leader="none"/>
        </w:tabs>
        <w:spacing w:line="252" w:lineRule="auto" w:before="103" w:after="0"/>
        <w:ind w:left="1054" w:right="311" w:hanging="510"/>
        <w:jc w:val="left"/>
        <w:rPr>
          <w:sz w:val="20"/>
        </w:rPr>
      </w:pPr>
      <w:r>
        <w:rPr/>
        <w:br w:type="column"/>
      </w:r>
      <w:r>
        <w:rPr>
          <w:color w:val="0F1918"/>
          <w:sz w:val="20"/>
        </w:rPr>
        <w:t>if the landlord or landlord’s agent is a corporation and the name or business address of the corporation changes, to give the tenant notice in writing of the change within 14 days, and</w:t>
      </w:r>
    </w:p>
    <w:p>
      <w:pPr>
        <w:pStyle w:val="ListParagraph"/>
        <w:numPr>
          <w:ilvl w:val="1"/>
          <w:numId w:val="2"/>
        </w:numPr>
        <w:tabs>
          <w:tab w:pos="1052" w:val="left" w:leader="none"/>
          <w:tab w:pos="1054" w:val="left" w:leader="none"/>
        </w:tabs>
        <w:spacing w:line="252" w:lineRule="auto" w:before="57" w:after="0"/>
        <w:ind w:left="1054" w:right="219" w:hanging="510"/>
        <w:jc w:val="left"/>
        <w:rPr>
          <w:sz w:val="20"/>
        </w:rPr>
      </w:pPr>
      <w:r>
        <w:rPr>
          <w:color w:val="0F1918"/>
          <w:sz w:val="20"/>
        </w:rPr>
        <w:t>if</w:t>
      </w:r>
      <w:r>
        <w:rPr>
          <w:color w:val="0F1918"/>
          <w:spacing w:val="-9"/>
          <w:sz w:val="20"/>
        </w:rPr>
        <w:t> </w:t>
      </w:r>
      <w:r>
        <w:rPr>
          <w:color w:val="0F1918"/>
          <w:sz w:val="20"/>
        </w:rPr>
        <w:t>the</w:t>
      </w:r>
      <w:r>
        <w:rPr>
          <w:color w:val="0F1918"/>
          <w:spacing w:val="-11"/>
          <w:sz w:val="20"/>
        </w:rPr>
        <w:t> </w:t>
      </w:r>
      <w:r>
        <w:rPr>
          <w:color w:val="0F1918"/>
          <w:sz w:val="20"/>
        </w:rPr>
        <w:t>State,</w:t>
      </w:r>
      <w:r>
        <w:rPr>
          <w:color w:val="0F1918"/>
          <w:spacing w:val="-11"/>
          <w:sz w:val="20"/>
        </w:rPr>
        <w:t> </w:t>
      </w:r>
      <w:r>
        <w:rPr>
          <w:color w:val="0F1918"/>
          <w:sz w:val="20"/>
        </w:rPr>
        <w:t>Territory</w:t>
      </w:r>
      <w:r>
        <w:rPr>
          <w:color w:val="0F1918"/>
          <w:spacing w:val="-13"/>
          <w:sz w:val="20"/>
        </w:rPr>
        <w:t> </w:t>
      </w:r>
      <w:r>
        <w:rPr>
          <w:color w:val="0F1918"/>
          <w:sz w:val="20"/>
        </w:rPr>
        <w:t>or</w:t>
      </w:r>
      <w:r>
        <w:rPr>
          <w:color w:val="0F1918"/>
          <w:spacing w:val="-12"/>
          <w:sz w:val="20"/>
        </w:rPr>
        <w:t> </w:t>
      </w:r>
      <w:r>
        <w:rPr>
          <w:color w:val="0F1918"/>
          <w:sz w:val="20"/>
        </w:rPr>
        <w:t>country</w:t>
      </w:r>
      <w:r>
        <w:rPr>
          <w:color w:val="0F1918"/>
          <w:spacing w:val="-10"/>
          <w:sz w:val="20"/>
        </w:rPr>
        <w:t> </w:t>
      </w:r>
      <w:r>
        <w:rPr>
          <w:color w:val="0F1918"/>
          <w:sz w:val="20"/>
        </w:rPr>
        <w:t>in</w:t>
      </w:r>
      <w:r>
        <w:rPr>
          <w:color w:val="0F1918"/>
          <w:spacing w:val="-11"/>
          <w:sz w:val="20"/>
        </w:rPr>
        <w:t> </w:t>
      </w:r>
      <w:r>
        <w:rPr>
          <w:color w:val="0F1918"/>
          <w:sz w:val="20"/>
        </w:rPr>
        <w:t>which</w:t>
      </w:r>
      <w:r>
        <w:rPr>
          <w:color w:val="0F1918"/>
          <w:spacing w:val="-9"/>
          <w:sz w:val="20"/>
        </w:rPr>
        <w:t> </w:t>
      </w:r>
      <w:r>
        <w:rPr>
          <w:color w:val="0F1918"/>
          <w:sz w:val="20"/>
        </w:rPr>
        <w:t>the landlord ordinarily resides changes, to give the tenant notice in writing of the change within 14 days.</w:t>
      </w:r>
    </w:p>
    <w:p>
      <w:pPr>
        <w:pStyle w:val="BodyText"/>
        <w:spacing w:before="107"/>
      </w:pPr>
    </w:p>
    <w:p>
      <w:pPr>
        <w:pStyle w:val="Heading2"/>
        <w:ind w:right="149"/>
      </w:pPr>
      <w:r>
        <w:rPr>
          <w:color w:val="002664"/>
          <w:w w:val="110"/>
        </w:rPr>
        <w:t>COPY</w:t>
      </w:r>
      <w:r>
        <w:rPr>
          <w:color w:val="002664"/>
          <w:spacing w:val="-20"/>
          <w:w w:val="110"/>
        </w:rPr>
        <w:t> </w:t>
      </w:r>
      <w:r>
        <w:rPr>
          <w:color w:val="002664"/>
          <w:w w:val="110"/>
        </w:rPr>
        <w:t>OF</w:t>
      </w:r>
      <w:r>
        <w:rPr>
          <w:color w:val="002664"/>
          <w:spacing w:val="-17"/>
          <w:w w:val="110"/>
        </w:rPr>
        <w:t> </w:t>
      </w:r>
      <w:r>
        <w:rPr>
          <w:color w:val="002664"/>
          <w:w w:val="110"/>
        </w:rPr>
        <w:t>CERTAIN</w:t>
      </w:r>
      <w:r>
        <w:rPr>
          <w:color w:val="002664"/>
          <w:spacing w:val="-17"/>
          <w:w w:val="110"/>
        </w:rPr>
        <w:t> </w:t>
      </w:r>
      <w:r>
        <w:rPr>
          <w:color w:val="002664"/>
          <w:w w:val="110"/>
        </w:rPr>
        <w:t>BY-LAWS</w:t>
      </w:r>
      <w:r>
        <w:rPr>
          <w:color w:val="002664"/>
          <w:spacing w:val="-17"/>
          <w:w w:val="110"/>
        </w:rPr>
        <w:t> </w:t>
      </w:r>
      <w:r>
        <w:rPr>
          <w:color w:val="002664"/>
          <w:w w:val="110"/>
        </w:rPr>
        <w:t>TO</w:t>
      </w:r>
      <w:r>
        <w:rPr>
          <w:color w:val="002664"/>
          <w:spacing w:val="-17"/>
          <w:w w:val="110"/>
        </w:rPr>
        <w:t> </w:t>
      </w:r>
      <w:r>
        <w:rPr>
          <w:color w:val="002664"/>
          <w:w w:val="110"/>
        </w:rPr>
        <w:t>BE </w:t>
      </w:r>
      <w:r>
        <w:rPr>
          <w:color w:val="002664"/>
          <w:spacing w:val="-2"/>
          <w:w w:val="115"/>
        </w:rPr>
        <w:t>PROVIDED</w:t>
      </w:r>
    </w:p>
    <w:p>
      <w:pPr>
        <w:pStyle w:val="BodyText"/>
        <w:spacing w:before="118"/>
        <w:ind w:left="114"/>
      </w:pPr>
      <w:r>
        <w:rPr>
          <w:color w:val="0F1918"/>
        </w:rPr>
        <w:t>(Cross</w:t>
      </w:r>
      <w:r>
        <w:rPr>
          <w:color w:val="0F1918"/>
          <w:spacing w:val="3"/>
        </w:rPr>
        <w:t> </w:t>
      </w:r>
      <w:r>
        <w:rPr>
          <w:color w:val="0F1918"/>
        </w:rPr>
        <w:t>out</w:t>
      </w:r>
      <w:r>
        <w:rPr>
          <w:color w:val="0F1918"/>
          <w:spacing w:val="4"/>
        </w:rPr>
        <w:t> </w:t>
      </w:r>
      <w:r>
        <w:rPr>
          <w:color w:val="0F1918"/>
        </w:rPr>
        <w:t>clauses</w:t>
      </w:r>
      <w:r>
        <w:rPr>
          <w:color w:val="0F1918"/>
          <w:spacing w:val="7"/>
        </w:rPr>
        <w:t> </w:t>
      </w:r>
      <w:r>
        <w:rPr>
          <w:color w:val="0F1918"/>
        </w:rPr>
        <w:t>if</w:t>
      </w:r>
      <w:r>
        <w:rPr>
          <w:color w:val="0F1918"/>
          <w:spacing w:val="9"/>
        </w:rPr>
        <w:t> </w:t>
      </w:r>
      <w:r>
        <w:rPr>
          <w:color w:val="0F1918"/>
        </w:rPr>
        <w:t>not</w:t>
      </w:r>
      <w:r>
        <w:rPr>
          <w:color w:val="0F1918"/>
          <w:spacing w:val="9"/>
        </w:rPr>
        <w:t> </w:t>
      </w:r>
      <w:r>
        <w:rPr>
          <w:color w:val="0F1918"/>
          <w:spacing w:val="-2"/>
        </w:rPr>
        <w:t>applicable)</w:t>
      </w:r>
    </w:p>
    <w:p>
      <w:pPr>
        <w:pStyle w:val="ListParagraph"/>
        <w:numPr>
          <w:ilvl w:val="0"/>
          <w:numId w:val="2"/>
        </w:numPr>
        <w:tabs>
          <w:tab w:pos="543" w:val="left" w:leader="none"/>
          <w:tab w:pos="545" w:val="left" w:leader="none"/>
        </w:tabs>
        <w:spacing w:line="252" w:lineRule="auto" w:before="68" w:after="0"/>
        <w:ind w:left="545" w:right="310" w:hanging="431"/>
        <w:jc w:val="left"/>
        <w:rPr>
          <w:sz w:val="20"/>
        </w:rPr>
      </w:pPr>
      <w:r>
        <w:rPr>
          <w:b/>
          <w:color w:val="22272B"/>
          <w:sz w:val="20"/>
        </w:rPr>
        <w:t>The</w:t>
      </w:r>
      <w:r>
        <w:rPr>
          <w:b/>
          <w:color w:val="22272B"/>
          <w:spacing w:val="-10"/>
          <w:sz w:val="20"/>
        </w:rPr>
        <w:t> </w:t>
      </w:r>
      <w:r>
        <w:rPr>
          <w:b/>
          <w:color w:val="22272B"/>
          <w:sz w:val="20"/>
        </w:rPr>
        <w:t>landlord</w:t>
      </w:r>
      <w:r>
        <w:rPr>
          <w:b/>
          <w:color w:val="22272B"/>
          <w:spacing w:val="-9"/>
          <w:sz w:val="20"/>
        </w:rPr>
        <w:t> </w:t>
      </w:r>
      <w:r>
        <w:rPr>
          <w:b/>
          <w:color w:val="22272B"/>
          <w:sz w:val="20"/>
        </w:rPr>
        <w:t>agrees</w:t>
      </w:r>
      <w:r>
        <w:rPr>
          <w:b/>
          <w:color w:val="22272B"/>
          <w:spacing w:val="-10"/>
          <w:sz w:val="20"/>
        </w:rPr>
        <w:t> </w:t>
      </w:r>
      <w:r>
        <w:rPr>
          <w:color w:val="0F1918"/>
          <w:sz w:val="20"/>
        </w:rPr>
        <w:t>to</w:t>
      </w:r>
      <w:r>
        <w:rPr>
          <w:color w:val="0F1918"/>
          <w:spacing w:val="-8"/>
          <w:sz w:val="20"/>
        </w:rPr>
        <w:t> </w:t>
      </w:r>
      <w:r>
        <w:rPr>
          <w:color w:val="0F1918"/>
          <w:sz w:val="20"/>
        </w:rPr>
        <w:t>give</w:t>
      </w:r>
      <w:r>
        <w:rPr>
          <w:color w:val="0F1918"/>
          <w:spacing w:val="-8"/>
          <w:sz w:val="20"/>
        </w:rPr>
        <w:t> </w:t>
      </w:r>
      <w:r>
        <w:rPr>
          <w:color w:val="0F1918"/>
          <w:sz w:val="20"/>
        </w:rPr>
        <w:t>to</w:t>
      </w:r>
      <w:r>
        <w:rPr>
          <w:color w:val="0F1918"/>
          <w:spacing w:val="-8"/>
          <w:sz w:val="20"/>
        </w:rPr>
        <w:t> </w:t>
      </w:r>
      <w:r>
        <w:rPr>
          <w:color w:val="0F1918"/>
          <w:sz w:val="20"/>
        </w:rPr>
        <w:t>the</w:t>
      </w:r>
      <w:r>
        <w:rPr>
          <w:color w:val="0F1918"/>
          <w:spacing w:val="-8"/>
          <w:sz w:val="20"/>
        </w:rPr>
        <w:t> </w:t>
      </w:r>
      <w:r>
        <w:rPr>
          <w:color w:val="0F1918"/>
          <w:sz w:val="20"/>
        </w:rPr>
        <w:t>tenant,</w:t>
      </w:r>
      <w:r>
        <w:rPr>
          <w:color w:val="0F1918"/>
          <w:spacing w:val="-8"/>
          <w:sz w:val="20"/>
        </w:rPr>
        <w:t> </w:t>
      </w:r>
      <w:r>
        <w:rPr>
          <w:color w:val="0F1918"/>
          <w:sz w:val="20"/>
        </w:rPr>
        <w:t>before the tenant enters into this agreement, a copy of the by-laws applying to the residential premises</w:t>
      </w:r>
      <w:r>
        <w:rPr>
          <w:color w:val="0F1918"/>
          <w:spacing w:val="40"/>
          <w:sz w:val="20"/>
        </w:rPr>
        <w:t> </w:t>
      </w:r>
      <w:r>
        <w:rPr>
          <w:color w:val="0F1918"/>
          <w:sz w:val="20"/>
        </w:rPr>
        <w:t>if they are premises under the </w:t>
      </w:r>
      <w:r>
        <w:rPr>
          <w:i/>
          <w:color w:val="0F1918"/>
          <w:sz w:val="20"/>
        </w:rPr>
        <w:t>Strata Schemes Management Act 2015</w:t>
      </w:r>
      <w:r>
        <w:rPr>
          <w:color w:val="0F1918"/>
          <w:sz w:val="20"/>
        </w:rPr>
        <w:t>.</w:t>
      </w:r>
    </w:p>
    <w:p>
      <w:pPr>
        <w:pStyle w:val="ListParagraph"/>
        <w:numPr>
          <w:ilvl w:val="0"/>
          <w:numId w:val="2"/>
        </w:numPr>
        <w:tabs>
          <w:tab w:pos="545" w:val="left" w:leader="none"/>
        </w:tabs>
        <w:spacing w:line="252" w:lineRule="auto" w:before="58" w:after="0"/>
        <w:ind w:left="545" w:right="357" w:hanging="431"/>
        <w:jc w:val="left"/>
        <w:rPr>
          <w:sz w:val="20"/>
        </w:rPr>
      </w:pPr>
      <w:r>
        <w:rPr>
          <w:b/>
          <w:color w:val="22272B"/>
          <w:sz w:val="20"/>
        </w:rPr>
        <w:t>The</w:t>
      </w:r>
      <w:r>
        <w:rPr>
          <w:b/>
          <w:color w:val="22272B"/>
          <w:spacing w:val="-13"/>
          <w:sz w:val="20"/>
        </w:rPr>
        <w:t> </w:t>
      </w:r>
      <w:r>
        <w:rPr>
          <w:b/>
          <w:color w:val="22272B"/>
          <w:sz w:val="20"/>
        </w:rPr>
        <w:t>landlord</w:t>
      </w:r>
      <w:r>
        <w:rPr>
          <w:b/>
          <w:color w:val="22272B"/>
          <w:spacing w:val="-12"/>
          <w:sz w:val="20"/>
        </w:rPr>
        <w:t> </w:t>
      </w:r>
      <w:r>
        <w:rPr>
          <w:b/>
          <w:color w:val="22272B"/>
          <w:sz w:val="20"/>
        </w:rPr>
        <w:t>agrees</w:t>
      </w:r>
      <w:r>
        <w:rPr>
          <w:b/>
          <w:color w:val="22272B"/>
          <w:spacing w:val="-13"/>
          <w:sz w:val="20"/>
        </w:rPr>
        <w:t> </w:t>
      </w:r>
      <w:r>
        <w:rPr>
          <w:color w:val="0F1918"/>
          <w:sz w:val="20"/>
        </w:rPr>
        <w:t>to</w:t>
      </w:r>
      <w:r>
        <w:rPr>
          <w:color w:val="0F1918"/>
          <w:spacing w:val="-11"/>
          <w:sz w:val="20"/>
        </w:rPr>
        <w:t> </w:t>
      </w:r>
      <w:r>
        <w:rPr>
          <w:color w:val="0F1918"/>
          <w:sz w:val="20"/>
        </w:rPr>
        <w:t>give</w:t>
      </w:r>
      <w:r>
        <w:rPr>
          <w:color w:val="0F1918"/>
          <w:spacing w:val="-11"/>
          <w:sz w:val="20"/>
        </w:rPr>
        <w:t> </w:t>
      </w:r>
      <w:r>
        <w:rPr>
          <w:color w:val="0F1918"/>
          <w:sz w:val="20"/>
        </w:rPr>
        <w:t>to</w:t>
      </w:r>
      <w:r>
        <w:rPr>
          <w:color w:val="0F1918"/>
          <w:spacing w:val="-11"/>
          <w:sz w:val="20"/>
        </w:rPr>
        <w:t> </w:t>
      </w:r>
      <w:r>
        <w:rPr>
          <w:color w:val="0F1918"/>
          <w:sz w:val="20"/>
        </w:rPr>
        <w:t>the</w:t>
      </w:r>
      <w:r>
        <w:rPr>
          <w:color w:val="0F1918"/>
          <w:spacing w:val="-11"/>
          <w:sz w:val="20"/>
        </w:rPr>
        <w:t> </w:t>
      </w:r>
      <w:r>
        <w:rPr>
          <w:color w:val="0F1918"/>
          <w:sz w:val="20"/>
        </w:rPr>
        <w:t>tenant,</w:t>
      </w:r>
      <w:r>
        <w:rPr>
          <w:color w:val="0F1918"/>
          <w:spacing w:val="-12"/>
          <w:sz w:val="20"/>
        </w:rPr>
        <w:t> </w:t>
      </w:r>
      <w:r>
        <w:rPr>
          <w:color w:val="0F1918"/>
          <w:sz w:val="20"/>
        </w:rPr>
        <w:t>within 7</w:t>
      </w:r>
      <w:r>
        <w:rPr>
          <w:color w:val="0F1918"/>
          <w:spacing w:val="-1"/>
          <w:sz w:val="20"/>
        </w:rPr>
        <w:t> </w:t>
      </w:r>
      <w:r>
        <w:rPr>
          <w:color w:val="0F1918"/>
          <w:sz w:val="20"/>
        </w:rPr>
        <w:t>days</w:t>
      </w:r>
      <w:r>
        <w:rPr>
          <w:color w:val="0F1918"/>
          <w:spacing w:val="-3"/>
          <w:sz w:val="20"/>
        </w:rPr>
        <w:t> </w:t>
      </w:r>
      <w:r>
        <w:rPr>
          <w:color w:val="0F1918"/>
          <w:sz w:val="20"/>
        </w:rPr>
        <w:t>of</w:t>
      </w:r>
      <w:r>
        <w:rPr>
          <w:color w:val="0F1918"/>
          <w:spacing w:val="-1"/>
          <w:sz w:val="20"/>
        </w:rPr>
        <w:t> </w:t>
      </w:r>
      <w:r>
        <w:rPr>
          <w:color w:val="0F1918"/>
          <w:sz w:val="20"/>
        </w:rPr>
        <w:t>entering into this agreement, a</w:t>
      </w:r>
      <w:r>
        <w:rPr>
          <w:color w:val="0F1918"/>
          <w:spacing w:val="-1"/>
          <w:sz w:val="20"/>
        </w:rPr>
        <w:t> </w:t>
      </w:r>
      <w:r>
        <w:rPr>
          <w:color w:val="0F1918"/>
          <w:sz w:val="20"/>
        </w:rPr>
        <w:t>copy</w:t>
      </w:r>
      <w:r>
        <w:rPr>
          <w:color w:val="0F1918"/>
          <w:spacing w:val="-3"/>
          <w:sz w:val="20"/>
        </w:rPr>
        <w:t> </w:t>
      </w:r>
      <w:r>
        <w:rPr>
          <w:color w:val="0F1918"/>
          <w:sz w:val="20"/>
        </w:rPr>
        <w:t>of the by-laws applying to the residential premises if they are premises under the </w:t>
      </w:r>
      <w:r>
        <w:rPr>
          <w:i/>
          <w:color w:val="0F1918"/>
          <w:sz w:val="20"/>
        </w:rPr>
        <w:t>Strata Schemes Development Act 2015</w:t>
      </w:r>
      <w:r>
        <w:rPr>
          <w:color w:val="0F1918"/>
          <w:sz w:val="20"/>
        </w:rPr>
        <w:t>, the </w:t>
      </w:r>
      <w:r>
        <w:rPr>
          <w:i/>
          <w:color w:val="0F1918"/>
          <w:sz w:val="20"/>
        </w:rPr>
        <w:t>Community Land Development Act 1989 </w:t>
      </w:r>
      <w:r>
        <w:rPr>
          <w:color w:val="0F1918"/>
          <w:sz w:val="20"/>
        </w:rPr>
        <w:t>or the </w:t>
      </w:r>
      <w:r>
        <w:rPr>
          <w:i/>
          <w:color w:val="0F1918"/>
          <w:sz w:val="20"/>
        </w:rPr>
        <w:t>Community Land Management Act 1989</w:t>
      </w:r>
      <w:r>
        <w:rPr>
          <w:color w:val="0F1918"/>
          <w:sz w:val="20"/>
        </w:rPr>
        <w:t>.</w:t>
      </w:r>
    </w:p>
    <w:p>
      <w:pPr>
        <w:pStyle w:val="BodyText"/>
        <w:spacing w:before="107"/>
      </w:pPr>
    </w:p>
    <w:p>
      <w:pPr>
        <w:pStyle w:val="Heading2"/>
      </w:pPr>
      <w:r>
        <w:rPr>
          <w:color w:val="002664"/>
          <w:spacing w:val="-2"/>
          <w:w w:val="110"/>
        </w:rPr>
        <w:t>MITIGATION</w:t>
      </w:r>
      <w:r>
        <w:rPr>
          <w:color w:val="002664"/>
          <w:spacing w:val="-13"/>
          <w:w w:val="110"/>
        </w:rPr>
        <w:t> </w:t>
      </w:r>
      <w:r>
        <w:rPr>
          <w:color w:val="002664"/>
          <w:spacing w:val="-2"/>
          <w:w w:val="110"/>
        </w:rPr>
        <w:t>OF</w:t>
      </w:r>
      <w:r>
        <w:rPr>
          <w:color w:val="002664"/>
          <w:spacing w:val="-12"/>
          <w:w w:val="110"/>
        </w:rPr>
        <w:t> </w:t>
      </w:r>
      <w:r>
        <w:rPr>
          <w:color w:val="002664"/>
          <w:spacing w:val="-4"/>
          <w:w w:val="110"/>
        </w:rPr>
        <w:t>LOSS</w:t>
      </w:r>
    </w:p>
    <w:p>
      <w:pPr>
        <w:pStyle w:val="ListParagraph"/>
        <w:numPr>
          <w:ilvl w:val="0"/>
          <w:numId w:val="2"/>
        </w:numPr>
        <w:tabs>
          <w:tab w:pos="543" w:val="left" w:leader="none"/>
          <w:tab w:pos="545" w:val="left" w:leader="none"/>
        </w:tabs>
        <w:spacing w:line="252" w:lineRule="auto" w:before="117" w:after="0"/>
        <w:ind w:left="545" w:right="113" w:hanging="431"/>
        <w:jc w:val="left"/>
        <w:rPr>
          <w:sz w:val="20"/>
        </w:rPr>
      </w:pPr>
      <w:r>
        <w:rPr>
          <w:color w:val="0F1918"/>
          <w:w w:val="105"/>
          <w:sz w:val="20"/>
        </w:rPr>
        <w:t>The</w:t>
      </w:r>
      <w:r>
        <w:rPr>
          <w:color w:val="0F1918"/>
          <w:spacing w:val="-7"/>
          <w:w w:val="105"/>
          <w:sz w:val="20"/>
        </w:rPr>
        <w:t> </w:t>
      </w:r>
      <w:r>
        <w:rPr>
          <w:color w:val="0F1918"/>
          <w:w w:val="105"/>
          <w:sz w:val="20"/>
        </w:rPr>
        <w:t>rules</w:t>
      </w:r>
      <w:r>
        <w:rPr>
          <w:color w:val="0F1918"/>
          <w:spacing w:val="-10"/>
          <w:w w:val="105"/>
          <w:sz w:val="20"/>
        </w:rPr>
        <w:t> </w:t>
      </w:r>
      <w:r>
        <w:rPr>
          <w:color w:val="0F1918"/>
          <w:w w:val="105"/>
          <w:sz w:val="20"/>
        </w:rPr>
        <w:t>of</w:t>
      </w:r>
      <w:r>
        <w:rPr>
          <w:color w:val="0F1918"/>
          <w:spacing w:val="-5"/>
          <w:w w:val="105"/>
          <w:sz w:val="20"/>
        </w:rPr>
        <w:t> </w:t>
      </w:r>
      <w:r>
        <w:rPr>
          <w:color w:val="0F1918"/>
          <w:w w:val="105"/>
          <w:sz w:val="20"/>
        </w:rPr>
        <w:t>law</w:t>
      </w:r>
      <w:r>
        <w:rPr>
          <w:color w:val="0F1918"/>
          <w:spacing w:val="-6"/>
          <w:w w:val="105"/>
          <w:sz w:val="20"/>
        </w:rPr>
        <w:t> </w:t>
      </w:r>
      <w:r>
        <w:rPr>
          <w:color w:val="0F1918"/>
          <w:w w:val="105"/>
          <w:sz w:val="20"/>
        </w:rPr>
        <w:t>relating</w:t>
      </w:r>
      <w:r>
        <w:rPr>
          <w:color w:val="0F1918"/>
          <w:spacing w:val="-5"/>
          <w:w w:val="105"/>
          <w:sz w:val="20"/>
        </w:rPr>
        <w:t> </w:t>
      </w:r>
      <w:r>
        <w:rPr>
          <w:color w:val="0F1918"/>
          <w:w w:val="105"/>
          <w:sz w:val="20"/>
        </w:rPr>
        <w:t>to</w:t>
      </w:r>
      <w:r>
        <w:rPr>
          <w:color w:val="0F1918"/>
          <w:spacing w:val="-7"/>
          <w:w w:val="105"/>
          <w:sz w:val="20"/>
        </w:rPr>
        <w:t> </w:t>
      </w:r>
      <w:r>
        <w:rPr>
          <w:color w:val="0F1918"/>
          <w:w w:val="105"/>
          <w:sz w:val="20"/>
        </w:rPr>
        <w:t>mitigation</w:t>
      </w:r>
      <w:r>
        <w:rPr>
          <w:color w:val="0F1918"/>
          <w:spacing w:val="-9"/>
          <w:w w:val="105"/>
          <w:sz w:val="20"/>
        </w:rPr>
        <w:t> </w:t>
      </w:r>
      <w:r>
        <w:rPr>
          <w:color w:val="0F1918"/>
          <w:w w:val="105"/>
          <w:sz w:val="20"/>
        </w:rPr>
        <w:t>of</w:t>
      </w:r>
      <w:r>
        <w:rPr>
          <w:color w:val="0F1918"/>
          <w:spacing w:val="-5"/>
          <w:w w:val="105"/>
          <w:sz w:val="20"/>
        </w:rPr>
        <w:t> </w:t>
      </w:r>
      <w:r>
        <w:rPr>
          <w:color w:val="0F1918"/>
          <w:w w:val="105"/>
          <w:sz w:val="20"/>
        </w:rPr>
        <w:t>loss</w:t>
      </w:r>
      <w:r>
        <w:rPr>
          <w:color w:val="0F1918"/>
          <w:spacing w:val="-10"/>
          <w:w w:val="105"/>
          <w:sz w:val="20"/>
        </w:rPr>
        <w:t> </w:t>
      </w:r>
      <w:r>
        <w:rPr>
          <w:color w:val="0F1918"/>
          <w:w w:val="105"/>
          <w:sz w:val="20"/>
        </w:rPr>
        <w:t>or damage</w:t>
      </w:r>
      <w:r>
        <w:rPr>
          <w:color w:val="0F1918"/>
          <w:spacing w:val="-14"/>
          <w:w w:val="105"/>
          <w:sz w:val="20"/>
        </w:rPr>
        <w:t> </w:t>
      </w:r>
      <w:r>
        <w:rPr>
          <w:color w:val="0F1918"/>
          <w:w w:val="105"/>
          <w:sz w:val="20"/>
        </w:rPr>
        <w:t>on</w:t>
      </w:r>
      <w:r>
        <w:rPr>
          <w:color w:val="0F1918"/>
          <w:spacing w:val="-8"/>
          <w:w w:val="105"/>
          <w:sz w:val="20"/>
        </w:rPr>
        <w:t> </w:t>
      </w:r>
      <w:r>
        <w:rPr>
          <w:color w:val="0F1918"/>
          <w:w w:val="105"/>
          <w:sz w:val="20"/>
        </w:rPr>
        <w:t>breach</w:t>
      </w:r>
      <w:r>
        <w:rPr>
          <w:color w:val="0F1918"/>
          <w:spacing w:val="-12"/>
          <w:w w:val="105"/>
          <w:sz w:val="20"/>
        </w:rPr>
        <w:t> </w:t>
      </w:r>
      <w:r>
        <w:rPr>
          <w:color w:val="0F1918"/>
          <w:w w:val="105"/>
          <w:sz w:val="20"/>
        </w:rPr>
        <w:t>of</w:t>
      </w:r>
      <w:r>
        <w:rPr>
          <w:color w:val="0F1918"/>
          <w:spacing w:val="-8"/>
          <w:w w:val="105"/>
          <w:sz w:val="20"/>
        </w:rPr>
        <w:t> </w:t>
      </w:r>
      <w:r>
        <w:rPr>
          <w:color w:val="0F1918"/>
          <w:w w:val="105"/>
          <w:sz w:val="20"/>
        </w:rPr>
        <w:t>a</w:t>
      </w:r>
      <w:r>
        <w:rPr>
          <w:color w:val="0F1918"/>
          <w:spacing w:val="-12"/>
          <w:w w:val="105"/>
          <w:sz w:val="20"/>
        </w:rPr>
        <w:t> </w:t>
      </w:r>
      <w:r>
        <w:rPr>
          <w:color w:val="0F1918"/>
          <w:w w:val="105"/>
          <w:sz w:val="20"/>
        </w:rPr>
        <w:t>contract</w:t>
      </w:r>
      <w:r>
        <w:rPr>
          <w:color w:val="0F1918"/>
          <w:spacing w:val="-8"/>
          <w:w w:val="105"/>
          <w:sz w:val="20"/>
        </w:rPr>
        <w:t> </w:t>
      </w:r>
      <w:r>
        <w:rPr>
          <w:color w:val="0F1918"/>
          <w:w w:val="105"/>
          <w:sz w:val="20"/>
        </w:rPr>
        <w:t>apply</w:t>
      </w:r>
      <w:r>
        <w:rPr>
          <w:color w:val="0F1918"/>
          <w:spacing w:val="-9"/>
          <w:w w:val="105"/>
          <w:sz w:val="20"/>
        </w:rPr>
        <w:t> </w:t>
      </w:r>
      <w:r>
        <w:rPr>
          <w:color w:val="0F1918"/>
          <w:w w:val="105"/>
          <w:sz w:val="20"/>
        </w:rPr>
        <w:t>to</w:t>
      </w:r>
      <w:r>
        <w:rPr>
          <w:color w:val="0F1918"/>
          <w:spacing w:val="-11"/>
          <w:w w:val="105"/>
          <w:sz w:val="20"/>
        </w:rPr>
        <w:t> </w:t>
      </w:r>
      <w:r>
        <w:rPr>
          <w:color w:val="0F1918"/>
          <w:w w:val="105"/>
          <w:sz w:val="20"/>
        </w:rPr>
        <w:t>a</w:t>
      </w:r>
      <w:r>
        <w:rPr>
          <w:color w:val="0F1918"/>
          <w:spacing w:val="-8"/>
          <w:w w:val="105"/>
          <w:sz w:val="20"/>
        </w:rPr>
        <w:t> </w:t>
      </w:r>
      <w:r>
        <w:rPr>
          <w:color w:val="0F1918"/>
          <w:w w:val="105"/>
          <w:sz w:val="20"/>
        </w:rPr>
        <w:t>breach of</w:t>
      </w:r>
      <w:r>
        <w:rPr>
          <w:color w:val="0F1918"/>
          <w:spacing w:val="-16"/>
          <w:w w:val="105"/>
          <w:sz w:val="20"/>
        </w:rPr>
        <w:t> </w:t>
      </w:r>
      <w:r>
        <w:rPr>
          <w:color w:val="0F1918"/>
          <w:w w:val="105"/>
          <w:sz w:val="20"/>
        </w:rPr>
        <w:t>this</w:t>
      </w:r>
      <w:r>
        <w:rPr>
          <w:color w:val="0F1918"/>
          <w:spacing w:val="-16"/>
          <w:w w:val="105"/>
          <w:sz w:val="20"/>
        </w:rPr>
        <w:t> </w:t>
      </w:r>
      <w:r>
        <w:rPr>
          <w:color w:val="0F1918"/>
          <w:w w:val="105"/>
          <w:sz w:val="20"/>
        </w:rPr>
        <w:t>agreement.</w:t>
      </w:r>
      <w:r>
        <w:rPr>
          <w:color w:val="0F1918"/>
          <w:spacing w:val="-16"/>
          <w:w w:val="105"/>
          <w:sz w:val="20"/>
        </w:rPr>
        <w:t> </w:t>
      </w:r>
      <w:r>
        <w:rPr>
          <w:color w:val="0F1918"/>
          <w:w w:val="105"/>
          <w:sz w:val="20"/>
        </w:rPr>
        <w:t>(For</w:t>
      </w:r>
      <w:r>
        <w:rPr>
          <w:color w:val="0F1918"/>
          <w:spacing w:val="-17"/>
          <w:w w:val="105"/>
          <w:sz w:val="20"/>
        </w:rPr>
        <w:t> </w:t>
      </w:r>
      <w:r>
        <w:rPr>
          <w:color w:val="0F1918"/>
          <w:w w:val="105"/>
          <w:sz w:val="20"/>
        </w:rPr>
        <w:t>example,</w:t>
      </w:r>
      <w:r>
        <w:rPr>
          <w:color w:val="0F1918"/>
          <w:spacing w:val="-16"/>
          <w:w w:val="105"/>
          <w:sz w:val="20"/>
        </w:rPr>
        <w:t> </w:t>
      </w:r>
      <w:r>
        <w:rPr>
          <w:color w:val="0F1918"/>
          <w:w w:val="105"/>
          <w:sz w:val="20"/>
        </w:rPr>
        <w:t>if</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tenant breaches</w:t>
      </w:r>
      <w:r>
        <w:rPr>
          <w:color w:val="0F1918"/>
          <w:spacing w:val="-8"/>
          <w:w w:val="105"/>
          <w:sz w:val="20"/>
        </w:rPr>
        <w:t> </w:t>
      </w:r>
      <w:r>
        <w:rPr>
          <w:color w:val="0F1918"/>
          <w:w w:val="105"/>
          <w:sz w:val="20"/>
        </w:rPr>
        <w:t>this</w:t>
      </w:r>
      <w:r>
        <w:rPr>
          <w:color w:val="0F1918"/>
          <w:spacing w:val="-8"/>
          <w:w w:val="105"/>
          <w:sz w:val="20"/>
        </w:rPr>
        <w:t> </w:t>
      </w:r>
      <w:r>
        <w:rPr>
          <w:color w:val="0F1918"/>
          <w:w w:val="105"/>
          <w:sz w:val="20"/>
        </w:rPr>
        <w:t>agreement,</w:t>
      </w:r>
      <w:r>
        <w:rPr>
          <w:color w:val="0F1918"/>
          <w:spacing w:val="-9"/>
          <w:w w:val="105"/>
          <w:sz w:val="20"/>
        </w:rPr>
        <w:t> </w:t>
      </w:r>
      <w:r>
        <w:rPr>
          <w:color w:val="0F1918"/>
          <w:w w:val="105"/>
          <w:sz w:val="20"/>
        </w:rPr>
        <w:t>the</w:t>
      </w:r>
      <w:r>
        <w:rPr>
          <w:color w:val="0F1918"/>
          <w:spacing w:val="-9"/>
          <w:w w:val="105"/>
          <w:sz w:val="20"/>
        </w:rPr>
        <w:t> </w:t>
      </w:r>
      <w:r>
        <w:rPr>
          <w:color w:val="0F1918"/>
          <w:w w:val="105"/>
          <w:sz w:val="20"/>
        </w:rPr>
        <w:t>landlord</w:t>
      </w:r>
      <w:r>
        <w:rPr>
          <w:color w:val="0F1918"/>
          <w:spacing w:val="-9"/>
          <w:w w:val="105"/>
          <w:sz w:val="20"/>
        </w:rPr>
        <w:t> </w:t>
      </w:r>
      <w:r>
        <w:rPr>
          <w:color w:val="0F1918"/>
          <w:w w:val="105"/>
          <w:sz w:val="20"/>
        </w:rPr>
        <w:t>will</w:t>
      </w:r>
      <w:r>
        <w:rPr>
          <w:color w:val="0F1918"/>
          <w:spacing w:val="-7"/>
          <w:w w:val="105"/>
          <w:sz w:val="20"/>
        </w:rPr>
        <w:t> </w:t>
      </w:r>
      <w:r>
        <w:rPr>
          <w:color w:val="0F1918"/>
          <w:w w:val="105"/>
          <w:sz w:val="20"/>
        </w:rPr>
        <w:t>not</w:t>
      </w:r>
      <w:r>
        <w:rPr>
          <w:color w:val="0F1918"/>
          <w:spacing w:val="-7"/>
          <w:w w:val="105"/>
          <w:sz w:val="20"/>
        </w:rPr>
        <w:t> </w:t>
      </w:r>
      <w:r>
        <w:rPr>
          <w:color w:val="0F1918"/>
          <w:w w:val="105"/>
          <w:sz w:val="20"/>
        </w:rPr>
        <w:t>be able to</w:t>
      </w:r>
      <w:r>
        <w:rPr>
          <w:color w:val="0F1918"/>
          <w:spacing w:val="-3"/>
          <w:w w:val="105"/>
          <w:sz w:val="20"/>
        </w:rPr>
        <w:t> </w:t>
      </w:r>
      <w:r>
        <w:rPr>
          <w:color w:val="0F1918"/>
          <w:w w:val="105"/>
          <w:sz w:val="20"/>
        </w:rPr>
        <w:t>claim</w:t>
      </w:r>
      <w:r>
        <w:rPr>
          <w:color w:val="0F1918"/>
          <w:spacing w:val="-1"/>
          <w:w w:val="105"/>
          <w:sz w:val="20"/>
        </w:rPr>
        <w:t> </w:t>
      </w:r>
      <w:r>
        <w:rPr>
          <w:color w:val="0F1918"/>
          <w:w w:val="105"/>
          <w:sz w:val="20"/>
        </w:rPr>
        <w:t>damages for loss which</w:t>
      </w:r>
      <w:r>
        <w:rPr>
          <w:color w:val="0F1918"/>
          <w:spacing w:val="-1"/>
          <w:w w:val="105"/>
          <w:sz w:val="20"/>
        </w:rPr>
        <w:t> </w:t>
      </w:r>
      <w:r>
        <w:rPr>
          <w:color w:val="0F1918"/>
          <w:w w:val="105"/>
          <w:sz w:val="20"/>
        </w:rPr>
        <w:t>could have </w:t>
      </w:r>
      <w:r>
        <w:rPr>
          <w:color w:val="0F1918"/>
          <w:sz w:val="20"/>
        </w:rPr>
        <w:t>been</w:t>
      </w:r>
      <w:r>
        <w:rPr>
          <w:color w:val="0F1918"/>
          <w:spacing w:val="-2"/>
          <w:sz w:val="20"/>
        </w:rPr>
        <w:t> </w:t>
      </w:r>
      <w:r>
        <w:rPr>
          <w:color w:val="0F1918"/>
          <w:sz w:val="20"/>
        </w:rPr>
        <w:t>avoided</w:t>
      </w:r>
      <w:r>
        <w:rPr>
          <w:color w:val="0F1918"/>
          <w:spacing w:val="-2"/>
          <w:sz w:val="20"/>
        </w:rPr>
        <w:t> </w:t>
      </w:r>
      <w:r>
        <w:rPr>
          <w:color w:val="0F1918"/>
          <w:sz w:val="20"/>
        </w:rPr>
        <w:t>by</w:t>
      </w:r>
      <w:r>
        <w:rPr>
          <w:color w:val="0F1918"/>
          <w:spacing w:val="-3"/>
          <w:sz w:val="20"/>
        </w:rPr>
        <w:t> </w:t>
      </w:r>
      <w:r>
        <w:rPr>
          <w:color w:val="0F1918"/>
          <w:sz w:val="20"/>
        </w:rPr>
        <w:t>reasonable</w:t>
      </w:r>
      <w:r>
        <w:rPr>
          <w:color w:val="0F1918"/>
          <w:spacing w:val="-8"/>
          <w:sz w:val="20"/>
        </w:rPr>
        <w:t> </w:t>
      </w:r>
      <w:r>
        <w:rPr>
          <w:color w:val="0F1918"/>
          <w:sz w:val="20"/>
        </w:rPr>
        <w:t>effort</w:t>
      </w:r>
      <w:r>
        <w:rPr>
          <w:color w:val="0F1918"/>
          <w:spacing w:val="-2"/>
          <w:sz w:val="20"/>
        </w:rPr>
        <w:t> </w:t>
      </w:r>
      <w:r>
        <w:rPr>
          <w:color w:val="0F1918"/>
          <w:sz w:val="20"/>
        </w:rPr>
        <w:t>by</w:t>
      </w:r>
      <w:r>
        <w:rPr>
          <w:color w:val="0F1918"/>
          <w:spacing w:val="-3"/>
          <w:sz w:val="20"/>
        </w:rPr>
        <w:t> </w:t>
      </w:r>
      <w:r>
        <w:rPr>
          <w:color w:val="0F1918"/>
          <w:sz w:val="20"/>
        </w:rPr>
        <w:t>the</w:t>
      </w:r>
      <w:r>
        <w:rPr>
          <w:color w:val="0F1918"/>
          <w:spacing w:val="-5"/>
          <w:sz w:val="20"/>
        </w:rPr>
        <w:t> </w:t>
      </w:r>
      <w:r>
        <w:rPr>
          <w:color w:val="0F1918"/>
          <w:sz w:val="20"/>
        </w:rPr>
        <w:t>landlord.)</w:t>
      </w:r>
    </w:p>
    <w:p>
      <w:pPr>
        <w:pStyle w:val="BodyText"/>
        <w:spacing w:before="107"/>
      </w:pPr>
    </w:p>
    <w:p>
      <w:pPr>
        <w:pStyle w:val="Heading2"/>
      </w:pPr>
      <w:r>
        <w:rPr>
          <w:color w:val="002664"/>
          <w:w w:val="110"/>
        </w:rPr>
        <w:t>RENTAL</w:t>
      </w:r>
      <w:r>
        <w:rPr>
          <w:color w:val="002664"/>
          <w:spacing w:val="-6"/>
          <w:w w:val="110"/>
        </w:rPr>
        <w:t> </w:t>
      </w:r>
      <w:r>
        <w:rPr>
          <w:color w:val="002664"/>
          <w:spacing w:val="-4"/>
          <w:w w:val="110"/>
        </w:rPr>
        <w:t>BOND</w:t>
      </w:r>
    </w:p>
    <w:p>
      <w:pPr>
        <w:pStyle w:val="BodyText"/>
        <w:spacing w:before="116"/>
        <w:ind w:left="114"/>
      </w:pPr>
      <w:r>
        <w:rPr>
          <w:color w:val="0F1918"/>
          <w:spacing w:val="-2"/>
          <w:w w:val="105"/>
        </w:rPr>
        <w:t>(Cross</w:t>
      </w:r>
      <w:r>
        <w:rPr>
          <w:color w:val="0F1918"/>
          <w:spacing w:val="-13"/>
          <w:w w:val="105"/>
        </w:rPr>
        <w:t> </w:t>
      </w:r>
      <w:r>
        <w:rPr>
          <w:color w:val="0F1918"/>
          <w:spacing w:val="-2"/>
          <w:w w:val="105"/>
        </w:rPr>
        <w:t>out</w:t>
      </w:r>
      <w:r>
        <w:rPr>
          <w:color w:val="0F1918"/>
          <w:spacing w:val="-11"/>
          <w:w w:val="105"/>
        </w:rPr>
        <w:t> </w:t>
      </w:r>
      <w:r>
        <w:rPr>
          <w:color w:val="0F1918"/>
          <w:spacing w:val="-2"/>
          <w:w w:val="105"/>
        </w:rPr>
        <w:t>clauses</w:t>
      </w:r>
      <w:r>
        <w:rPr>
          <w:color w:val="0F1918"/>
          <w:spacing w:val="-9"/>
          <w:w w:val="105"/>
        </w:rPr>
        <w:t> </w:t>
      </w:r>
      <w:r>
        <w:rPr>
          <w:color w:val="0F1918"/>
          <w:spacing w:val="-2"/>
          <w:w w:val="105"/>
        </w:rPr>
        <w:t>if</w:t>
      </w:r>
      <w:r>
        <w:rPr>
          <w:color w:val="0F1918"/>
          <w:spacing w:val="-8"/>
          <w:w w:val="105"/>
        </w:rPr>
        <w:t> </w:t>
      </w:r>
      <w:r>
        <w:rPr>
          <w:color w:val="0F1918"/>
          <w:spacing w:val="-2"/>
          <w:w w:val="105"/>
        </w:rPr>
        <w:t>no</w:t>
      </w:r>
      <w:r>
        <w:rPr>
          <w:color w:val="0F1918"/>
          <w:spacing w:val="-10"/>
          <w:w w:val="105"/>
        </w:rPr>
        <w:t> </w:t>
      </w:r>
      <w:r>
        <w:rPr>
          <w:color w:val="0F1918"/>
          <w:spacing w:val="-2"/>
          <w:w w:val="105"/>
        </w:rPr>
        <w:t>rental</w:t>
      </w:r>
      <w:r>
        <w:rPr>
          <w:color w:val="0F1918"/>
          <w:spacing w:val="-8"/>
          <w:w w:val="105"/>
        </w:rPr>
        <w:t> </w:t>
      </w:r>
      <w:r>
        <w:rPr>
          <w:color w:val="0F1918"/>
          <w:spacing w:val="-2"/>
          <w:w w:val="105"/>
        </w:rPr>
        <w:t>bond</w:t>
      </w:r>
      <w:r>
        <w:rPr>
          <w:color w:val="0F1918"/>
          <w:spacing w:val="-7"/>
          <w:w w:val="105"/>
        </w:rPr>
        <w:t> </w:t>
      </w:r>
      <w:r>
        <w:rPr>
          <w:color w:val="0F1918"/>
          <w:spacing w:val="-2"/>
          <w:w w:val="105"/>
        </w:rPr>
        <w:t>is</w:t>
      </w:r>
      <w:r>
        <w:rPr>
          <w:color w:val="0F1918"/>
          <w:spacing w:val="-8"/>
          <w:w w:val="105"/>
        </w:rPr>
        <w:t> </w:t>
      </w:r>
      <w:r>
        <w:rPr>
          <w:color w:val="0F1918"/>
          <w:spacing w:val="-2"/>
          <w:w w:val="105"/>
        </w:rPr>
        <w:t>payable)</w:t>
      </w:r>
    </w:p>
    <w:p>
      <w:pPr>
        <w:pStyle w:val="ListParagraph"/>
        <w:numPr>
          <w:ilvl w:val="0"/>
          <w:numId w:val="2"/>
        </w:numPr>
        <w:tabs>
          <w:tab w:pos="545" w:val="left" w:leader="none"/>
        </w:tabs>
        <w:spacing w:line="252" w:lineRule="auto" w:before="69" w:after="0"/>
        <w:ind w:left="545" w:right="212" w:hanging="431"/>
        <w:jc w:val="left"/>
        <w:rPr>
          <w:sz w:val="20"/>
        </w:rPr>
      </w:pPr>
      <w:r>
        <w:rPr>
          <w:b/>
          <w:color w:val="22272B"/>
          <w:sz w:val="20"/>
        </w:rPr>
        <w:t>The landlord agrees </w:t>
      </w:r>
      <w:r>
        <w:rPr>
          <w:color w:val="0F1918"/>
          <w:sz w:val="20"/>
        </w:rPr>
        <w:t>that, where the landlord or the landlord’s agent applies to the Rental Bond Board or the Civil and Administrative Tribunal for payment</w:t>
      </w:r>
      <w:r>
        <w:rPr>
          <w:color w:val="0F1918"/>
          <w:spacing w:val="-8"/>
          <w:sz w:val="20"/>
        </w:rPr>
        <w:t> </w:t>
      </w:r>
      <w:r>
        <w:rPr>
          <w:color w:val="0F1918"/>
          <w:sz w:val="20"/>
        </w:rPr>
        <w:t>of</w:t>
      </w:r>
      <w:r>
        <w:rPr>
          <w:color w:val="0F1918"/>
          <w:spacing w:val="-4"/>
          <w:sz w:val="20"/>
        </w:rPr>
        <w:t> </w:t>
      </w:r>
      <w:r>
        <w:rPr>
          <w:color w:val="0F1918"/>
          <w:sz w:val="20"/>
        </w:rPr>
        <w:t>the</w:t>
      </w:r>
      <w:r>
        <w:rPr>
          <w:color w:val="0F1918"/>
          <w:spacing w:val="-8"/>
          <w:sz w:val="20"/>
        </w:rPr>
        <w:t> </w:t>
      </w:r>
      <w:r>
        <w:rPr>
          <w:color w:val="0F1918"/>
          <w:sz w:val="20"/>
        </w:rPr>
        <w:t>whole</w:t>
      </w:r>
      <w:r>
        <w:rPr>
          <w:color w:val="0F1918"/>
          <w:spacing w:val="-10"/>
          <w:sz w:val="20"/>
        </w:rPr>
        <w:t> </w:t>
      </w:r>
      <w:r>
        <w:rPr>
          <w:color w:val="0F1918"/>
          <w:sz w:val="20"/>
        </w:rPr>
        <w:t>or</w:t>
      </w:r>
      <w:r>
        <w:rPr>
          <w:color w:val="0F1918"/>
          <w:spacing w:val="-4"/>
          <w:sz w:val="20"/>
        </w:rPr>
        <w:t> </w:t>
      </w:r>
      <w:r>
        <w:rPr>
          <w:color w:val="0F1918"/>
          <w:sz w:val="20"/>
        </w:rPr>
        <w:t>part</w:t>
      </w:r>
      <w:r>
        <w:rPr>
          <w:color w:val="0F1918"/>
          <w:spacing w:val="-8"/>
          <w:sz w:val="20"/>
        </w:rPr>
        <w:t> </w:t>
      </w:r>
      <w:r>
        <w:rPr>
          <w:color w:val="0F1918"/>
          <w:sz w:val="20"/>
        </w:rPr>
        <w:t>of</w:t>
      </w:r>
      <w:r>
        <w:rPr>
          <w:color w:val="0F1918"/>
          <w:spacing w:val="-4"/>
          <w:sz w:val="20"/>
        </w:rPr>
        <w:t> </w:t>
      </w:r>
      <w:r>
        <w:rPr>
          <w:color w:val="0F1918"/>
          <w:sz w:val="20"/>
        </w:rPr>
        <w:t>the</w:t>
      </w:r>
      <w:r>
        <w:rPr>
          <w:color w:val="0F1918"/>
          <w:spacing w:val="-7"/>
          <w:sz w:val="20"/>
        </w:rPr>
        <w:t> </w:t>
      </w:r>
      <w:r>
        <w:rPr>
          <w:color w:val="0F1918"/>
          <w:sz w:val="20"/>
        </w:rPr>
        <w:t>rental</w:t>
      </w:r>
      <w:r>
        <w:rPr>
          <w:color w:val="0F1918"/>
          <w:spacing w:val="-4"/>
          <w:sz w:val="20"/>
        </w:rPr>
        <w:t> </w:t>
      </w:r>
      <w:r>
        <w:rPr>
          <w:color w:val="0F1918"/>
          <w:sz w:val="20"/>
        </w:rPr>
        <w:t>bond</w:t>
      </w:r>
      <w:r>
        <w:rPr>
          <w:color w:val="0F1918"/>
          <w:spacing w:val="-4"/>
          <w:sz w:val="20"/>
        </w:rPr>
        <w:t> </w:t>
      </w:r>
      <w:r>
        <w:rPr>
          <w:color w:val="0F1918"/>
          <w:sz w:val="20"/>
        </w:rPr>
        <w:t>to the landlord, the landlord or the landlord’s agent will provide the tenant with:</w:t>
      </w:r>
    </w:p>
    <w:p>
      <w:pPr>
        <w:pStyle w:val="ListParagraph"/>
        <w:numPr>
          <w:ilvl w:val="1"/>
          <w:numId w:val="2"/>
        </w:numPr>
        <w:tabs>
          <w:tab w:pos="1012" w:val="left" w:leader="none"/>
        </w:tabs>
        <w:spacing w:line="240" w:lineRule="auto" w:before="57" w:after="0"/>
        <w:ind w:left="1012" w:right="0" w:hanging="467"/>
        <w:jc w:val="left"/>
        <w:rPr>
          <w:sz w:val="20"/>
        </w:rPr>
      </w:pPr>
      <w:r>
        <w:rPr>
          <w:color w:val="0F1918"/>
          <w:sz w:val="20"/>
        </w:rPr>
        <w:t>details</w:t>
      </w:r>
      <w:r>
        <w:rPr>
          <w:color w:val="0F1918"/>
          <w:spacing w:val="-11"/>
          <w:sz w:val="20"/>
        </w:rPr>
        <w:t> </w:t>
      </w:r>
      <w:r>
        <w:rPr>
          <w:color w:val="0F1918"/>
          <w:sz w:val="20"/>
        </w:rPr>
        <w:t>of</w:t>
      </w:r>
      <w:r>
        <w:rPr>
          <w:color w:val="0F1918"/>
          <w:spacing w:val="-6"/>
          <w:sz w:val="20"/>
        </w:rPr>
        <w:t> </w:t>
      </w:r>
      <w:r>
        <w:rPr>
          <w:color w:val="0F1918"/>
          <w:sz w:val="20"/>
        </w:rPr>
        <w:t>the</w:t>
      </w:r>
      <w:r>
        <w:rPr>
          <w:color w:val="0F1918"/>
          <w:spacing w:val="-9"/>
          <w:sz w:val="20"/>
        </w:rPr>
        <w:t> </w:t>
      </w:r>
      <w:r>
        <w:rPr>
          <w:color w:val="0F1918"/>
          <w:sz w:val="20"/>
        </w:rPr>
        <w:t>amount</w:t>
      </w:r>
      <w:r>
        <w:rPr>
          <w:color w:val="0F1918"/>
          <w:spacing w:val="-9"/>
          <w:sz w:val="20"/>
        </w:rPr>
        <w:t> </w:t>
      </w:r>
      <w:r>
        <w:rPr>
          <w:color w:val="0F1918"/>
          <w:sz w:val="20"/>
        </w:rPr>
        <w:t>claimed,</w:t>
      </w:r>
      <w:r>
        <w:rPr>
          <w:color w:val="0F1918"/>
          <w:spacing w:val="-9"/>
          <w:sz w:val="20"/>
        </w:rPr>
        <w:t> </w:t>
      </w:r>
      <w:r>
        <w:rPr>
          <w:color w:val="0F1918"/>
          <w:spacing w:val="-5"/>
          <w:sz w:val="20"/>
        </w:rPr>
        <w:t>and</w:t>
      </w:r>
    </w:p>
    <w:p>
      <w:pPr>
        <w:pStyle w:val="ListParagraph"/>
        <w:numPr>
          <w:ilvl w:val="1"/>
          <w:numId w:val="2"/>
        </w:numPr>
        <w:tabs>
          <w:tab w:pos="1011" w:val="left" w:leader="none"/>
          <w:tab w:pos="1013" w:val="left" w:leader="none"/>
        </w:tabs>
        <w:spacing w:line="252" w:lineRule="auto" w:before="69" w:after="0"/>
        <w:ind w:left="1013" w:right="436" w:hanging="469"/>
        <w:jc w:val="left"/>
        <w:rPr>
          <w:sz w:val="20"/>
        </w:rPr>
      </w:pPr>
      <w:r>
        <w:rPr>
          <w:color w:val="0F1918"/>
          <w:sz w:val="20"/>
        </w:rPr>
        <w:t>copies of any quotations, accounts and receipts</w:t>
      </w:r>
      <w:r>
        <w:rPr>
          <w:color w:val="0F1918"/>
          <w:spacing w:val="-11"/>
          <w:sz w:val="20"/>
        </w:rPr>
        <w:t> </w:t>
      </w:r>
      <w:r>
        <w:rPr>
          <w:color w:val="0F1918"/>
          <w:sz w:val="20"/>
        </w:rPr>
        <w:t>that</w:t>
      </w:r>
      <w:r>
        <w:rPr>
          <w:color w:val="0F1918"/>
          <w:spacing w:val="-10"/>
          <w:sz w:val="20"/>
        </w:rPr>
        <w:t> </w:t>
      </w:r>
      <w:r>
        <w:rPr>
          <w:color w:val="0F1918"/>
          <w:sz w:val="20"/>
        </w:rPr>
        <w:t>are</w:t>
      </w:r>
      <w:r>
        <w:rPr>
          <w:color w:val="0F1918"/>
          <w:spacing w:val="-12"/>
          <w:sz w:val="20"/>
        </w:rPr>
        <w:t> </w:t>
      </w:r>
      <w:r>
        <w:rPr>
          <w:color w:val="0F1918"/>
          <w:sz w:val="20"/>
        </w:rPr>
        <w:t>relevant</w:t>
      </w:r>
      <w:r>
        <w:rPr>
          <w:color w:val="0F1918"/>
          <w:spacing w:val="-10"/>
          <w:sz w:val="20"/>
        </w:rPr>
        <w:t> </w:t>
      </w:r>
      <w:r>
        <w:rPr>
          <w:color w:val="0F1918"/>
          <w:sz w:val="20"/>
        </w:rPr>
        <w:t>to</w:t>
      </w:r>
      <w:r>
        <w:rPr>
          <w:color w:val="0F1918"/>
          <w:spacing w:val="-12"/>
          <w:sz w:val="20"/>
        </w:rPr>
        <w:t> </w:t>
      </w:r>
      <w:r>
        <w:rPr>
          <w:color w:val="0F1918"/>
          <w:sz w:val="20"/>
        </w:rPr>
        <w:t>the</w:t>
      </w:r>
      <w:r>
        <w:rPr>
          <w:color w:val="0F1918"/>
          <w:spacing w:val="-15"/>
          <w:sz w:val="20"/>
        </w:rPr>
        <w:t> </w:t>
      </w:r>
      <w:r>
        <w:rPr>
          <w:color w:val="0F1918"/>
          <w:sz w:val="20"/>
        </w:rPr>
        <w:t>claim,</w:t>
      </w:r>
      <w:r>
        <w:rPr>
          <w:color w:val="0F1918"/>
          <w:spacing w:val="-12"/>
          <w:sz w:val="20"/>
        </w:rPr>
        <w:t> </w:t>
      </w:r>
      <w:r>
        <w:rPr>
          <w:color w:val="0F1918"/>
          <w:sz w:val="20"/>
        </w:rPr>
        <w:t>and</w:t>
      </w:r>
    </w:p>
    <w:p>
      <w:pPr>
        <w:pStyle w:val="ListParagraph"/>
        <w:numPr>
          <w:ilvl w:val="1"/>
          <w:numId w:val="2"/>
        </w:numPr>
        <w:tabs>
          <w:tab w:pos="1011" w:val="left" w:leader="none"/>
          <w:tab w:pos="1013" w:val="left" w:leader="none"/>
        </w:tabs>
        <w:spacing w:line="252" w:lineRule="auto" w:before="57" w:after="0"/>
        <w:ind w:left="1013" w:right="197" w:hanging="469"/>
        <w:jc w:val="left"/>
        <w:rPr>
          <w:sz w:val="20"/>
        </w:rPr>
      </w:pPr>
      <w:r>
        <w:rPr>
          <w:color w:val="0F1918"/>
          <w:sz w:val="20"/>
        </w:rPr>
        <w:t>a</w:t>
      </w:r>
      <w:r>
        <w:rPr>
          <w:color w:val="0F1918"/>
          <w:spacing w:val="-3"/>
          <w:sz w:val="20"/>
        </w:rPr>
        <w:t> </w:t>
      </w:r>
      <w:r>
        <w:rPr>
          <w:color w:val="0F1918"/>
          <w:sz w:val="20"/>
        </w:rPr>
        <w:t>copy</w:t>
      </w:r>
      <w:r>
        <w:rPr>
          <w:color w:val="0F1918"/>
          <w:spacing w:val="-4"/>
          <w:sz w:val="20"/>
        </w:rPr>
        <w:t> </w:t>
      </w:r>
      <w:r>
        <w:rPr>
          <w:color w:val="0F1918"/>
          <w:sz w:val="20"/>
        </w:rPr>
        <w:t>of a</w:t>
      </w:r>
      <w:r>
        <w:rPr>
          <w:color w:val="0F1918"/>
          <w:spacing w:val="-3"/>
          <w:sz w:val="20"/>
        </w:rPr>
        <w:t> </w:t>
      </w:r>
      <w:r>
        <w:rPr>
          <w:color w:val="0F1918"/>
          <w:sz w:val="20"/>
        </w:rPr>
        <w:t>completed</w:t>
      </w:r>
      <w:r>
        <w:rPr>
          <w:color w:val="0F1918"/>
          <w:spacing w:val="-3"/>
          <w:sz w:val="20"/>
        </w:rPr>
        <w:t> </w:t>
      </w:r>
      <w:r>
        <w:rPr>
          <w:color w:val="0F1918"/>
          <w:sz w:val="20"/>
        </w:rPr>
        <w:t>condition report about </w:t>
      </w:r>
      <w:r>
        <w:rPr>
          <w:color w:val="0F1918"/>
          <w:w w:val="105"/>
          <w:sz w:val="20"/>
        </w:rPr>
        <w:t>the</w:t>
      </w:r>
      <w:r>
        <w:rPr>
          <w:color w:val="0F1918"/>
          <w:spacing w:val="-5"/>
          <w:w w:val="105"/>
          <w:sz w:val="20"/>
        </w:rPr>
        <w:t> </w:t>
      </w:r>
      <w:r>
        <w:rPr>
          <w:color w:val="0F1918"/>
          <w:w w:val="105"/>
          <w:sz w:val="20"/>
        </w:rPr>
        <w:t>residential</w:t>
      </w:r>
      <w:r>
        <w:rPr>
          <w:color w:val="0F1918"/>
          <w:spacing w:val="-2"/>
          <w:w w:val="105"/>
          <w:sz w:val="20"/>
        </w:rPr>
        <w:t> </w:t>
      </w:r>
      <w:r>
        <w:rPr>
          <w:color w:val="0F1918"/>
          <w:w w:val="105"/>
          <w:sz w:val="20"/>
        </w:rPr>
        <w:t>premises</w:t>
      </w:r>
      <w:r>
        <w:rPr>
          <w:color w:val="0F1918"/>
          <w:spacing w:val="-3"/>
          <w:w w:val="105"/>
          <w:sz w:val="20"/>
        </w:rPr>
        <w:t> </w:t>
      </w:r>
      <w:r>
        <w:rPr>
          <w:color w:val="0F1918"/>
          <w:w w:val="105"/>
          <w:sz w:val="20"/>
        </w:rPr>
        <w:t>at</w:t>
      </w:r>
      <w:r>
        <w:rPr>
          <w:color w:val="0F1918"/>
          <w:spacing w:val="-2"/>
          <w:w w:val="105"/>
          <w:sz w:val="20"/>
        </w:rPr>
        <w:t> </w:t>
      </w:r>
      <w:r>
        <w:rPr>
          <w:color w:val="0F1918"/>
          <w:w w:val="105"/>
          <w:sz w:val="20"/>
        </w:rPr>
        <w:t>the</w:t>
      </w:r>
      <w:r>
        <w:rPr>
          <w:color w:val="0F1918"/>
          <w:spacing w:val="-8"/>
          <w:w w:val="105"/>
          <w:sz w:val="20"/>
        </w:rPr>
        <w:t> </w:t>
      </w:r>
      <w:r>
        <w:rPr>
          <w:color w:val="0F1918"/>
          <w:w w:val="105"/>
          <w:sz w:val="20"/>
        </w:rPr>
        <w:t>end</w:t>
      </w:r>
      <w:r>
        <w:rPr>
          <w:color w:val="0F1918"/>
          <w:spacing w:val="-6"/>
          <w:w w:val="105"/>
          <w:sz w:val="20"/>
        </w:rPr>
        <w:t> </w:t>
      </w:r>
      <w:r>
        <w:rPr>
          <w:color w:val="0F1918"/>
          <w:w w:val="105"/>
          <w:sz w:val="20"/>
        </w:rPr>
        <w:t>of</w:t>
      </w:r>
      <w:r>
        <w:rPr>
          <w:color w:val="0F1918"/>
          <w:spacing w:val="-2"/>
          <w:w w:val="105"/>
          <w:sz w:val="20"/>
        </w:rPr>
        <w:t> </w:t>
      </w:r>
      <w:r>
        <w:rPr>
          <w:color w:val="0F1918"/>
          <w:w w:val="105"/>
          <w:sz w:val="20"/>
        </w:rPr>
        <w:t>the residential tenancy agreement.</w:t>
      </w:r>
    </w:p>
    <w:p>
      <w:pPr>
        <w:pStyle w:val="BodyText"/>
        <w:spacing w:before="107"/>
      </w:pPr>
    </w:p>
    <w:p>
      <w:pPr>
        <w:pStyle w:val="Heading2"/>
      </w:pPr>
      <w:r>
        <w:rPr>
          <w:color w:val="002664"/>
          <w:w w:val="120"/>
        </w:rPr>
        <w:t>SMOKE</w:t>
      </w:r>
      <w:r>
        <w:rPr>
          <w:color w:val="002664"/>
          <w:spacing w:val="-24"/>
          <w:w w:val="120"/>
        </w:rPr>
        <w:t> </w:t>
      </w:r>
      <w:r>
        <w:rPr>
          <w:color w:val="002664"/>
          <w:spacing w:val="-2"/>
          <w:w w:val="120"/>
        </w:rPr>
        <w:t>ALARMS</w:t>
      </w:r>
    </w:p>
    <w:p>
      <w:pPr>
        <w:pStyle w:val="Heading4"/>
        <w:numPr>
          <w:ilvl w:val="0"/>
          <w:numId w:val="2"/>
        </w:numPr>
        <w:tabs>
          <w:tab w:pos="544" w:val="left" w:leader="none"/>
        </w:tabs>
        <w:spacing w:line="240" w:lineRule="auto" w:before="116" w:after="0"/>
        <w:ind w:left="544" w:right="0" w:hanging="430"/>
        <w:jc w:val="left"/>
        <w:rPr>
          <w:b w:val="0"/>
        </w:rPr>
      </w:pPr>
      <w:r>
        <w:rPr>
          <w:color w:val="22272B"/>
        </w:rPr>
        <w:t>The</w:t>
      </w:r>
      <w:r>
        <w:rPr>
          <w:color w:val="22272B"/>
          <w:spacing w:val="-4"/>
        </w:rPr>
        <w:t> </w:t>
      </w:r>
      <w:r>
        <w:rPr>
          <w:color w:val="22272B"/>
        </w:rPr>
        <w:t>landlord</w:t>
      </w:r>
      <w:r>
        <w:rPr>
          <w:color w:val="22272B"/>
          <w:spacing w:val="-2"/>
        </w:rPr>
        <w:t> </w:t>
      </w:r>
      <w:r>
        <w:rPr>
          <w:color w:val="22272B"/>
        </w:rPr>
        <w:t>agrees</w:t>
      </w:r>
      <w:r>
        <w:rPr>
          <w:color w:val="22272B"/>
          <w:spacing w:val="2"/>
        </w:rPr>
        <w:t> </w:t>
      </w:r>
      <w:r>
        <w:rPr>
          <w:b w:val="0"/>
          <w:color w:val="0F1918"/>
          <w:spacing w:val="-5"/>
        </w:rPr>
        <w:t>to:</w:t>
      </w:r>
    </w:p>
    <w:p>
      <w:pPr>
        <w:pStyle w:val="ListParagraph"/>
        <w:numPr>
          <w:ilvl w:val="1"/>
          <w:numId w:val="2"/>
        </w:numPr>
        <w:tabs>
          <w:tab w:pos="1011" w:val="left" w:leader="none"/>
          <w:tab w:pos="1013" w:val="left" w:leader="none"/>
        </w:tabs>
        <w:spacing w:line="252" w:lineRule="auto" w:before="69" w:after="0"/>
        <w:ind w:left="1013" w:right="297" w:hanging="469"/>
        <w:jc w:val="left"/>
        <w:rPr>
          <w:sz w:val="20"/>
        </w:rPr>
      </w:pPr>
      <w:r>
        <w:rPr>
          <w:color w:val="0F1918"/>
          <w:sz w:val="20"/>
        </w:rPr>
        <w:t>ensure that smoke alarms are installed in accordance</w:t>
      </w:r>
      <w:r>
        <w:rPr>
          <w:color w:val="0F1918"/>
          <w:spacing w:val="-15"/>
          <w:sz w:val="20"/>
        </w:rPr>
        <w:t> </w:t>
      </w:r>
      <w:r>
        <w:rPr>
          <w:color w:val="0F1918"/>
          <w:sz w:val="20"/>
        </w:rPr>
        <w:t>with</w:t>
      </w:r>
      <w:r>
        <w:rPr>
          <w:color w:val="0F1918"/>
          <w:spacing w:val="-12"/>
          <w:sz w:val="20"/>
        </w:rPr>
        <w:t> </w:t>
      </w:r>
      <w:r>
        <w:rPr>
          <w:color w:val="0F1918"/>
          <w:sz w:val="20"/>
        </w:rPr>
        <w:t>the</w:t>
      </w:r>
      <w:r>
        <w:rPr>
          <w:color w:val="0F1918"/>
          <w:spacing w:val="-13"/>
          <w:sz w:val="20"/>
        </w:rPr>
        <w:t> </w:t>
      </w:r>
      <w:r>
        <w:rPr>
          <w:i/>
          <w:color w:val="0F1918"/>
          <w:sz w:val="20"/>
        </w:rPr>
        <w:t>Environmental</w:t>
      </w:r>
      <w:r>
        <w:rPr>
          <w:i/>
          <w:color w:val="0F1918"/>
          <w:spacing w:val="-12"/>
          <w:sz w:val="20"/>
        </w:rPr>
        <w:t> </w:t>
      </w:r>
      <w:r>
        <w:rPr>
          <w:i/>
          <w:color w:val="0F1918"/>
          <w:sz w:val="20"/>
        </w:rPr>
        <w:t>Planning and</w:t>
      </w:r>
      <w:r>
        <w:rPr>
          <w:i/>
          <w:color w:val="0F1918"/>
          <w:spacing w:val="-8"/>
          <w:sz w:val="20"/>
        </w:rPr>
        <w:t> </w:t>
      </w:r>
      <w:r>
        <w:rPr>
          <w:i/>
          <w:color w:val="0F1918"/>
          <w:sz w:val="20"/>
        </w:rPr>
        <w:t>Assessment</w:t>
      </w:r>
      <w:r>
        <w:rPr>
          <w:i/>
          <w:color w:val="0F1918"/>
          <w:spacing w:val="-8"/>
          <w:sz w:val="20"/>
        </w:rPr>
        <w:t> </w:t>
      </w:r>
      <w:r>
        <w:rPr>
          <w:i/>
          <w:color w:val="0F1918"/>
          <w:sz w:val="20"/>
        </w:rPr>
        <w:t>Act</w:t>
      </w:r>
      <w:r>
        <w:rPr>
          <w:i/>
          <w:color w:val="0F1918"/>
          <w:spacing w:val="-8"/>
          <w:sz w:val="20"/>
        </w:rPr>
        <w:t> </w:t>
      </w:r>
      <w:r>
        <w:rPr>
          <w:i/>
          <w:color w:val="0F1918"/>
          <w:sz w:val="20"/>
        </w:rPr>
        <w:t>1979</w:t>
      </w:r>
      <w:r>
        <w:rPr>
          <w:i/>
          <w:color w:val="0F1918"/>
          <w:spacing w:val="-8"/>
          <w:sz w:val="20"/>
        </w:rPr>
        <w:t> </w:t>
      </w:r>
      <w:r>
        <w:rPr>
          <w:i/>
          <w:color w:val="0F1918"/>
          <w:sz w:val="20"/>
        </w:rPr>
        <w:t>if</w:t>
      </w:r>
      <w:r>
        <w:rPr>
          <w:i/>
          <w:color w:val="0F1918"/>
          <w:spacing w:val="-10"/>
          <w:sz w:val="20"/>
        </w:rPr>
        <w:t> </w:t>
      </w:r>
      <w:r>
        <w:rPr>
          <w:i/>
          <w:color w:val="0F1918"/>
          <w:sz w:val="20"/>
        </w:rPr>
        <w:t>that</w:t>
      </w:r>
      <w:r>
        <w:rPr>
          <w:i/>
          <w:color w:val="0F1918"/>
          <w:spacing w:val="-8"/>
          <w:sz w:val="20"/>
        </w:rPr>
        <w:t> </w:t>
      </w:r>
      <w:r>
        <w:rPr>
          <w:i/>
          <w:color w:val="0F1918"/>
          <w:sz w:val="20"/>
        </w:rPr>
        <w:t>Act</w:t>
      </w:r>
      <w:r>
        <w:rPr>
          <w:i/>
          <w:color w:val="0F1918"/>
          <w:spacing w:val="-8"/>
          <w:sz w:val="20"/>
        </w:rPr>
        <w:t> </w:t>
      </w:r>
      <w:r>
        <w:rPr>
          <w:color w:val="0F1918"/>
          <w:sz w:val="20"/>
        </w:rPr>
        <w:t>requires</w:t>
      </w:r>
    </w:p>
    <w:p>
      <w:pPr>
        <w:pStyle w:val="ListParagraph"/>
        <w:spacing w:after="0" w:line="252" w:lineRule="auto"/>
        <w:jc w:val="left"/>
        <w:rPr>
          <w:sz w:val="20"/>
        </w:rPr>
        <w:sectPr>
          <w:type w:val="continuous"/>
          <w:pgSz w:w="11910" w:h="16840"/>
          <w:pgMar w:header="717" w:footer="485" w:top="420" w:bottom="680" w:left="566" w:right="566"/>
          <w:cols w:num="2" w:equalWidth="0">
            <w:col w:w="5257" w:space="185"/>
            <w:col w:w="5336"/>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BodyText"/>
        <w:spacing w:line="252" w:lineRule="auto" w:before="103"/>
        <w:ind w:left="1013" w:right="326"/>
      </w:pPr>
      <w:r>
        <w:rPr/>
        <mc:AlternateContent>
          <mc:Choice Requires="wps">
            <w:drawing>
              <wp:anchor distT="0" distB="0" distL="0" distR="0" allowOverlap="1" layoutInCell="1" locked="0" behindDoc="0" simplePos="0" relativeHeight="15758848">
                <wp:simplePos x="0" y="0"/>
                <wp:positionH relativeFrom="page">
                  <wp:posOffset>7318938</wp:posOffset>
                </wp:positionH>
                <wp:positionV relativeFrom="page">
                  <wp:posOffset>9465850</wp:posOffset>
                </wp:positionV>
                <wp:extent cx="130175" cy="69913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8848" type="#_x0000_t202" id="docshape151"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F1918"/>
        </w:rPr>
        <w:t>them</w:t>
      </w:r>
      <w:r>
        <w:rPr>
          <w:color w:val="0F1918"/>
          <w:spacing w:val="-1"/>
        </w:rPr>
        <w:t> </w:t>
      </w:r>
      <w:r>
        <w:rPr>
          <w:color w:val="0F1918"/>
        </w:rPr>
        <w:t>to</w:t>
      </w:r>
      <w:r>
        <w:rPr>
          <w:color w:val="0F1918"/>
          <w:spacing w:val="-3"/>
        </w:rPr>
        <w:t> </w:t>
      </w:r>
      <w:r>
        <w:rPr>
          <w:color w:val="0F1918"/>
        </w:rPr>
        <w:t>be</w:t>
      </w:r>
      <w:r>
        <w:rPr>
          <w:color w:val="0F1918"/>
          <w:spacing w:val="-3"/>
        </w:rPr>
        <w:t> </w:t>
      </w:r>
      <w:r>
        <w:rPr>
          <w:color w:val="0F1918"/>
        </w:rPr>
        <w:t>installed</w:t>
      </w:r>
      <w:r>
        <w:rPr>
          <w:color w:val="0F1918"/>
          <w:spacing w:val="-1"/>
        </w:rPr>
        <w:t> </w:t>
      </w:r>
      <w:r>
        <w:rPr>
          <w:color w:val="0F1918"/>
        </w:rPr>
        <w:t>in</w:t>
      </w:r>
      <w:r>
        <w:rPr>
          <w:color w:val="0F1918"/>
          <w:spacing w:val="-1"/>
        </w:rPr>
        <w:t> </w:t>
      </w:r>
      <w:r>
        <w:rPr>
          <w:color w:val="0F1918"/>
        </w:rPr>
        <w:t>the</w:t>
      </w:r>
      <w:r>
        <w:rPr>
          <w:color w:val="0F1918"/>
          <w:spacing w:val="-3"/>
        </w:rPr>
        <w:t> </w:t>
      </w:r>
      <w:r>
        <w:rPr>
          <w:color w:val="0F1918"/>
        </w:rPr>
        <w:t>premises</w:t>
      </w:r>
      <w:r>
        <w:rPr>
          <w:color w:val="0F1918"/>
          <w:spacing w:val="-2"/>
        </w:rPr>
        <w:t> </w:t>
      </w:r>
      <w:r>
        <w:rPr>
          <w:color w:val="0F1918"/>
        </w:rPr>
        <w:t>and </w:t>
      </w:r>
      <w:r>
        <w:rPr>
          <w:color w:val="0F1918"/>
          <w:w w:val="105"/>
        </w:rPr>
        <w:t>are</w:t>
      </w:r>
      <w:r>
        <w:rPr>
          <w:color w:val="0F1918"/>
          <w:spacing w:val="-6"/>
          <w:w w:val="105"/>
        </w:rPr>
        <w:t> </w:t>
      </w:r>
      <w:r>
        <w:rPr>
          <w:color w:val="0F1918"/>
          <w:w w:val="105"/>
        </w:rPr>
        <w:t>functioning</w:t>
      </w:r>
      <w:r>
        <w:rPr>
          <w:color w:val="0F1918"/>
          <w:spacing w:val="-4"/>
          <w:w w:val="105"/>
        </w:rPr>
        <w:t> </w:t>
      </w:r>
      <w:r>
        <w:rPr>
          <w:color w:val="0F1918"/>
          <w:w w:val="105"/>
        </w:rPr>
        <w:t>in</w:t>
      </w:r>
      <w:r>
        <w:rPr>
          <w:color w:val="0F1918"/>
          <w:spacing w:val="-4"/>
          <w:w w:val="105"/>
        </w:rPr>
        <w:t> </w:t>
      </w:r>
      <w:r>
        <w:rPr>
          <w:color w:val="0F1918"/>
          <w:w w:val="105"/>
        </w:rPr>
        <w:t>accordance</w:t>
      </w:r>
      <w:r>
        <w:rPr>
          <w:color w:val="0F1918"/>
          <w:spacing w:val="-8"/>
          <w:w w:val="105"/>
        </w:rPr>
        <w:t> </w:t>
      </w:r>
      <w:r>
        <w:rPr>
          <w:color w:val="0F1918"/>
          <w:w w:val="105"/>
        </w:rPr>
        <w:t>with</w:t>
      </w:r>
      <w:r>
        <w:rPr>
          <w:color w:val="0F1918"/>
          <w:spacing w:val="-4"/>
          <w:w w:val="105"/>
        </w:rPr>
        <w:t> </w:t>
      </w:r>
      <w:r>
        <w:rPr>
          <w:color w:val="0F1918"/>
          <w:w w:val="105"/>
        </w:rPr>
        <w:t>the regulations under that Act, and</w:t>
      </w:r>
    </w:p>
    <w:p>
      <w:pPr>
        <w:pStyle w:val="ListParagraph"/>
        <w:numPr>
          <w:ilvl w:val="1"/>
          <w:numId w:val="2"/>
        </w:numPr>
        <w:tabs>
          <w:tab w:pos="1011" w:val="left" w:leader="none"/>
          <w:tab w:pos="1013" w:val="left" w:leader="none"/>
        </w:tabs>
        <w:spacing w:line="252" w:lineRule="auto" w:before="57" w:after="0"/>
        <w:ind w:left="1013" w:right="244" w:hanging="469"/>
        <w:jc w:val="left"/>
        <w:rPr>
          <w:sz w:val="20"/>
        </w:rPr>
      </w:pPr>
      <w:r>
        <w:rPr>
          <w:color w:val="0F1918"/>
          <w:w w:val="105"/>
          <w:sz w:val="20"/>
        </w:rPr>
        <w:t>conduct an annual check of all smoke </w:t>
      </w:r>
      <w:r>
        <w:rPr>
          <w:color w:val="0F1918"/>
          <w:sz w:val="20"/>
        </w:rPr>
        <w:t>alarms installed on the residential premises </w:t>
      </w:r>
      <w:r>
        <w:rPr>
          <w:color w:val="0F1918"/>
          <w:w w:val="105"/>
          <w:sz w:val="20"/>
        </w:rPr>
        <w:t>to</w:t>
      </w:r>
      <w:r>
        <w:rPr>
          <w:color w:val="0F1918"/>
          <w:spacing w:val="-1"/>
          <w:w w:val="105"/>
          <w:sz w:val="20"/>
        </w:rPr>
        <w:t> </w:t>
      </w:r>
      <w:r>
        <w:rPr>
          <w:color w:val="0F1918"/>
          <w:w w:val="105"/>
          <w:sz w:val="20"/>
        </w:rPr>
        <w:t>ensure that the smoke alarms are functioning,</w:t>
      </w:r>
      <w:r>
        <w:rPr>
          <w:color w:val="0F1918"/>
          <w:spacing w:val="-9"/>
          <w:w w:val="105"/>
          <w:sz w:val="20"/>
        </w:rPr>
        <w:t> </w:t>
      </w:r>
      <w:r>
        <w:rPr>
          <w:color w:val="0F1918"/>
          <w:w w:val="105"/>
          <w:sz w:val="20"/>
        </w:rPr>
        <w:t>and</w:t>
      </w:r>
    </w:p>
    <w:p>
      <w:pPr>
        <w:pStyle w:val="ListParagraph"/>
        <w:numPr>
          <w:ilvl w:val="1"/>
          <w:numId w:val="2"/>
        </w:numPr>
        <w:tabs>
          <w:tab w:pos="1013" w:val="left" w:leader="none"/>
        </w:tabs>
        <w:spacing w:line="252" w:lineRule="auto" w:before="57" w:after="0"/>
        <w:ind w:left="1013" w:right="206" w:hanging="469"/>
        <w:jc w:val="left"/>
        <w:rPr>
          <w:sz w:val="20"/>
        </w:rPr>
      </w:pPr>
      <w:r>
        <w:rPr>
          <w:color w:val="0F1918"/>
          <w:sz w:val="20"/>
        </w:rPr>
        <w:t>install or replace, or engage a person to install or replace, all removable batteries in all smoke alarms installed on the residential premises annually, except for smoke alarms that have a removable lithium battery, and</w:t>
      </w:r>
    </w:p>
    <w:p>
      <w:pPr>
        <w:pStyle w:val="ListParagraph"/>
        <w:numPr>
          <w:ilvl w:val="1"/>
          <w:numId w:val="2"/>
        </w:numPr>
        <w:tabs>
          <w:tab w:pos="1011" w:val="left" w:leader="none"/>
          <w:tab w:pos="1013" w:val="left" w:leader="none"/>
        </w:tabs>
        <w:spacing w:line="252" w:lineRule="auto" w:before="58" w:after="0"/>
        <w:ind w:left="1013" w:right="88" w:hanging="469"/>
        <w:jc w:val="left"/>
        <w:rPr>
          <w:sz w:val="20"/>
        </w:rPr>
      </w:pPr>
      <w:r>
        <w:rPr>
          <w:color w:val="0F1918"/>
          <w:w w:val="105"/>
          <w:sz w:val="20"/>
        </w:rPr>
        <w:t>install</w:t>
      </w:r>
      <w:r>
        <w:rPr>
          <w:color w:val="0F1918"/>
          <w:spacing w:val="-2"/>
          <w:w w:val="105"/>
          <w:sz w:val="20"/>
        </w:rPr>
        <w:t> </w:t>
      </w:r>
      <w:r>
        <w:rPr>
          <w:color w:val="0F1918"/>
          <w:w w:val="105"/>
          <w:sz w:val="20"/>
        </w:rPr>
        <w:t>or replace,</w:t>
      </w:r>
      <w:r>
        <w:rPr>
          <w:color w:val="0F1918"/>
          <w:spacing w:val="-4"/>
          <w:w w:val="105"/>
          <w:sz w:val="20"/>
        </w:rPr>
        <w:t> </w:t>
      </w:r>
      <w:r>
        <w:rPr>
          <w:color w:val="0F1918"/>
          <w:w w:val="105"/>
          <w:sz w:val="20"/>
        </w:rPr>
        <w:t>or</w:t>
      </w:r>
      <w:r>
        <w:rPr>
          <w:color w:val="0F1918"/>
          <w:spacing w:val="-2"/>
          <w:w w:val="105"/>
          <w:sz w:val="20"/>
        </w:rPr>
        <w:t> </w:t>
      </w:r>
      <w:r>
        <w:rPr>
          <w:color w:val="0F1918"/>
          <w:w w:val="105"/>
          <w:sz w:val="20"/>
        </w:rPr>
        <w:t>engage a person to </w:t>
      </w:r>
      <w:r>
        <w:rPr>
          <w:color w:val="0F1918"/>
          <w:sz w:val="20"/>
        </w:rPr>
        <w:t>install</w:t>
      </w:r>
      <w:r>
        <w:rPr>
          <w:color w:val="0F1918"/>
          <w:spacing w:val="-14"/>
          <w:sz w:val="20"/>
        </w:rPr>
        <w:t> </w:t>
      </w:r>
      <w:r>
        <w:rPr>
          <w:color w:val="0F1918"/>
          <w:sz w:val="20"/>
        </w:rPr>
        <w:t>or</w:t>
      </w:r>
      <w:r>
        <w:rPr>
          <w:color w:val="0F1918"/>
          <w:spacing w:val="-11"/>
          <w:sz w:val="20"/>
        </w:rPr>
        <w:t> </w:t>
      </w:r>
      <w:r>
        <w:rPr>
          <w:color w:val="0F1918"/>
          <w:sz w:val="20"/>
        </w:rPr>
        <w:t>replace,</w:t>
      </w:r>
      <w:r>
        <w:rPr>
          <w:color w:val="0F1918"/>
          <w:spacing w:val="-13"/>
          <w:sz w:val="20"/>
        </w:rPr>
        <w:t> </w:t>
      </w:r>
      <w:r>
        <w:rPr>
          <w:color w:val="0F1918"/>
          <w:sz w:val="20"/>
        </w:rPr>
        <w:t>a</w:t>
      </w:r>
      <w:r>
        <w:rPr>
          <w:color w:val="0F1918"/>
          <w:spacing w:val="-11"/>
          <w:sz w:val="20"/>
        </w:rPr>
        <w:t> </w:t>
      </w:r>
      <w:r>
        <w:rPr>
          <w:color w:val="0F1918"/>
          <w:sz w:val="20"/>
        </w:rPr>
        <w:t>removable</w:t>
      </w:r>
      <w:r>
        <w:rPr>
          <w:color w:val="0F1918"/>
          <w:spacing w:val="-13"/>
          <w:sz w:val="20"/>
        </w:rPr>
        <w:t> </w:t>
      </w:r>
      <w:r>
        <w:rPr>
          <w:color w:val="0F1918"/>
          <w:sz w:val="20"/>
        </w:rPr>
        <w:t>lithium</w:t>
      </w:r>
      <w:r>
        <w:rPr>
          <w:color w:val="0F1918"/>
          <w:spacing w:val="-11"/>
          <w:sz w:val="20"/>
        </w:rPr>
        <w:t> </w:t>
      </w:r>
      <w:r>
        <w:rPr>
          <w:color w:val="0F1918"/>
          <w:sz w:val="20"/>
        </w:rPr>
        <w:t>battery </w:t>
      </w:r>
      <w:r>
        <w:rPr>
          <w:color w:val="0F1918"/>
          <w:w w:val="105"/>
          <w:sz w:val="20"/>
        </w:rPr>
        <w:t>in</w:t>
      </w:r>
      <w:r>
        <w:rPr>
          <w:color w:val="0F1918"/>
          <w:spacing w:val="-2"/>
          <w:w w:val="105"/>
          <w:sz w:val="20"/>
        </w:rPr>
        <w:t> </w:t>
      </w:r>
      <w:r>
        <w:rPr>
          <w:color w:val="0F1918"/>
          <w:w w:val="105"/>
          <w:sz w:val="20"/>
        </w:rPr>
        <w:t>a</w:t>
      </w:r>
      <w:r>
        <w:rPr>
          <w:color w:val="0F1918"/>
          <w:spacing w:val="-2"/>
          <w:w w:val="105"/>
          <w:sz w:val="20"/>
        </w:rPr>
        <w:t> </w:t>
      </w:r>
      <w:r>
        <w:rPr>
          <w:color w:val="0F1918"/>
          <w:w w:val="105"/>
          <w:sz w:val="20"/>
        </w:rPr>
        <w:t>smoke</w:t>
      </w:r>
      <w:r>
        <w:rPr>
          <w:color w:val="0F1918"/>
          <w:spacing w:val="-5"/>
          <w:w w:val="105"/>
          <w:sz w:val="20"/>
        </w:rPr>
        <w:t> </w:t>
      </w:r>
      <w:r>
        <w:rPr>
          <w:color w:val="0F1918"/>
          <w:w w:val="105"/>
          <w:sz w:val="20"/>
        </w:rPr>
        <w:t>alarm</w:t>
      </w:r>
      <w:r>
        <w:rPr>
          <w:color w:val="0F1918"/>
          <w:spacing w:val="-2"/>
          <w:w w:val="105"/>
          <w:sz w:val="20"/>
        </w:rPr>
        <w:t> </w:t>
      </w:r>
      <w:r>
        <w:rPr>
          <w:color w:val="0F1918"/>
          <w:w w:val="105"/>
          <w:sz w:val="20"/>
        </w:rPr>
        <w:t>in</w:t>
      </w:r>
      <w:r>
        <w:rPr>
          <w:color w:val="0F1918"/>
          <w:spacing w:val="-2"/>
          <w:w w:val="105"/>
          <w:sz w:val="20"/>
        </w:rPr>
        <w:t> </w:t>
      </w:r>
      <w:r>
        <w:rPr>
          <w:color w:val="0F1918"/>
          <w:w w:val="105"/>
          <w:sz w:val="20"/>
        </w:rPr>
        <w:t>the</w:t>
      </w:r>
      <w:r>
        <w:rPr>
          <w:color w:val="0F1918"/>
          <w:spacing w:val="-5"/>
          <w:w w:val="105"/>
          <w:sz w:val="20"/>
        </w:rPr>
        <w:t> </w:t>
      </w:r>
      <w:r>
        <w:rPr>
          <w:color w:val="0F1918"/>
          <w:w w:val="105"/>
          <w:sz w:val="20"/>
        </w:rPr>
        <w:t>period</w:t>
      </w:r>
      <w:r>
        <w:rPr>
          <w:color w:val="0F1918"/>
          <w:spacing w:val="-2"/>
          <w:w w:val="105"/>
          <w:sz w:val="20"/>
        </w:rPr>
        <w:t> </w:t>
      </w:r>
      <w:r>
        <w:rPr>
          <w:color w:val="0F1918"/>
          <w:w w:val="105"/>
          <w:sz w:val="20"/>
        </w:rPr>
        <w:t>specified</w:t>
      </w:r>
      <w:r>
        <w:rPr>
          <w:color w:val="0F1918"/>
          <w:spacing w:val="-2"/>
          <w:w w:val="105"/>
          <w:sz w:val="20"/>
        </w:rPr>
        <w:t> </w:t>
      </w:r>
      <w:r>
        <w:rPr>
          <w:color w:val="0F1918"/>
          <w:w w:val="105"/>
          <w:sz w:val="20"/>
        </w:rPr>
        <w:t>by the</w:t>
      </w:r>
      <w:r>
        <w:rPr>
          <w:color w:val="0F1918"/>
          <w:spacing w:val="-3"/>
          <w:w w:val="105"/>
          <w:sz w:val="20"/>
        </w:rPr>
        <w:t> </w:t>
      </w:r>
      <w:r>
        <w:rPr>
          <w:color w:val="0F1918"/>
          <w:w w:val="105"/>
          <w:sz w:val="20"/>
        </w:rPr>
        <w:t>manufacturer</w:t>
      </w:r>
      <w:r>
        <w:rPr>
          <w:color w:val="0F1918"/>
          <w:spacing w:val="-5"/>
          <w:w w:val="105"/>
          <w:sz w:val="20"/>
        </w:rPr>
        <w:t> </w:t>
      </w:r>
      <w:r>
        <w:rPr>
          <w:color w:val="0F1918"/>
          <w:w w:val="105"/>
          <w:sz w:val="20"/>
        </w:rPr>
        <w:t>of</w:t>
      </w:r>
      <w:r>
        <w:rPr>
          <w:color w:val="0F1918"/>
          <w:spacing w:val="-1"/>
          <w:w w:val="105"/>
          <w:sz w:val="20"/>
        </w:rPr>
        <w:t> </w:t>
      </w:r>
      <w:r>
        <w:rPr>
          <w:color w:val="0F1918"/>
          <w:w w:val="105"/>
          <w:sz w:val="20"/>
        </w:rPr>
        <w:t>the</w:t>
      </w:r>
      <w:r>
        <w:rPr>
          <w:color w:val="0F1918"/>
          <w:spacing w:val="-3"/>
          <w:w w:val="105"/>
          <w:sz w:val="20"/>
        </w:rPr>
        <w:t> </w:t>
      </w:r>
      <w:r>
        <w:rPr>
          <w:color w:val="0F1918"/>
          <w:w w:val="105"/>
          <w:sz w:val="20"/>
        </w:rPr>
        <w:t>smoke</w:t>
      </w:r>
      <w:r>
        <w:rPr>
          <w:color w:val="0F1918"/>
          <w:spacing w:val="-3"/>
          <w:w w:val="105"/>
          <w:sz w:val="20"/>
        </w:rPr>
        <w:t> </w:t>
      </w:r>
      <w:r>
        <w:rPr>
          <w:color w:val="0F1918"/>
          <w:w w:val="105"/>
          <w:sz w:val="20"/>
        </w:rPr>
        <w:t>alarm,</w:t>
      </w:r>
      <w:r>
        <w:rPr>
          <w:color w:val="0F1918"/>
          <w:spacing w:val="-3"/>
          <w:w w:val="105"/>
          <w:sz w:val="20"/>
        </w:rPr>
        <w:t> </w:t>
      </w:r>
      <w:r>
        <w:rPr>
          <w:color w:val="0F1918"/>
          <w:w w:val="105"/>
          <w:sz w:val="20"/>
        </w:rPr>
        <w:t>and</w:t>
      </w:r>
    </w:p>
    <w:p>
      <w:pPr>
        <w:pStyle w:val="ListParagraph"/>
        <w:numPr>
          <w:ilvl w:val="1"/>
          <w:numId w:val="2"/>
        </w:numPr>
        <w:tabs>
          <w:tab w:pos="1013" w:val="left" w:leader="none"/>
        </w:tabs>
        <w:spacing w:line="252" w:lineRule="auto" w:before="57" w:after="0"/>
        <w:ind w:left="1013" w:right="169" w:hanging="469"/>
        <w:jc w:val="left"/>
        <w:rPr>
          <w:sz w:val="20"/>
        </w:rPr>
      </w:pPr>
      <w:r>
        <w:rPr>
          <w:color w:val="0F1918"/>
          <w:sz w:val="20"/>
        </w:rPr>
        <w:t>engage an authorised</w:t>
      </w:r>
      <w:r>
        <w:rPr>
          <w:color w:val="0F1918"/>
          <w:spacing w:val="-1"/>
          <w:sz w:val="20"/>
        </w:rPr>
        <w:t> </w:t>
      </w:r>
      <w:r>
        <w:rPr>
          <w:color w:val="0F1918"/>
          <w:sz w:val="20"/>
        </w:rPr>
        <w:t>electrician to repair</w:t>
      </w:r>
      <w:r>
        <w:rPr>
          <w:color w:val="0F1918"/>
          <w:spacing w:val="-1"/>
          <w:sz w:val="20"/>
        </w:rPr>
        <w:t> </w:t>
      </w:r>
      <w:r>
        <w:rPr>
          <w:color w:val="0F1918"/>
          <w:sz w:val="20"/>
        </w:rPr>
        <w:t>or </w:t>
      </w:r>
      <w:r>
        <w:rPr>
          <w:color w:val="0F1918"/>
          <w:w w:val="105"/>
          <w:sz w:val="20"/>
        </w:rPr>
        <w:t>replace a hardwired smoke alarm, and</w:t>
      </w:r>
    </w:p>
    <w:p>
      <w:pPr>
        <w:pStyle w:val="ListParagraph"/>
        <w:numPr>
          <w:ilvl w:val="1"/>
          <w:numId w:val="2"/>
        </w:numPr>
        <w:tabs>
          <w:tab w:pos="1009" w:val="left" w:leader="none"/>
          <w:tab w:pos="1013" w:val="left" w:leader="none"/>
        </w:tabs>
        <w:spacing w:line="252" w:lineRule="auto" w:before="57" w:after="0"/>
        <w:ind w:left="1013" w:right="38" w:hanging="469"/>
        <w:jc w:val="left"/>
        <w:rPr>
          <w:sz w:val="20"/>
        </w:rPr>
      </w:pPr>
      <w:r>
        <w:rPr>
          <w:color w:val="0F1918"/>
          <w:w w:val="105"/>
          <w:sz w:val="20"/>
        </w:rPr>
        <w:t>repair</w:t>
      </w:r>
      <w:r>
        <w:rPr>
          <w:color w:val="0F1918"/>
          <w:spacing w:val="-9"/>
          <w:w w:val="105"/>
          <w:sz w:val="20"/>
        </w:rPr>
        <w:t> </w:t>
      </w:r>
      <w:r>
        <w:rPr>
          <w:color w:val="0F1918"/>
          <w:w w:val="105"/>
          <w:sz w:val="20"/>
        </w:rPr>
        <w:t>or</w:t>
      </w:r>
      <w:r>
        <w:rPr>
          <w:color w:val="0F1918"/>
          <w:spacing w:val="-6"/>
          <w:w w:val="105"/>
          <w:sz w:val="20"/>
        </w:rPr>
        <w:t> </w:t>
      </w:r>
      <w:r>
        <w:rPr>
          <w:color w:val="0F1918"/>
          <w:w w:val="105"/>
          <w:sz w:val="20"/>
        </w:rPr>
        <w:t>replace,</w:t>
      </w:r>
      <w:r>
        <w:rPr>
          <w:color w:val="0F1918"/>
          <w:spacing w:val="-8"/>
          <w:w w:val="105"/>
          <w:sz w:val="20"/>
        </w:rPr>
        <w:t> </w:t>
      </w:r>
      <w:r>
        <w:rPr>
          <w:color w:val="0F1918"/>
          <w:w w:val="105"/>
          <w:sz w:val="20"/>
        </w:rPr>
        <w:t>a</w:t>
      </w:r>
      <w:r>
        <w:rPr>
          <w:color w:val="0F1918"/>
          <w:spacing w:val="-6"/>
          <w:w w:val="105"/>
          <w:sz w:val="20"/>
        </w:rPr>
        <w:t> </w:t>
      </w:r>
      <w:r>
        <w:rPr>
          <w:color w:val="0F1918"/>
          <w:w w:val="105"/>
          <w:sz w:val="20"/>
        </w:rPr>
        <w:t>smoke</w:t>
      </w:r>
      <w:r>
        <w:rPr>
          <w:color w:val="0F1918"/>
          <w:spacing w:val="-8"/>
          <w:w w:val="105"/>
          <w:sz w:val="20"/>
        </w:rPr>
        <w:t> </w:t>
      </w:r>
      <w:r>
        <w:rPr>
          <w:color w:val="0F1918"/>
          <w:w w:val="105"/>
          <w:sz w:val="20"/>
        </w:rPr>
        <w:t>alarm</w:t>
      </w:r>
      <w:r>
        <w:rPr>
          <w:color w:val="0F1918"/>
          <w:spacing w:val="-8"/>
          <w:w w:val="105"/>
          <w:sz w:val="20"/>
        </w:rPr>
        <w:t> </w:t>
      </w:r>
      <w:r>
        <w:rPr>
          <w:color w:val="0F1918"/>
          <w:w w:val="105"/>
          <w:sz w:val="20"/>
        </w:rPr>
        <w:t>within</w:t>
      </w:r>
      <w:r>
        <w:rPr>
          <w:color w:val="0F1918"/>
          <w:spacing w:val="-6"/>
          <w:w w:val="105"/>
          <w:sz w:val="20"/>
        </w:rPr>
        <w:t> </w:t>
      </w:r>
      <w:r>
        <w:rPr>
          <w:color w:val="0F1918"/>
          <w:w w:val="105"/>
          <w:sz w:val="20"/>
        </w:rPr>
        <w:t>2 business days of becoming aware that the </w:t>
      </w:r>
      <w:r>
        <w:rPr>
          <w:color w:val="0F1918"/>
          <w:sz w:val="20"/>
        </w:rPr>
        <w:t>smoke alarm is not working, unless the tenant notifies</w:t>
      </w:r>
      <w:r>
        <w:rPr>
          <w:color w:val="0F1918"/>
          <w:spacing w:val="-2"/>
          <w:sz w:val="20"/>
        </w:rPr>
        <w:t> </w:t>
      </w:r>
      <w:r>
        <w:rPr>
          <w:color w:val="0F1918"/>
          <w:sz w:val="20"/>
        </w:rPr>
        <w:t>the</w:t>
      </w:r>
      <w:r>
        <w:rPr>
          <w:color w:val="0F1918"/>
          <w:spacing w:val="-3"/>
          <w:sz w:val="20"/>
        </w:rPr>
        <w:t> </w:t>
      </w:r>
      <w:r>
        <w:rPr>
          <w:color w:val="0F1918"/>
          <w:sz w:val="20"/>
        </w:rPr>
        <w:t>landlord that the</w:t>
      </w:r>
      <w:r>
        <w:rPr>
          <w:color w:val="0F1918"/>
          <w:spacing w:val="-3"/>
          <w:sz w:val="20"/>
        </w:rPr>
        <w:t> </w:t>
      </w:r>
      <w:r>
        <w:rPr>
          <w:color w:val="0F1918"/>
          <w:sz w:val="20"/>
        </w:rPr>
        <w:t>tenant</w:t>
      </w:r>
      <w:r>
        <w:rPr>
          <w:color w:val="0F1918"/>
          <w:spacing w:val="-3"/>
          <w:sz w:val="20"/>
        </w:rPr>
        <w:t> </w:t>
      </w:r>
      <w:r>
        <w:rPr>
          <w:color w:val="0F1918"/>
          <w:sz w:val="20"/>
        </w:rPr>
        <w:t>will</w:t>
      </w:r>
      <w:r>
        <w:rPr>
          <w:color w:val="0F1918"/>
          <w:spacing w:val="-4"/>
          <w:sz w:val="20"/>
        </w:rPr>
        <w:t> </w:t>
      </w:r>
      <w:r>
        <w:rPr>
          <w:color w:val="0F1918"/>
          <w:sz w:val="20"/>
        </w:rPr>
        <w:t>carry </w:t>
      </w:r>
      <w:r>
        <w:rPr>
          <w:color w:val="0F1918"/>
          <w:w w:val="105"/>
          <w:sz w:val="20"/>
        </w:rPr>
        <w:t>out</w:t>
      </w:r>
      <w:r>
        <w:rPr>
          <w:color w:val="0F1918"/>
          <w:spacing w:val="-4"/>
          <w:w w:val="105"/>
          <w:sz w:val="20"/>
        </w:rPr>
        <w:t> </w:t>
      </w:r>
      <w:r>
        <w:rPr>
          <w:color w:val="0F1918"/>
          <w:w w:val="105"/>
          <w:sz w:val="20"/>
        </w:rPr>
        <w:t>the</w:t>
      </w:r>
      <w:r>
        <w:rPr>
          <w:color w:val="0F1918"/>
          <w:spacing w:val="-6"/>
          <w:w w:val="105"/>
          <w:sz w:val="20"/>
        </w:rPr>
        <w:t> </w:t>
      </w:r>
      <w:r>
        <w:rPr>
          <w:color w:val="0F1918"/>
          <w:w w:val="105"/>
          <w:sz w:val="20"/>
        </w:rPr>
        <w:t>repair</w:t>
      </w:r>
      <w:r>
        <w:rPr>
          <w:color w:val="0F1918"/>
          <w:spacing w:val="-4"/>
          <w:w w:val="105"/>
          <w:sz w:val="20"/>
        </w:rPr>
        <w:t> </w:t>
      </w:r>
      <w:r>
        <w:rPr>
          <w:color w:val="0F1918"/>
          <w:w w:val="105"/>
          <w:sz w:val="20"/>
        </w:rPr>
        <w:t>to</w:t>
      </w:r>
      <w:r>
        <w:rPr>
          <w:color w:val="0F1918"/>
          <w:spacing w:val="-6"/>
          <w:w w:val="105"/>
          <w:sz w:val="20"/>
        </w:rPr>
        <w:t> </w:t>
      </w:r>
      <w:r>
        <w:rPr>
          <w:color w:val="0F1918"/>
          <w:w w:val="105"/>
          <w:sz w:val="20"/>
        </w:rPr>
        <w:t>the</w:t>
      </w:r>
      <w:r>
        <w:rPr>
          <w:color w:val="0F1918"/>
          <w:spacing w:val="-6"/>
          <w:w w:val="105"/>
          <w:sz w:val="20"/>
        </w:rPr>
        <w:t> </w:t>
      </w:r>
      <w:r>
        <w:rPr>
          <w:color w:val="0F1918"/>
          <w:w w:val="105"/>
          <w:sz w:val="20"/>
        </w:rPr>
        <w:t>smoke</w:t>
      </w:r>
      <w:r>
        <w:rPr>
          <w:color w:val="0F1918"/>
          <w:spacing w:val="-6"/>
          <w:w w:val="105"/>
          <w:sz w:val="20"/>
        </w:rPr>
        <w:t> </w:t>
      </w:r>
      <w:r>
        <w:rPr>
          <w:color w:val="0F1918"/>
          <w:w w:val="105"/>
          <w:sz w:val="20"/>
        </w:rPr>
        <w:t>alarm</w:t>
      </w:r>
      <w:r>
        <w:rPr>
          <w:color w:val="0F1918"/>
          <w:spacing w:val="-4"/>
          <w:w w:val="105"/>
          <w:sz w:val="20"/>
        </w:rPr>
        <w:t> </w:t>
      </w:r>
      <w:r>
        <w:rPr>
          <w:color w:val="0F1918"/>
          <w:w w:val="105"/>
          <w:sz w:val="20"/>
        </w:rPr>
        <w:t>and</w:t>
      </w:r>
      <w:r>
        <w:rPr>
          <w:color w:val="0F1918"/>
          <w:spacing w:val="-4"/>
          <w:w w:val="105"/>
          <w:sz w:val="20"/>
        </w:rPr>
        <w:t> </w:t>
      </w:r>
      <w:r>
        <w:rPr>
          <w:color w:val="0F1918"/>
          <w:w w:val="105"/>
          <w:sz w:val="20"/>
        </w:rPr>
        <w:t>the tenant</w:t>
      </w:r>
      <w:r>
        <w:rPr>
          <w:color w:val="0F1918"/>
          <w:spacing w:val="-10"/>
          <w:w w:val="105"/>
          <w:sz w:val="20"/>
        </w:rPr>
        <w:t> </w:t>
      </w:r>
      <w:r>
        <w:rPr>
          <w:color w:val="0F1918"/>
          <w:w w:val="105"/>
          <w:sz w:val="20"/>
        </w:rPr>
        <w:t>carries</w:t>
      </w:r>
      <w:r>
        <w:rPr>
          <w:color w:val="0F1918"/>
          <w:spacing w:val="-12"/>
          <w:w w:val="105"/>
          <w:sz w:val="20"/>
        </w:rPr>
        <w:t> </w:t>
      </w:r>
      <w:r>
        <w:rPr>
          <w:color w:val="0F1918"/>
          <w:w w:val="105"/>
          <w:sz w:val="20"/>
        </w:rPr>
        <w:t>out</w:t>
      </w:r>
      <w:r>
        <w:rPr>
          <w:color w:val="0F1918"/>
          <w:spacing w:val="-7"/>
          <w:w w:val="105"/>
          <w:sz w:val="20"/>
        </w:rPr>
        <w:t> </w:t>
      </w:r>
      <w:r>
        <w:rPr>
          <w:color w:val="0F1918"/>
          <w:w w:val="105"/>
          <w:sz w:val="20"/>
        </w:rPr>
        <w:t>the</w:t>
      </w:r>
      <w:r>
        <w:rPr>
          <w:color w:val="0F1918"/>
          <w:spacing w:val="-9"/>
          <w:w w:val="105"/>
          <w:sz w:val="20"/>
        </w:rPr>
        <w:t> </w:t>
      </w:r>
      <w:r>
        <w:rPr>
          <w:color w:val="0F1918"/>
          <w:w w:val="105"/>
          <w:sz w:val="20"/>
        </w:rPr>
        <w:t>repair,</w:t>
      </w:r>
      <w:r>
        <w:rPr>
          <w:color w:val="0F1918"/>
          <w:spacing w:val="-9"/>
          <w:w w:val="105"/>
          <w:sz w:val="20"/>
        </w:rPr>
        <w:t> </w:t>
      </w:r>
      <w:r>
        <w:rPr>
          <w:color w:val="0F1918"/>
          <w:w w:val="105"/>
          <w:sz w:val="20"/>
        </w:rPr>
        <w:t>and</w:t>
      </w:r>
    </w:p>
    <w:p>
      <w:pPr>
        <w:pStyle w:val="ListParagraph"/>
        <w:numPr>
          <w:ilvl w:val="1"/>
          <w:numId w:val="2"/>
        </w:numPr>
        <w:tabs>
          <w:tab w:pos="1011" w:val="left" w:leader="none"/>
          <w:tab w:pos="1013" w:val="left" w:leader="none"/>
        </w:tabs>
        <w:spacing w:line="252" w:lineRule="auto" w:before="58" w:after="0"/>
        <w:ind w:left="1013" w:right="119" w:hanging="469"/>
        <w:jc w:val="left"/>
        <w:rPr>
          <w:sz w:val="20"/>
        </w:rPr>
      </w:pPr>
      <w:r>
        <w:rPr>
          <w:color w:val="0F1918"/>
          <w:w w:val="105"/>
          <w:sz w:val="20"/>
        </w:rPr>
        <w:t>reimburse the tenant for the</w:t>
      </w:r>
      <w:r>
        <w:rPr>
          <w:color w:val="0F1918"/>
          <w:spacing w:val="-4"/>
          <w:w w:val="105"/>
          <w:sz w:val="20"/>
        </w:rPr>
        <w:t> </w:t>
      </w:r>
      <w:r>
        <w:rPr>
          <w:color w:val="0F1918"/>
          <w:w w:val="105"/>
          <w:sz w:val="20"/>
        </w:rPr>
        <w:t>costs</w:t>
      </w:r>
      <w:r>
        <w:rPr>
          <w:color w:val="0F1918"/>
          <w:spacing w:val="-3"/>
          <w:w w:val="105"/>
          <w:sz w:val="20"/>
        </w:rPr>
        <w:t> </w:t>
      </w:r>
      <w:r>
        <w:rPr>
          <w:color w:val="0F1918"/>
          <w:w w:val="105"/>
          <w:sz w:val="20"/>
        </w:rPr>
        <w:t>of a</w:t>
      </w:r>
      <w:r>
        <w:rPr>
          <w:color w:val="0F1918"/>
          <w:w w:val="105"/>
          <w:sz w:val="20"/>
        </w:rPr>
        <w:t> repair</w:t>
      </w:r>
      <w:r>
        <w:rPr>
          <w:color w:val="0F1918"/>
          <w:spacing w:val="-7"/>
          <w:w w:val="105"/>
          <w:sz w:val="20"/>
        </w:rPr>
        <w:t> </w:t>
      </w:r>
      <w:r>
        <w:rPr>
          <w:color w:val="0F1918"/>
          <w:w w:val="105"/>
          <w:sz w:val="20"/>
        </w:rPr>
        <w:t>or</w:t>
      </w:r>
      <w:r>
        <w:rPr>
          <w:color w:val="0F1918"/>
          <w:spacing w:val="-3"/>
          <w:w w:val="105"/>
          <w:sz w:val="20"/>
        </w:rPr>
        <w:t> </w:t>
      </w:r>
      <w:r>
        <w:rPr>
          <w:color w:val="0F1918"/>
          <w:w w:val="105"/>
          <w:sz w:val="20"/>
        </w:rPr>
        <w:t>replacement</w:t>
      </w:r>
      <w:r>
        <w:rPr>
          <w:color w:val="0F1918"/>
          <w:spacing w:val="-7"/>
          <w:w w:val="105"/>
          <w:sz w:val="20"/>
        </w:rPr>
        <w:t> </w:t>
      </w:r>
      <w:r>
        <w:rPr>
          <w:color w:val="0F1918"/>
          <w:w w:val="105"/>
          <w:sz w:val="20"/>
        </w:rPr>
        <w:t>of</w:t>
      </w:r>
      <w:r>
        <w:rPr>
          <w:color w:val="0F1918"/>
          <w:spacing w:val="-3"/>
          <w:w w:val="105"/>
          <w:sz w:val="20"/>
        </w:rPr>
        <w:t> </w:t>
      </w:r>
      <w:r>
        <w:rPr>
          <w:color w:val="0F1918"/>
          <w:w w:val="105"/>
          <w:sz w:val="20"/>
        </w:rPr>
        <w:t>a</w:t>
      </w:r>
      <w:r>
        <w:rPr>
          <w:color w:val="0F1918"/>
          <w:spacing w:val="-3"/>
          <w:w w:val="105"/>
          <w:sz w:val="20"/>
        </w:rPr>
        <w:t> </w:t>
      </w:r>
      <w:r>
        <w:rPr>
          <w:color w:val="0F1918"/>
          <w:w w:val="105"/>
          <w:sz w:val="20"/>
        </w:rPr>
        <w:t>smoke</w:t>
      </w:r>
      <w:r>
        <w:rPr>
          <w:color w:val="0F1918"/>
          <w:spacing w:val="-6"/>
          <w:w w:val="105"/>
          <w:sz w:val="20"/>
        </w:rPr>
        <w:t> </w:t>
      </w:r>
      <w:r>
        <w:rPr>
          <w:color w:val="0F1918"/>
          <w:w w:val="105"/>
          <w:sz w:val="20"/>
        </w:rPr>
        <w:t>alarm</w:t>
      </w:r>
      <w:r>
        <w:rPr>
          <w:color w:val="0F1918"/>
          <w:spacing w:val="-3"/>
          <w:w w:val="105"/>
          <w:sz w:val="20"/>
        </w:rPr>
        <w:t> </w:t>
      </w:r>
      <w:r>
        <w:rPr>
          <w:color w:val="0F1918"/>
          <w:w w:val="105"/>
          <w:sz w:val="20"/>
        </w:rPr>
        <w:t>in </w:t>
      </w:r>
      <w:r>
        <w:rPr>
          <w:color w:val="0F1918"/>
          <w:spacing w:val="-2"/>
          <w:w w:val="105"/>
          <w:sz w:val="20"/>
        </w:rPr>
        <w:t>accordance</w:t>
      </w:r>
      <w:r>
        <w:rPr>
          <w:color w:val="0F1918"/>
          <w:spacing w:val="-12"/>
          <w:w w:val="105"/>
          <w:sz w:val="20"/>
        </w:rPr>
        <w:t> </w:t>
      </w:r>
      <w:r>
        <w:rPr>
          <w:color w:val="0F1918"/>
          <w:spacing w:val="-2"/>
          <w:w w:val="105"/>
          <w:sz w:val="20"/>
        </w:rPr>
        <w:t>with</w:t>
      </w:r>
      <w:r>
        <w:rPr>
          <w:color w:val="0F1918"/>
          <w:spacing w:val="-12"/>
          <w:w w:val="105"/>
          <w:sz w:val="20"/>
        </w:rPr>
        <w:t> </w:t>
      </w:r>
      <w:r>
        <w:rPr>
          <w:color w:val="0F1918"/>
          <w:spacing w:val="-2"/>
          <w:w w:val="105"/>
          <w:sz w:val="20"/>
        </w:rPr>
        <w:t>clause</w:t>
      </w:r>
      <w:r>
        <w:rPr>
          <w:color w:val="0F1918"/>
          <w:spacing w:val="-11"/>
          <w:w w:val="105"/>
          <w:sz w:val="20"/>
        </w:rPr>
        <w:t> </w:t>
      </w:r>
      <w:r>
        <w:rPr>
          <w:color w:val="0F1918"/>
          <w:spacing w:val="-2"/>
          <w:w w:val="105"/>
          <w:sz w:val="20"/>
        </w:rPr>
        <w:t>18</w:t>
      </w:r>
      <w:r>
        <w:rPr>
          <w:color w:val="0F1918"/>
          <w:spacing w:val="-12"/>
          <w:w w:val="105"/>
          <w:sz w:val="20"/>
        </w:rPr>
        <w:t> </w:t>
      </w:r>
      <w:r>
        <w:rPr>
          <w:color w:val="0F1918"/>
          <w:spacing w:val="-2"/>
          <w:w w:val="105"/>
          <w:sz w:val="20"/>
        </w:rPr>
        <w:t>of</w:t>
      </w:r>
      <w:r>
        <w:rPr>
          <w:color w:val="0F1918"/>
          <w:spacing w:val="-9"/>
          <w:w w:val="105"/>
          <w:sz w:val="20"/>
        </w:rPr>
        <w:t> </w:t>
      </w:r>
      <w:r>
        <w:rPr>
          <w:color w:val="0F1918"/>
          <w:spacing w:val="-2"/>
          <w:w w:val="105"/>
          <w:sz w:val="20"/>
        </w:rPr>
        <w:t>the</w:t>
      </w:r>
      <w:r>
        <w:rPr>
          <w:color w:val="0F1918"/>
          <w:spacing w:val="-11"/>
          <w:w w:val="105"/>
          <w:sz w:val="20"/>
        </w:rPr>
        <w:t> </w:t>
      </w:r>
      <w:r>
        <w:rPr>
          <w:color w:val="0F1918"/>
          <w:spacing w:val="-2"/>
          <w:w w:val="105"/>
          <w:sz w:val="20"/>
        </w:rPr>
        <w:t>Residential </w:t>
      </w:r>
      <w:r>
        <w:rPr>
          <w:color w:val="0F1918"/>
          <w:sz w:val="20"/>
        </w:rPr>
        <w:t>Tenancies</w:t>
      </w:r>
      <w:r>
        <w:rPr>
          <w:color w:val="0F1918"/>
          <w:spacing w:val="-3"/>
          <w:sz w:val="20"/>
        </w:rPr>
        <w:t> </w:t>
      </w:r>
      <w:r>
        <w:rPr>
          <w:color w:val="0F1918"/>
          <w:sz w:val="20"/>
        </w:rPr>
        <w:t>Regulation</w:t>
      </w:r>
      <w:r>
        <w:rPr>
          <w:color w:val="0F1918"/>
          <w:spacing w:val="-2"/>
          <w:sz w:val="20"/>
        </w:rPr>
        <w:t> </w:t>
      </w:r>
      <w:r>
        <w:rPr>
          <w:color w:val="0F1918"/>
          <w:sz w:val="20"/>
        </w:rPr>
        <w:t>2019,</w:t>
      </w:r>
      <w:r>
        <w:rPr>
          <w:color w:val="0F1918"/>
          <w:spacing w:val="-5"/>
          <w:sz w:val="20"/>
        </w:rPr>
        <w:t> </w:t>
      </w:r>
      <w:r>
        <w:rPr>
          <w:color w:val="0F1918"/>
          <w:sz w:val="20"/>
        </w:rPr>
        <w:t>that</w:t>
      </w:r>
      <w:r>
        <w:rPr>
          <w:color w:val="0F1918"/>
          <w:spacing w:val="-2"/>
          <w:sz w:val="20"/>
        </w:rPr>
        <w:t> </w:t>
      </w:r>
      <w:r>
        <w:rPr>
          <w:color w:val="0F1918"/>
          <w:sz w:val="20"/>
        </w:rPr>
        <w:t>the</w:t>
      </w:r>
      <w:r>
        <w:rPr>
          <w:color w:val="0F1918"/>
          <w:spacing w:val="-5"/>
          <w:sz w:val="20"/>
        </w:rPr>
        <w:t> </w:t>
      </w:r>
      <w:r>
        <w:rPr>
          <w:color w:val="0F1918"/>
          <w:sz w:val="20"/>
        </w:rPr>
        <w:t>tenant</w:t>
      </w:r>
      <w:r>
        <w:rPr>
          <w:color w:val="0F1918"/>
          <w:spacing w:val="-2"/>
          <w:sz w:val="20"/>
        </w:rPr>
        <w:t> </w:t>
      </w:r>
      <w:r>
        <w:rPr>
          <w:color w:val="0F1918"/>
          <w:sz w:val="20"/>
        </w:rPr>
        <w:t>is </w:t>
      </w:r>
      <w:r>
        <w:rPr>
          <w:color w:val="0F1918"/>
          <w:w w:val="105"/>
          <w:sz w:val="20"/>
        </w:rPr>
        <w:t>allowed to carry out.</w:t>
      </w:r>
    </w:p>
    <w:p>
      <w:pPr>
        <w:spacing w:line="252" w:lineRule="auto" w:before="57"/>
        <w:ind w:left="545" w:right="99" w:firstLine="0"/>
        <w:jc w:val="left"/>
        <w:rPr>
          <w:i/>
          <w:sz w:val="20"/>
        </w:rPr>
      </w:pPr>
      <w:r>
        <w:rPr>
          <w:b/>
          <w:i/>
          <w:color w:val="0F1918"/>
          <w:sz w:val="20"/>
        </w:rPr>
        <w:t>Note</w:t>
      </w:r>
      <w:r>
        <w:rPr>
          <w:b/>
          <w:i/>
          <w:color w:val="0F1918"/>
          <w:spacing w:val="-5"/>
          <w:sz w:val="20"/>
        </w:rPr>
        <w:t> </w:t>
      </w:r>
      <w:r>
        <w:rPr>
          <w:b/>
          <w:i/>
          <w:color w:val="0F1918"/>
          <w:sz w:val="20"/>
        </w:rPr>
        <w:t>1:</w:t>
      </w:r>
      <w:r>
        <w:rPr>
          <w:b/>
          <w:i/>
          <w:color w:val="0F1918"/>
          <w:spacing w:val="-5"/>
          <w:sz w:val="20"/>
        </w:rPr>
        <w:t> </w:t>
      </w:r>
      <w:r>
        <w:rPr>
          <w:i/>
          <w:color w:val="0F1918"/>
          <w:sz w:val="20"/>
        </w:rPr>
        <w:t>Under section 64A</w:t>
      </w:r>
      <w:r>
        <w:rPr>
          <w:i/>
          <w:color w:val="0F1918"/>
          <w:spacing w:val="-3"/>
          <w:sz w:val="20"/>
        </w:rPr>
        <w:t> </w:t>
      </w:r>
      <w:r>
        <w:rPr>
          <w:i/>
          <w:color w:val="0F1918"/>
          <w:sz w:val="20"/>
        </w:rPr>
        <w:t>of</w:t>
      </w:r>
      <w:r>
        <w:rPr>
          <w:i/>
          <w:color w:val="0F1918"/>
          <w:spacing w:val="-2"/>
          <w:sz w:val="20"/>
        </w:rPr>
        <w:t> </w:t>
      </w:r>
      <w:r>
        <w:rPr>
          <w:i/>
          <w:color w:val="0F1918"/>
          <w:sz w:val="20"/>
        </w:rPr>
        <w:t>the</w:t>
      </w:r>
      <w:r>
        <w:rPr>
          <w:i/>
          <w:color w:val="0F1918"/>
          <w:spacing w:val="-2"/>
          <w:sz w:val="20"/>
        </w:rPr>
        <w:t> </w:t>
      </w:r>
      <w:r>
        <w:rPr>
          <w:i/>
          <w:color w:val="0F1918"/>
          <w:sz w:val="20"/>
        </w:rPr>
        <w:t>Residential </w:t>
      </w:r>
      <w:r>
        <w:rPr>
          <w:i/>
          <w:color w:val="0F1918"/>
          <w:spacing w:val="-2"/>
          <w:sz w:val="20"/>
        </w:rPr>
        <w:t>Tenancies</w:t>
      </w:r>
      <w:r>
        <w:rPr>
          <w:i/>
          <w:color w:val="0F1918"/>
          <w:spacing w:val="-14"/>
          <w:sz w:val="20"/>
        </w:rPr>
        <w:t> </w:t>
      </w:r>
      <w:r>
        <w:rPr>
          <w:i/>
          <w:color w:val="0F1918"/>
          <w:spacing w:val="-2"/>
          <w:sz w:val="20"/>
        </w:rPr>
        <w:t>Act</w:t>
      </w:r>
      <w:r>
        <w:rPr>
          <w:i/>
          <w:color w:val="0F1918"/>
          <w:spacing w:val="-13"/>
          <w:sz w:val="20"/>
        </w:rPr>
        <w:t> </w:t>
      </w:r>
      <w:r>
        <w:rPr>
          <w:i/>
          <w:color w:val="0F1918"/>
          <w:spacing w:val="-2"/>
          <w:sz w:val="20"/>
        </w:rPr>
        <w:t>2010,</w:t>
      </w:r>
      <w:r>
        <w:rPr>
          <w:i/>
          <w:color w:val="0F1918"/>
          <w:spacing w:val="-13"/>
          <w:sz w:val="20"/>
        </w:rPr>
        <w:t> </w:t>
      </w:r>
      <w:r>
        <w:rPr>
          <w:i/>
          <w:color w:val="0F1918"/>
          <w:spacing w:val="-2"/>
          <w:sz w:val="20"/>
        </w:rPr>
        <w:t>repairs</w:t>
      </w:r>
      <w:r>
        <w:rPr>
          <w:i/>
          <w:color w:val="0F1918"/>
          <w:spacing w:val="-13"/>
          <w:sz w:val="20"/>
        </w:rPr>
        <w:t> </w:t>
      </w:r>
      <w:r>
        <w:rPr>
          <w:i/>
          <w:color w:val="0F1918"/>
          <w:spacing w:val="-2"/>
          <w:sz w:val="20"/>
        </w:rPr>
        <w:t>to</w:t>
      </w:r>
      <w:r>
        <w:rPr>
          <w:i/>
          <w:color w:val="0F1918"/>
          <w:spacing w:val="-13"/>
          <w:sz w:val="20"/>
        </w:rPr>
        <w:t> </w:t>
      </w:r>
      <w:r>
        <w:rPr>
          <w:i/>
          <w:color w:val="0F1918"/>
          <w:spacing w:val="-2"/>
          <w:sz w:val="20"/>
        </w:rPr>
        <w:t>a</w:t>
      </w:r>
      <w:r>
        <w:rPr>
          <w:i/>
          <w:color w:val="0F1918"/>
          <w:spacing w:val="-13"/>
          <w:sz w:val="20"/>
        </w:rPr>
        <w:t> </w:t>
      </w:r>
      <w:r>
        <w:rPr>
          <w:i/>
          <w:color w:val="0F1918"/>
          <w:spacing w:val="-2"/>
          <w:sz w:val="20"/>
        </w:rPr>
        <w:t>smoke</w:t>
      </w:r>
      <w:r>
        <w:rPr>
          <w:i/>
          <w:color w:val="0F1918"/>
          <w:spacing w:val="-13"/>
          <w:sz w:val="20"/>
        </w:rPr>
        <w:t> </w:t>
      </w:r>
      <w:r>
        <w:rPr>
          <w:i/>
          <w:color w:val="0F1918"/>
          <w:spacing w:val="-2"/>
          <w:sz w:val="20"/>
        </w:rPr>
        <w:t>alarm</w:t>
      </w:r>
      <w:r>
        <w:rPr>
          <w:i/>
          <w:color w:val="0F1918"/>
          <w:spacing w:val="-13"/>
          <w:sz w:val="20"/>
        </w:rPr>
        <w:t> </w:t>
      </w:r>
      <w:r>
        <w:rPr>
          <w:i/>
          <w:color w:val="0F1918"/>
          <w:spacing w:val="-2"/>
          <w:sz w:val="20"/>
        </w:rPr>
        <w:t>(which </w:t>
      </w:r>
      <w:r>
        <w:rPr>
          <w:i/>
          <w:color w:val="0F1918"/>
          <w:sz w:val="20"/>
        </w:rPr>
        <w:t>includes a heat alarm) includes maintenance</w:t>
      </w:r>
      <w:r>
        <w:rPr>
          <w:i/>
          <w:color w:val="0F1918"/>
          <w:spacing w:val="-4"/>
          <w:sz w:val="20"/>
        </w:rPr>
        <w:t> </w:t>
      </w:r>
      <w:r>
        <w:rPr>
          <w:i/>
          <w:color w:val="0F1918"/>
          <w:sz w:val="20"/>
        </w:rPr>
        <w:t>of</w:t>
      </w:r>
    </w:p>
    <w:p>
      <w:pPr>
        <w:spacing w:line="252" w:lineRule="auto" w:before="1"/>
        <w:ind w:left="545" w:right="99" w:firstLine="0"/>
        <w:jc w:val="left"/>
        <w:rPr>
          <w:i/>
          <w:sz w:val="20"/>
        </w:rPr>
      </w:pPr>
      <w:r>
        <w:rPr>
          <w:i/>
          <w:color w:val="0F1918"/>
          <w:spacing w:val="-2"/>
          <w:sz w:val="20"/>
        </w:rPr>
        <w:t>a</w:t>
      </w:r>
      <w:r>
        <w:rPr>
          <w:i/>
          <w:color w:val="0F1918"/>
          <w:spacing w:val="-14"/>
          <w:sz w:val="20"/>
        </w:rPr>
        <w:t> </w:t>
      </w:r>
      <w:r>
        <w:rPr>
          <w:i/>
          <w:color w:val="0F1918"/>
          <w:spacing w:val="-2"/>
          <w:sz w:val="20"/>
        </w:rPr>
        <w:t>smoke</w:t>
      </w:r>
      <w:r>
        <w:rPr>
          <w:i/>
          <w:color w:val="0F1918"/>
          <w:spacing w:val="-13"/>
          <w:sz w:val="20"/>
        </w:rPr>
        <w:t> </w:t>
      </w:r>
      <w:r>
        <w:rPr>
          <w:i/>
          <w:color w:val="0F1918"/>
          <w:spacing w:val="-2"/>
          <w:sz w:val="20"/>
        </w:rPr>
        <w:t>alarm</w:t>
      </w:r>
      <w:r>
        <w:rPr>
          <w:i/>
          <w:color w:val="0F1918"/>
          <w:spacing w:val="-13"/>
          <w:sz w:val="20"/>
        </w:rPr>
        <w:t> </w:t>
      </w:r>
      <w:r>
        <w:rPr>
          <w:i/>
          <w:color w:val="0F1918"/>
          <w:spacing w:val="-2"/>
          <w:sz w:val="20"/>
        </w:rPr>
        <w:t>in</w:t>
      </w:r>
      <w:r>
        <w:rPr>
          <w:i/>
          <w:color w:val="0F1918"/>
          <w:spacing w:val="-13"/>
          <w:sz w:val="20"/>
        </w:rPr>
        <w:t> </w:t>
      </w:r>
      <w:r>
        <w:rPr>
          <w:i/>
          <w:color w:val="0F1918"/>
          <w:spacing w:val="-2"/>
          <w:sz w:val="20"/>
        </w:rPr>
        <w:t>working</w:t>
      </w:r>
      <w:r>
        <w:rPr>
          <w:i/>
          <w:color w:val="0F1918"/>
          <w:spacing w:val="-14"/>
          <w:sz w:val="20"/>
        </w:rPr>
        <w:t> </w:t>
      </w:r>
      <w:r>
        <w:rPr>
          <w:i/>
          <w:color w:val="0F1918"/>
          <w:spacing w:val="-2"/>
          <w:sz w:val="20"/>
        </w:rPr>
        <w:t>order</w:t>
      </w:r>
      <w:r>
        <w:rPr>
          <w:i/>
          <w:color w:val="0F1918"/>
          <w:spacing w:val="-13"/>
          <w:sz w:val="20"/>
        </w:rPr>
        <w:t> </w:t>
      </w:r>
      <w:r>
        <w:rPr>
          <w:i/>
          <w:color w:val="0F1918"/>
          <w:spacing w:val="-2"/>
          <w:sz w:val="20"/>
        </w:rPr>
        <w:t>by</w:t>
      </w:r>
      <w:r>
        <w:rPr>
          <w:i/>
          <w:color w:val="0F1918"/>
          <w:spacing w:val="-13"/>
          <w:sz w:val="20"/>
        </w:rPr>
        <w:t> </w:t>
      </w:r>
      <w:r>
        <w:rPr>
          <w:i/>
          <w:color w:val="0F1918"/>
          <w:spacing w:val="-2"/>
          <w:sz w:val="20"/>
        </w:rPr>
        <w:t>installing</w:t>
      </w:r>
      <w:r>
        <w:rPr>
          <w:i/>
          <w:color w:val="0F1918"/>
          <w:spacing w:val="-14"/>
          <w:sz w:val="20"/>
        </w:rPr>
        <w:t> </w:t>
      </w:r>
      <w:r>
        <w:rPr>
          <w:i/>
          <w:color w:val="0F1918"/>
          <w:spacing w:val="-2"/>
          <w:sz w:val="20"/>
        </w:rPr>
        <w:t>or </w:t>
      </w:r>
      <w:r>
        <w:rPr>
          <w:i/>
          <w:color w:val="0F1918"/>
          <w:sz w:val="20"/>
        </w:rPr>
        <w:t>replacing</w:t>
      </w:r>
      <w:r>
        <w:rPr>
          <w:i/>
          <w:color w:val="0F1918"/>
          <w:spacing w:val="-4"/>
          <w:sz w:val="20"/>
        </w:rPr>
        <w:t> </w:t>
      </w:r>
      <w:r>
        <w:rPr>
          <w:i/>
          <w:color w:val="0F1918"/>
          <w:sz w:val="20"/>
        </w:rPr>
        <w:t>a</w:t>
      </w:r>
      <w:r>
        <w:rPr>
          <w:i/>
          <w:color w:val="0F1918"/>
          <w:spacing w:val="-4"/>
          <w:sz w:val="20"/>
        </w:rPr>
        <w:t> </w:t>
      </w:r>
      <w:r>
        <w:rPr>
          <w:i/>
          <w:color w:val="0F1918"/>
          <w:sz w:val="20"/>
        </w:rPr>
        <w:t>battery</w:t>
      </w:r>
      <w:r>
        <w:rPr>
          <w:i/>
          <w:color w:val="0F1918"/>
          <w:spacing w:val="-5"/>
          <w:sz w:val="20"/>
        </w:rPr>
        <w:t> </w:t>
      </w:r>
      <w:r>
        <w:rPr>
          <w:i/>
          <w:color w:val="0F1918"/>
          <w:sz w:val="20"/>
        </w:rPr>
        <w:t>in</w:t>
      </w:r>
      <w:r>
        <w:rPr>
          <w:i/>
          <w:color w:val="0F1918"/>
          <w:spacing w:val="-6"/>
          <w:sz w:val="20"/>
        </w:rPr>
        <w:t> </w:t>
      </w:r>
      <w:r>
        <w:rPr>
          <w:i/>
          <w:color w:val="0F1918"/>
          <w:sz w:val="20"/>
        </w:rPr>
        <w:t>the</w:t>
      </w:r>
      <w:r>
        <w:rPr>
          <w:i/>
          <w:color w:val="0F1918"/>
          <w:spacing w:val="-6"/>
          <w:sz w:val="20"/>
        </w:rPr>
        <w:t> </w:t>
      </w:r>
      <w:r>
        <w:rPr>
          <w:i/>
          <w:color w:val="0F1918"/>
          <w:sz w:val="20"/>
        </w:rPr>
        <w:t>smoke</w:t>
      </w:r>
      <w:r>
        <w:rPr>
          <w:i/>
          <w:color w:val="0F1918"/>
          <w:spacing w:val="-6"/>
          <w:sz w:val="20"/>
        </w:rPr>
        <w:t> </w:t>
      </w:r>
      <w:r>
        <w:rPr>
          <w:i/>
          <w:color w:val="0F1918"/>
          <w:sz w:val="20"/>
        </w:rPr>
        <w:t>alarm.</w:t>
      </w:r>
    </w:p>
    <w:p>
      <w:pPr>
        <w:spacing w:line="252" w:lineRule="auto" w:before="57"/>
        <w:ind w:left="545" w:right="69" w:firstLine="0"/>
        <w:jc w:val="left"/>
        <w:rPr>
          <w:i/>
          <w:sz w:val="20"/>
        </w:rPr>
      </w:pPr>
      <w:r>
        <w:rPr>
          <w:b/>
          <w:i/>
          <w:color w:val="0F1918"/>
          <w:sz w:val="20"/>
        </w:rPr>
        <w:t>Note</w:t>
      </w:r>
      <w:r>
        <w:rPr>
          <w:b/>
          <w:i/>
          <w:color w:val="0F1918"/>
          <w:spacing w:val="-16"/>
          <w:sz w:val="20"/>
        </w:rPr>
        <w:t> </w:t>
      </w:r>
      <w:r>
        <w:rPr>
          <w:b/>
          <w:i/>
          <w:color w:val="0F1918"/>
          <w:sz w:val="20"/>
        </w:rPr>
        <w:t>2:</w:t>
      </w:r>
      <w:r>
        <w:rPr>
          <w:b/>
          <w:i/>
          <w:color w:val="0F1918"/>
          <w:spacing w:val="-15"/>
          <w:sz w:val="20"/>
        </w:rPr>
        <w:t> </w:t>
      </w:r>
      <w:r>
        <w:rPr>
          <w:i/>
          <w:color w:val="0F1918"/>
          <w:sz w:val="20"/>
        </w:rPr>
        <w:t>Clauses</w:t>
      </w:r>
      <w:r>
        <w:rPr>
          <w:i/>
          <w:color w:val="0F1918"/>
          <w:spacing w:val="-15"/>
          <w:sz w:val="20"/>
        </w:rPr>
        <w:t> </w:t>
      </w:r>
      <w:r>
        <w:rPr>
          <w:i/>
          <w:color w:val="0F1918"/>
          <w:sz w:val="20"/>
        </w:rPr>
        <w:t>42.2-42.7</w:t>
      </w:r>
      <w:r>
        <w:rPr>
          <w:i/>
          <w:color w:val="0F1918"/>
          <w:spacing w:val="-15"/>
          <w:sz w:val="20"/>
        </w:rPr>
        <w:t> </w:t>
      </w:r>
      <w:r>
        <w:rPr>
          <w:i/>
          <w:color w:val="0F1918"/>
          <w:sz w:val="20"/>
        </w:rPr>
        <w:t>do</w:t>
      </w:r>
      <w:r>
        <w:rPr>
          <w:i/>
          <w:color w:val="0F1918"/>
          <w:spacing w:val="-15"/>
          <w:sz w:val="20"/>
        </w:rPr>
        <w:t> </w:t>
      </w:r>
      <w:r>
        <w:rPr>
          <w:i/>
          <w:color w:val="0F1918"/>
          <w:sz w:val="20"/>
        </w:rPr>
        <w:t>not</w:t>
      </w:r>
      <w:r>
        <w:rPr>
          <w:i/>
          <w:color w:val="0F1918"/>
          <w:spacing w:val="-15"/>
          <w:sz w:val="20"/>
        </w:rPr>
        <w:t> </w:t>
      </w:r>
      <w:r>
        <w:rPr>
          <w:i/>
          <w:color w:val="0F1918"/>
          <w:sz w:val="20"/>
        </w:rPr>
        <w:t>apply</w:t>
      </w:r>
      <w:r>
        <w:rPr>
          <w:i/>
          <w:color w:val="0F1918"/>
          <w:spacing w:val="-15"/>
          <w:sz w:val="20"/>
        </w:rPr>
        <w:t> </w:t>
      </w:r>
      <w:r>
        <w:rPr>
          <w:i/>
          <w:color w:val="0F1918"/>
          <w:sz w:val="20"/>
        </w:rPr>
        <w:t>to</w:t>
      </w:r>
      <w:r>
        <w:rPr>
          <w:i/>
          <w:color w:val="0F1918"/>
          <w:spacing w:val="-15"/>
          <w:sz w:val="20"/>
        </w:rPr>
        <w:t> </w:t>
      </w:r>
      <w:r>
        <w:rPr>
          <w:i/>
          <w:color w:val="0F1918"/>
          <w:sz w:val="20"/>
        </w:rPr>
        <w:t>a</w:t>
      </w:r>
      <w:r>
        <w:rPr>
          <w:i/>
          <w:color w:val="0F1918"/>
          <w:spacing w:val="-15"/>
          <w:sz w:val="20"/>
        </w:rPr>
        <w:t> </w:t>
      </w:r>
      <w:r>
        <w:rPr>
          <w:i/>
          <w:color w:val="0F1918"/>
          <w:sz w:val="20"/>
        </w:rPr>
        <w:t>landlord </w:t>
      </w:r>
      <w:r>
        <w:rPr>
          <w:i/>
          <w:color w:val="0F1918"/>
          <w:spacing w:val="-2"/>
          <w:sz w:val="20"/>
        </w:rPr>
        <w:t>of</w:t>
      </w:r>
      <w:r>
        <w:rPr>
          <w:i/>
          <w:color w:val="0F1918"/>
          <w:spacing w:val="-11"/>
          <w:sz w:val="20"/>
        </w:rPr>
        <w:t> </w:t>
      </w:r>
      <w:r>
        <w:rPr>
          <w:i/>
          <w:color w:val="0F1918"/>
          <w:spacing w:val="-2"/>
          <w:sz w:val="20"/>
        </w:rPr>
        <w:t>premises</w:t>
      </w:r>
      <w:r>
        <w:rPr>
          <w:i/>
          <w:color w:val="0F1918"/>
          <w:spacing w:val="-13"/>
          <w:sz w:val="20"/>
        </w:rPr>
        <w:t> </w:t>
      </w:r>
      <w:r>
        <w:rPr>
          <w:i/>
          <w:color w:val="0F1918"/>
          <w:spacing w:val="-2"/>
          <w:sz w:val="20"/>
        </w:rPr>
        <w:t>that</w:t>
      </w:r>
      <w:r>
        <w:rPr>
          <w:i/>
          <w:color w:val="0F1918"/>
          <w:spacing w:val="-14"/>
          <w:sz w:val="20"/>
        </w:rPr>
        <w:t> </w:t>
      </w:r>
      <w:r>
        <w:rPr>
          <w:i/>
          <w:color w:val="0F1918"/>
          <w:spacing w:val="-2"/>
          <w:sz w:val="20"/>
        </w:rPr>
        <w:t>comprise</w:t>
      </w:r>
      <w:r>
        <w:rPr>
          <w:i/>
          <w:color w:val="0F1918"/>
          <w:spacing w:val="-16"/>
          <w:sz w:val="20"/>
        </w:rPr>
        <w:t> </w:t>
      </w:r>
      <w:r>
        <w:rPr>
          <w:i/>
          <w:color w:val="0F1918"/>
          <w:spacing w:val="-2"/>
          <w:sz w:val="20"/>
        </w:rPr>
        <w:t>or</w:t>
      </w:r>
      <w:r>
        <w:rPr>
          <w:i/>
          <w:color w:val="0F1918"/>
          <w:spacing w:val="-11"/>
          <w:sz w:val="20"/>
        </w:rPr>
        <w:t> </w:t>
      </w:r>
      <w:r>
        <w:rPr>
          <w:i/>
          <w:color w:val="0F1918"/>
          <w:spacing w:val="-2"/>
          <w:sz w:val="20"/>
        </w:rPr>
        <w:t>include</w:t>
      </w:r>
      <w:r>
        <w:rPr>
          <w:i/>
          <w:color w:val="0F1918"/>
          <w:spacing w:val="-13"/>
          <w:sz w:val="20"/>
        </w:rPr>
        <w:t> </w:t>
      </w:r>
      <w:r>
        <w:rPr>
          <w:i/>
          <w:color w:val="0F1918"/>
          <w:spacing w:val="-2"/>
          <w:sz w:val="20"/>
        </w:rPr>
        <w:t>a</w:t>
      </w:r>
      <w:r>
        <w:rPr>
          <w:i/>
          <w:color w:val="0F1918"/>
          <w:spacing w:val="-11"/>
          <w:sz w:val="20"/>
        </w:rPr>
        <w:t> </w:t>
      </w:r>
      <w:r>
        <w:rPr>
          <w:i/>
          <w:color w:val="0F1918"/>
          <w:spacing w:val="-2"/>
          <w:sz w:val="20"/>
        </w:rPr>
        <w:t>lot</w:t>
      </w:r>
      <w:r>
        <w:rPr>
          <w:i/>
          <w:color w:val="0F1918"/>
          <w:spacing w:val="-11"/>
          <w:sz w:val="20"/>
        </w:rPr>
        <w:t> </w:t>
      </w:r>
      <w:r>
        <w:rPr>
          <w:i/>
          <w:color w:val="0F1918"/>
          <w:spacing w:val="-2"/>
          <w:sz w:val="20"/>
        </w:rPr>
        <w:t>in</w:t>
      </w:r>
      <w:r>
        <w:rPr>
          <w:i/>
          <w:color w:val="0F1918"/>
          <w:spacing w:val="-11"/>
          <w:sz w:val="20"/>
        </w:rPr>
        <w:t> </w:t>
      </w:r>
      <w:r>
        <w:rPr>
          <w:i/>
          <w:color w:val="0F1918"/>
          <w:spacing w:val="-2"/>
          <w:sz w:val="20"/>
        </w:rPr>
        <w:t>a</w:t>
      </w:r>
      <w:r>
        <w:rPr>
          <w:i/>
          <w:color w:val="0F1918"/>
          <w:spacing w:val="-11"/>
          <w:sz w:val="20"/>
        </w:rPr>
        <w:t> </w:t>
      </w:r>
      <w:r>
        <w:rPr>
          <w:i/>
          <w:color w:val="0F1918"/>
          <w:spacing w:val="-2"/>
          <w:sz w:val="20"/>
        </w:rPr>
        <w:t>strata </w:t>
      </w:r>
      <w:r>
        <w:rPr>
          <w:i/>
          <w:color w:val="0F1918"/>
          <w:sz w:val="20"/>
        </w:rPr>
        <w:t>scheme</w:t>
      </w:r>
      <w:r>
        <w:rPr>
          <w:i/>
          <w:color w:val="0F1918"/>
          <w:spacing w:val="-2"/>
          <w:sz w:val="20"/>
        </w:rPr>
        <w:t> </w:t>
      </w:r>
      <w:r>
        <w:rPr>
          <w:i/>
          <w:color w:val="0F1918"/>
          <w:sz w:val="20"/>
        </w:rPr>
        <w:t>(within</w:t>
      </w:r>
      <w:r>
        <w:rPr>
          <w:i/>
          <w:color w:val="0F1918"/>
          <w:spacing w:val="-2"/>
          <w:sz w:val="20"/>
        </w:rPr>
        <w:t> </w:t>
      </w:r>
      <w:r>
        <w:rPr>
          <w:i/>
          <w:color w:val="0F1918"/>
          <w:sz w:val="20"/>
        </w:rPr>
        <w:t>the</w:t>
      </w:r>
      <w:r>
        <w:rPr>
          <w:i/>
          <w:color w:val="0F1918"/>
          <w:spacing w:val="-2"/>
          <w:sz w:val="20"/>
        </w:rPr>
        <w:t> </w:t>
      </w:r>
      <w:r>
        <w:rPr>
          <w:i/>
          <w:color w:val="0F1918"/>
          <w:sz w:val="20"/>
        </w:rPr>
        <w:t>meaning</w:t>
      </w:r>
      <w:r>
        <w:rPr>
          <w:i/>
          <w:color w:val="0F1918"/>
          <w:spacing w:val="-3"/>
          <w:sz w:val="20"/>
        </w:rPr>
        <w:t> </w:t>
      </w:r>
      <w:r>
        <w:rPr>
          <w:i/>
          <w:color w:val="0F1918"/>
          <w:sz w:val="20"/>
        </w:rPr>
        <w:t>of</w:t>
      </w:r>
      <w:r>
        <w:rPr>
          <w:i/>
          <w:color w:val="0F1918"/>
          <w:spacing w:val="-2"/>
          <w:sz w:val="20"/>
        </w:rPr>
        <w:t> </w:t>
      </w:r>
      <w:r>
        <w:rPr>
          <w:i/>
          <w:color w:val="0F1918"/>
          <w:sz w:val="20"/>
        </w:rPr>
        <w:t>the</w:t>
      </w:r>
      <w:r>
        <w:rPr>
          <w:i/>
          <w:color w:val="0F1918"/>
          <w:spacing w:val="-2"/>
          <w:sz w:val="20"/>
        </w:rPr>
        <w:t> </w:t>
      </w:r>
      <w:r>
        <w:rPr>
          <w:i/>
          <w:color w:val="0F1918"/>
          <w:sz w:val="20"/>
        </w:rPr>
        <w:t>Strata Schemes Management</w:t>
      </w:r>
      <w:r>
        <w:rPr>
          <w:i/>
          <w:color w:val="0F1918"/>
          <w:spacing w:val="-4"/>
          <w:sz w:val="20"/>
        </w:rPr>
        <w:t> </w:t>
      </w:r>
      <w:r>
        <w:rPr>
          <w:i/>
          <w:color w:val="0F1918"/>
          <w:sz w:val="20"/>
        </w:rPr>
        <w:t>Act</w:t>
      </w:r>
      <w:r>
        <w:rPr>
          <w:i/>
          <w:color w:val="0F1918"/>
          <w:spacing w:val="-4"/>
          <w:sz w:val="20"/>
        </w:rPr>
        <w:t> </w:t>
      </w:r>
      <w:r>
        <w:rPr>
          <w:i/>
          <w:color w:val="0F1918"/>
          <w:sz w:val="20"/>
        </w:rPr>
        <w:t>2015)</w:t>
      </w:r>
      <w:r>
        <w:rPr>
          <w:i/>
          <w:color w:val="0F1918"/>
          <w:spacing w:val="-4"/>
          <w:sz w:val="20"/>
        </w:rPr>
        <w:t> </w:t>
      </w:r>
      <w:r>
        <w:rPr>
          <w:i/>
          <w:color w:val="0F1918"/>
          <w:sz w:val="20"/>
        </w:rPr>
        <w:t>if</w:t>
      </w:r>
      <w:r>
        <w:rPr>
          <w:i/>
          <w:color w:val="0F1918"/>
          <w:spacing w:val="-5"/>
          <w:sz w:val="20"/>
        </w:rPr>
        <w:t> </w:t>
      </w:r>
      <w:r>
        <w:rPr>
          <w:i/>
          <w:color w:val="0F1918"/>
          <w:sz w:val="20"/>
        </w:rPr>
        <w:t>the</w:t>
      </w:r>
      <w:r>
        <w:rPr>
          <w:i/>
          <w:color w:val="0F1918"/>
          <w:spacing w:val="-10"/>
          <w:sz w:val="20"/>
        </w:rPr>
        <w:t> </w:t>
      </w:r>
      <w:r>
        <w:rPr>
          <w:i/>
          <w:color w:val="0F1918"/>
          <w:sz w:val="20"/>
        </w:rPr>
        <w:t>owners</w:t>
      </w:r>
      <w:r>
        <w:rPr>
          <w:i/>
          <w:color w:val="0F1918"/>
          <w:spacing w:val="-8"/>
          <w:sz w:val="20"/>
        </w:rPr>
        <w:t> </w:t>
      </w:r>
      <w:r>
        <w:rPr>
          <w:i/>
          <w:color w:val="0F1918"/>
          <w:sz w:val="20"/>
        </w:rPr>
        <w:t>corporation</w:t>
      </w:r>
      <w:r>
        <w:rPr>
          <w:i/>
          <w:color w:val="0F1918"/>
          <w:spacing w:val="-4"/>
          <w:sz w:val="20"/>
        </w:rPr>
        <w:t> </w:t>
      </w:r>
      <w:r>
        <w:rPr>
          <w:i/>
          <w:color w:val="0F1918"/>
          <w:sz w:val="20"/>
        </w:rPr>
        <w:t>is </w:t>
      </w:r>
      <w:r>
        <w:rPr>
          <w:i/>
          <w:color w:val="0F1918"/>
          <w:spacing w:val="-2"/>
          <w:sz w:val="20"/>
        </w:rPr>
        <w:t>responsible</w:t>
      </w:r>
      <w:r>
        <w:rPr>
          <w:i/>
          <w:color w:val="0F1918"/>
          <w:spacing w:val="-14"/>
          <w:sz w:val="20"/>
        </w:rPr>
        <w:t> </w:t>
      </w:r>
      <w:r>
        <w:rPr>
          <w:i/>
          <w:color w:val="0F1918"/>
          <w:spacing w:val="-2"/>
          <w:sz w:val="20"/>
        </w:rPr>
        <w:t>for</w:t>
      </w:r>
      <w:r>
        <w:rPr>
          <w:i/>
          <w:color w:val="0F1918"/>
          <w:spacing w:val="-13"/>
          <w:sz w:val="20"/>
        </w:rPr>
        <w:t> </w:t>
      </w:r>
      <w:r>
        <w:rPr>
          <w:i/>
          <w:color w:val="0F1918"/>
          <w:spacing w:val="-2"/>
          <w:sz w:val="20"/>
        </w:rPr>
        <w:t>the</w:t>
      </w:r>
      <w:r>
        <w:rPr>
          <w:i/>
          <w:color w:val="0F1918"/>
          <w:spacing w:val="-13"/>
          <w:sz w:val="20"/>
        </w:rPr>
        <w:t> </w:t>
      </w:r>
      <w:r>
        <w:rPr>
          <w:i/>
          <w:color w:val="0F1918"/>
          <w:spacing w:val="-2"/>
          <w:sz w:val="20"/>
        </w:rPr>
        <w:t>repair</w:t>
      </w:r>
      <w:r>
        <w:rPr>
          <w:i/>
          <w:color w:val="0F1918"/>
          <w:spacing w:val="-13"/>
          <w:sz w:val="20"/>
        </w:rPr>
        <w:t> </w:t>
      </w:r>
      <w:r>
        <w:rPr>
          <w:i/>
          <w:color w:val="0F1918"/>
          <w:spacing w:val="-2"/>
          <w:sz w:val="20"/>
        </w:rPr>
        <w:t>and</w:t>
      </w:r>
      <w:r>
        <w:rPr>
          <w:i/>
          <w:color w:val="0F1918"/>
          <w:spacing w:val="-13"/>
          <w:sz w:val="20"/>
        </w:rPr>
        <w:t> </w:t>
      </w:r>
      <w:r>
        <w:rPr>
          <w:i/>
          <w:color w:val="0F1918"/>
          <w:spacing w:val="-2"/>
          <w:sz w:val="20"/>
        </w:rPr>
        <w:t>replacement</w:t>
      </w:r>
      <w:r>
        <w:rPr>
          <w:i/>
          <w:color w:val="0F1918"/>
          <w:spacing w:val="-14"/>
          <w:sz w:val="20"/>
        </w:rPr>
        <w:t> </w:t>
      </w:r>
      <w:r>
        <w:rPr>
          <w:i/>
          <w:color w:val="0F1918"/>
          <w:spacing w:val="-2"/>
          <w:sz w:val="20"/>
        </w:rPr>
        <w:t>of</w:t>
      </w:r>
      <w:r>
        <w:rPr>
          <w:i/>
          <w:color w:val="0F1918"/>
          <w:spacing w:val="-13"/>
          <w:sz w:val="20"/>
        </w:rPr>
        <w:t> </w:t>
      </w:r>
      <w:r>
        <w:rPr>
          <w:i/>
          <w:color w:val="0F1918"/>
          <w:spacing w:val="-2"/>
          <w:sz w:val="20"/>
        </w:rPr>
        <w:t>smoke </w:t>
      </w:r>
      <w:r>
        <w:rPr>
          <w:i/>
          <w:color w:val="0F1918"/>
          <w:sz w:val="20"/>
        </w:rPr>
        <w:t>alarms in the residential premises.</w:t>
      </w:r>
    </w:p>
    <w:p>
      <w:pPr>
        <w:spacing w:line="252" w:lineRule="auto" w:before="58"/>
        <w:ind w:left="545" w:right="99" w:firstLine="0"/>
        <w:jc w:val="left"/>
        <w:rPr>
          <w:i/>
          <w:sz w:val="20"/>
        </w:rPr>
      </w:pPr>
      <w:r>
        <w:rPr>
          <w:b/>
          <w:i/>
          <w:color w:val="0F1918"/>
          <w:spacing w:val="-4"/>
          <w:sz w:val="20"/>
        </w:rPr>
        <w:t>Note</w:t>
      </w:r>
      <w:r>
        <w:rPr>
          <w:b/>
          <w:i/>
          <w:color w:val="0F1918"/>
          <w:spacing w:val="-13"/>
          <w:sz w:val="20"/>
        </w:rPr>
        <w:t> </w:t>
      </w:r>
      <w:r>
        <w:rPr>
          <w:b/>
          <w:i/>
          <w:color w:val="0F1918"/>
          <w:spacing w:val="-4"/>
          <w:sz w:val="20"/>
        </w:rPr>
        <w:t>3:</w:t>
      </w:r>
      <w:r>
        <w:rPr>
          <w:b/>
          <w:i/>
          <w:color w:val="0F1918"/>
          <w:spacing w:val="-9"/>
          <w:sz w:val="20"/>
        </w:rPr>
        <w:t> </w:t>
      </w:r>
      <w:r>
        <w:rPr>
          <w:i/>
          <w:color w:val="0F1918"/>
          <w:spacing w:val="-4"/>
          <w:sz w:val="20"/>
        </w:rPr>
        <w:t>A</w:t>
      </w:r>
      <w:r>
        <w:rPr>
          <w:i/>
          <w:color w:val="0F1918"/>
          <w:spacing w:val="-11"/>
          <w:sz w:val="20"/>
        </w:rPr>
        <w:t> </w:t>
      </w:r>
      <w:r>
        <w:rPr>
          <w:i/>
          <w:color w:val="0F1918"/>
          <w:spacing w:val="-4"/>
          <w:sz w:val="20"/>
        </w:rPr>
        <w:t>tenant</w:t>
      </w:r>
      <w:r>
        <w:rPr>
          <w:i/>
          <w:color w:val="0F1918"/>
          <w:spacing w:val="-11"/>
          <w:sz w:val="20"/>
        </w:rPr>
        <w:t> </w:t>
      </w:r>
      <w:r>
        <w:rPr>
          <w:i/>
          <w:color w:val="0F1918"/>
          <w:spacing w:val="-4"/>
          <w:sz w:val="20"/>
        </w:rPr>
        <w:t>who</w:t>
      </w:r>
      <w:r>
        <w:rPr>
          <w:i/>
          <w:color w:val="0F1918"/>
          <w:spacing w:val="-11"/>
          <w:sz w:val="20"/>
        </w:rPr>
        <w:t> </w:t>
      </w:r>
      <w:r>
        <w:rPr>
          <w:i/>
          <w:color w:val="0F1918"/>
          <w:spacing w:val="-4"/>
          <w:sz w:val="20"/>
        </w:rPr>
        <w:t>intends</w:t>
      </w:r>
      <w:r>
        <w:rPr>
          <w:i/>
          <w:color w:val="0F1918"/>
          <w:spacing w:val="-11"/>
          <w:sz w:val="20"/>
        </w:rPr>
        <w:t> </w:t>
      </w:r>
      <w:r>
        <w:rPr>
          <w:i/>
          <w:color w:val="0F1918"/>
          <w:spacing w:val="-4"/>
          <w:sz w:val="20"/>
        </w:rPr>
        <w:t>to</w:t>
      </w:r>
      <w:r>
        <w:rPr>
          <w:i/>
          <w:color w:val="0F1918"/>
          <w:spacing w:val="-14"/>
          <w:sz w:val="20"/>
        </w:rPr>
        <w:t> </w:t>
      </w:r>
      <w:r>
        <w:rPr>
          <w:i/>
          <w:color w:val="0F1918"/>
          <w:spacing w:val="-4"/>
          <w:sz w:val="20"/>
        </w:rPr>
        <w:t>carry</w:t>
      </w:r>
      <w:r>
        <w:rPr>
          <w:i/>
          <w:color w:val="0F1918"/>
          <w:spacing w:val="-13"/>
          <w:sz w:val="20"/>
        </w:rPr>
        <w:t> </w:t>
      </w:r>
      <w:r>
        <w:rPr>
          <w:i/>
          <w:color w:val="0F1918"/>
          <w:spacing w:val="-4"/>
          <w:sz w:val="20"/>
        </w:rPr>
        <w:t>out</w:t>
      </w:r>
      <w:r>
        <w:rPr>
          <w:i/>
          <w:color w:val="0F1918"/>
          <w:spacing w:val="-9"/>
          <w:sz w:val="20"/>
        </w:rPr>
        <w:t> </w:t>
      </w:r>
      <w:r>
        <w:rPr>
          <w:i/>
          <w:color w:val="0F1918"/>
          <w:spacing w:val="-4"/>
          <w:sz w:val="20"/>
        </w:rPr>
        <w:t>a</w:t>
      </w:r>
      <w:r>
        <w:rPr>
          <w:i/>
          <w:color w:val="0F1918"/>
          <w:spacing w:val="-9"/>
          <w:sz w:val="20"/>
        </w:rPr>
        <w:t> </w:t>
      </w:r>
      <w:r>
        <w:rPr>
          <w:i/>
          <w:color w:val="0F1918"/>
          <w:spacing w:val="-4"/>
          <w:sz w:val="20"/>
        </w:rPr>
        <w:t>repair</w:t>
      </w:r>
      <w:r>
        <w:rPr>
          <w:i/>
          <w:color w:val="0F1918"/>
          <w:spacing w:val="-11"/>
          <w:sz w:val="20"/>
        </w:rPr>
        <w:t> </w:t>
      </w:r>
      <w:r>
        <w:rPr>
          <w:i/>
          <w:color w:val="0F1918"/>
          <w:spacing w:val="-4"/>
          <w:sz w:val="20"/>
        </w:rPr>
        <w:t>to </w:t>
      </w:r>
      <w:r>
        <w:rPr>
          <w:i/>
          <w:color w:val="0F1918"/>
          <w:sz w:val="20"/>
        </w:rPr>
        <w:t>a</w:t>
      </w:r>
      <w:r>
        <w:rPr>
          <w:i/>
          <w:color w:val="0F1918"/>
          <w:spacing w:val="-5"/>
          <w:sz w:val="20"/>
        </w:rPr>
        <w:t> </w:t>
      </w:r>
      <w:r>
        <w:rPr>
          <w:i/>
          <w:color w:val="0F1918"/>
          <w:sz w:val="20"/>
        </w:rPr>
        <w:t>smoke</w:t>
      </w:r>
      <w:r>
        <w:rPr>
          <w:i/>
          <w:color w:val="0F1918"/>
          <w:spacing w:val="-7"/>
          <w:sz w:val="20"/>
        </w:rPr>
        <w:t> </w:t>
      </w:r>
      <w:r>
        <w:rPr>
          <w:i/>
          <w:color w:val="0F1918"/>
          <w:sz w:val="20"/>
        </w:rPr>
        <w:t>alarm</w:t>
      </w:r>
      <w:r>
        <w:rPr>
          <w:i/>
          <w:color w:val="0F1918"/>
          <w:spacing w:val="-5"/>
          <w:sz w:val="20"/>
        </w:rPr>
        <w:t> </w:t>
      </w:r>
      <w:r>
        <w:rPr>
          <w:i/>
          <w:color w:val="0F1918"/>
          <w:sz w:val="20"/>
        </w:rPr>
        <w:t>may</w:t>
      </w:r>
      <w:r>
        <w:rPr>
          <w:i/>
          <w:color w:val="0F1918"/>
          <w:spacing w:val="-9"/>
          <w:sz w:val="20"/>
        </w:rPr>
        <w:t> </w:t>
      </w:r>
      <w:r>
        <w:rPr>
          <w:i/>
          <w:color w:val="0F1918"/>
          <w:sz w:val="20"/>
        </w:rPr>
        <w:t>do</w:t>
      </w:r>
      <w:r>
        <w:rPr>
          <w:i/>
          <w:color w:val="0F1918"/>
          <w:spacing w:val="-7"/>
          <w:sz w:val="20"/>
        </w:rPr>
        <w:t> </w:t>
      </w:r>
      <w:r>
        <w:rPr>
          <w:i/>
          <w:color w:val="0F1918"/>
          <w:sz w:val="20"/>
        </w:rPr>
        <w:t>so</w:t>
      </w:r>
      <w:r>
        <w:rPr>
          <w:i/>
          <w:color w:val="0F1918"/>
          <w:spacing w:val="-10"/>
          <w:sz w:val="20"/>
        </w:rPr>
        <w:t> </w:t>
      </w:r>
      <w:r>
        <w:rPr>
          <w:i/>
          <w:color w:val="0F1918"/>
          <w:sz w:val="20"/>
        </w:rPr>
        <w:t>only</w:t>
      </w:r>
      <w:r>
        <w:rPr>
          <w:i/>
          <w:color w:val="0F1918"/>
          <w:spacing w:val="-6"/>
          <w:sz w:val="20"/>
        </w:rPr>
        <w:t> </w:t>
      </w:r>
      <w:r>
        <w:rPr>
          <w:i/>
          <w:color w:val="0F1918"/>
          <w:sz w:val="20"/>
        </w:rPr>
        <w:t>in</w:t>
      </w:r>
      <w:r>
        <w:rPr>
          <w:i/>
          <w:color w:val="0F1918"/>
          <w:spacing w:val="-7"/>
          <w:sz w:val="20"/>
        </w:rPr>
        <w:t> </w:t>
      </w:r>
      <w:r>
        <w:rPr>
          <w:i/>
          <w:color w:val="0F1918"/>
          <w:sz w:val="20"/>
        </w:rPr>
        <w:t>the</w:t>
      </w:r>
      <w:r>
        <w:rPr>
          <w:i/>
          <w:color w:val="0F1918"/>
          <w:spacing w:val="-10"/>
          <w:sz w:val="20"/>
        </w:rPr>
        <w:t> </w:t>
      </w:r>
      <w:r>
        <w:rPr>
          <w:i/>
          <w:color w:val="0F1918"/>
          <w:sz w:val="20"/>
        </w:rPr>
        <w:t>circumstances prescribed for a</w:t>
      </w:r>
      <w:r>
        <w:rPr>
          <w:i/>
          <w:color w:val="0F1918"/>
          <w:spacing w:val="-2"/>
          <w:sz w:val="20"/>
        </w:rPr>
        <w:t> </w:t>
      </w:r>
      <w:r>
        <w:rPr>
          <w:i/>
          <w:color w:val="0F1918"/>
          <w:sz w:val="20"/>
        </w:rPr>
        <w:t>tenant in</w:t>
      </w:r>
      <w:r>
        <w:rPr>
          <w:i/>
          <w:color w:val="0F1918"/>
          <w:spacing w:val="-3"/>
          <w:sz w:val="20"/>
        </w:rPr>
        <w:t> </w:t>
      </w:r>
      <w:r>
        <w:rPr>
          <w:i/>
          <w:color w:val="0F1918"/>
          <w:sz w:val="20"/>
        </w:rPr>
        <w:t>clause</w:t>
      </w:r>
      <w:r>
        <w:rPr>
          <w:i/>
          <w:color w:val="0F1918"/>
          <w:spacing w:val="-2"/>
          <w:sz w:val="20"/>
        </w:rPr>
        <w:t> </w:t>
      </w:r>
      <w:r>
        <w:rPr>
          <w:i/>
          <w:color w:val="0F1918"/>
          <w:sz w:val="20"/>
        </w:rPr>
        <w:t>15</w:t>
      </w:r>
      <w:r>
        <w:rPr>
          <w:i/>
          <w:color w:val="0F1918"/>
          <w:spacing w:val="-3"/>
          <w:sz w:val="20"/>
        </w:rPr>
        <w:t> </w:t>
      </w:r>
      <w:r>
        <w:rPr>
          <w:i/>
          <w:color w:val="0F1918"/>
          <w:sz w:val="20"/>
        </w:rPr>
        <w:t>of</w:t>
      </w:r>
      <w:r>
        <w:rPr>
          <w:i/>
          <w:color w:val="0F1918"/>
          <w:spacing w:val="-2"/>
          <w:sz w:val="20"/>
        </w:rPr>
        <w:t> </w:t>
      </w:r>
      <w:r>
        <w:rPr>
          <w:i/>
          <w:color w:val="0F1918"/>
          <w:sz w:val="20"/>
        </w:rPr>
        <w:t>the Residential Tenancies Regulation 2019.</w:t>
      </w:r>
    </w:p>
    <w:p>
      <w:pPr>
        <w:spacing w:line="252" w:lineRule="auto" w:before="57"/>
        <w:ind w:left="545" w:right="99" w:firstLine="0"/>
        <w:jc w:val="left"/>
        <w:rPr>
          <w:i/>
          <w:sz w:val="20"/>
        </w:rPr>
      </w:pPr>
      <w:r>
        <w:rPr>
          <w:b/>
          <w:i/>
          <w:color w:val="0F1918"/>
          <w:sz w:val="20"/>
        </w:rPr>
        <w:t>Note</w:t>
      </w:r>
      <w:r>
        <w:rPr>
          <w:b/>
          <w:i/>
          <w:color w:val="0F1918"/>
          <w:spacing w:val="-16"/>
          <w:sz w:val="20"/>
        </w:rPr>
        <w:t> </w:t>
      </w:r>
      <w:r>
        <w:rPr>
          <w:b/>
          <w:i/>
          <w:color w:val="0F1918"/>
          <w:sz w:val="20"/>
        </w:rPr>
        <w:t>4:</w:t>
      </w:r>
      <w:r>
        <w:rPr>
          <w:b/>
          <w:i/>
          <w:color w:val="0F1918"/>
          <w:spacing w:val="-15"/>
          <w:sz w:val="20"/>
        </w:rPr>
        <w:t> </w:t>
      </w:r>
      <w:r>
        <w:rPr>
          <w:i/>
          <w:color w:val="0F1918"/>
          <w:sz w:val="20"/>
        </w:rPr>
        <w:t>Section</w:t>
      </w:r>
      <w:r>
        <w:rPr>
          <w:i/>
          <w:color w:val="0F1918"/>
          <w:spacing w:val="-15"/>
          <w:sz w:val="20"/>
        </w:rPr>
        <w:t> </w:t>
      </w:r>
      <w:r>
        <w:rPr>
          <w:i/>
          <w:color w:val="0F1918"/>
          <w:sz w:val="20"/>
        </w:rPr>
        <w:t>64A</w:t>
      </w:r>
      <w:r>
        <w:rPr>
          <w:i/>
          <w:color w:val="0F1918"/>
          <w:spacing w:val="-15"/>
          <w:sz w:val="20"/>
        </w:rPr>
        <w:t> </w:t>
      </w:r>
      <w:r>
        <w:rPr>
          <w:i/>
          <w:color w:val="0F1918"/>
          <w:sz w:val="20"/>
        </w:rPr>
        <w:t>of</w:t>
      </w:r>
      <w:r>
        <w:rPr>
          <w:i/>
          <w:color w:val="0F1918"/>
          <w:spacing w:val="-15"/>
          <w:sz w:val="20"/>
        </w:rPr>
        <w:t> </w:t>
      </w:r>
      <w:r>
        <w:rPr>
          <w:i/>
          <w:color w:val="0F1918"/>
          <w:sz w:val="20"/>
        </w:rPr>
        <w:t>the</w:t>
      </w:r>
      <w:r>
        <w:rPr>
          <w:i/>
          <w:color w:val="0F1918"/>
          <w:spacing w:val="-15"/>
          <w:sz w:val="20"/>
        </w:rPr>
        <w:t> </w:t>
      </w:r>
      <w:r>
        <w:rPr>
          <w:i/>
          <w:color w:val="0F1918"/>
          <w:sz w:val="20"/>
        </w:rPr>
        <w:t>Act</w:t>
      </w:r>
      <w:r>
        <w:rPr>
          <w:i/>
          <w:color w:val="0F1918"/>
          <w:spacing w:val="-15"/>
          <w:sz w:val="20"/>
        </w:rPr>
        <w:t> </w:t>
      </w:r>
      <w:r>
        <w:rPr>
          <w:i/>
          <w:color w:val="0F1918"/>
          <w:sz w:val="20"/>
        </w:rPr>
        <w:t>provides</w:t>
      </w:r>
      <w:r>
        <w:rPr>
          <w:i/>
          <w:color w:val="0F1918"/>
          <w:spacing w:val="-15"/>
          <w:sz w:val="20"/>
        </w:rPr>
        <w:t> </w:t>
      </w:r>
      <w:r>
        <w:rPr>
          <w:i/>
          <w:color w:val="0F1918"/>
          <w:sz w:val="20"/>
        </w:rPr>
        <w:t>that</w:t>
      </w:r>
      <w:r>
        <w:rPr>
          <w:i/>
          <w:color w:val="0F1918"/>
          <w:spacing w:val="-15"/>
          <w:sz w:val="20"/>
        </w:rPr>
        <w:t> </w:t>
      </w:r>
      <w:r>
        <w:rPr>
          <w:i/>
          <w:color w:val="0F1918"/>
          <w:sz w:val="20"/>
        </w:rPr>
        <w:t>a smoke alarm includes a heat alarm.</w:t>
      </w:r>
    </w:p>
    <w:p>
      <w:pPr>
        <w:pStyle w:val="Heading4"/>
        <w:numPr>
          <w:ilvl w:val="0"/>
          <w:numId w:val="2"/>
        </w:numPr>
        <w:tabs>
          <w:tab w:pos="544" w:val="left" w:leader="none"/>
        </w:tabs>
        <w:spacing w:line="240" w:lineRule="auto" w:before="57" w:after="0"/>
        <w:ind w:left="544" w:right="0" w:hanging="430"/>
        <w:jc w:val="left"/>
      </w:pPr>
      <w:r>
        <w:rPr>
          <w:color w:val="22272B"/>
          <w:spacing w:val="-2"/>
        </w:rPr>
        <w:t>The</w:t>
      </w:r>
      <w:r>
        <w:rPr>
          <w:color w:val="22272B"/>
          <w:spacing w:val="-13"/>
        </w:rPr>
        <w:t> </w:t>
      </w:r>
      <w:r>
        <w:rPr>
          <w:color w:val="22272B"/>
          <w:spacing w:val="-2"/>
        </w:rPr>
        <w:t>tenant</w:t>
      </w:r>
      <w:r>
        <w:rPr>
          <w:color w:val="22272B"/>
          <w:spacing w:val="-11"/>
        </w:rPr>
        <w:t> </w:t>
      </w:r>
      <w:r>
        <w:rPr>
          <w:color w:val="22272B"/>
          <w:spacing w:val="-2"/>
        </w:rPr>
        <w:t>agrees:</w:t>
      </w:r>
    </w:p>
    <w:p>
      <w:pPr>
        <w:pStyle w:val="ListParagraph"/>
        <w:numPr>
          <w:ilvl w:val="1"/>
          <w:numId w:val="2"/>
        </w:numPr>
        <w:tabs>
          <w:tab w:pos="1011" w:val="left" w:leader="none"/>
          <w:tab w:pos="1013" w:val="left" w:leader="none"/>
        </w:tabs>
        <w:spacing w:line="252" w:lineRule="auto" w:before="68" w:after="0"/>
        <w:ind w:left="1013" w:right="382" w:hanging="469"/>
        <w:jc w:val="left"/>
        <w:rPr>
          <w:sz w:val="20"/>
        </w:rPr>
      </w:pPr>
      <w:r>
        <w:rPr>
          <w:color w:val="0F1918"/>
          <w:w w:val="105"/>
          <w:sz w:val="20"/>
        </w:rPr>
        <w:t>to</w:t>
      </w:r>
      <w:r>
        <w:rPr>
          <w:color w:val="0F1918"/>
          <w:spacing w:val="-9"/>
          <w:w w:val="105"/>
          <w:sz w:val="20"/>
        </w:rPr>
        <w:t> </w:t>
      </w:r>
      <w:r>
        <w:rPr>
          <w:color w:val="0F1918"/>
          <w:w w:val="105"/>
          <w:sz w:val="20"/>
        </w:rPr>
        <w:t>notify</w:t>
      </w:r>
      <w:r>
        <w:rPr>
          <w:color w:val="0F1918"/>
          <w:spacing w:val="-8"/>
          <w:w w:val="105"/>
          <w:sz w:val="20"/>
        </w:rPr>
        <w:t> </w:t>
      </w:r>
      <w:r>
        <w:rPr>
          <w:color w:val="0F1918"/>
          <w:w w:val="105"/>
          <w:sz w:val="20"/>
        </w:rPr>
        <w:t>the</w:t>
      </w:r>
      <w:r>
        <w:rPr>
          <w:color w:val="0F1918"/>
          <w:spacing w:val="-9"/>
          <w:w w:val="105"/>
          <w:sz w:val="20"/>
        </w:rPr>
        <w:t> </w:t>
      </w:r>
      <w:r>
        <w:rPr>
          <w:color w:val="0F1918"/>
          <w:w w:val="105"/>
          <w:sz w:val="20"/>
        </w:rPr>
        <w:t>landlord</w:t>
      </w:r>
      <w:r>
        <w:rPr>
          <w:color w:val="0F1918"/>
          <w:spacing w:val="-6"/>
          <w:w w:val="105"/>
          <w:sz w:val="20"/>
        </w:rPr>
        <w:t> </w:t>
      </w:r>
      <w:r>
        <w:rPr>
          <w:color w:val="0F1918"/>
          <w:w w:val="105"/>
          <w:sz w:val="20"/>
        </w:rPr>
        <w:t>if</w:t>
      </w:r>
      <w:r>
        <w:rPr>
          <w:color w:val="0F1918"/>
          <w:spacing w:val="-6"/>
          <w:w w:val="105"/>
          <w:sz w:val="20"/>
        </w:rPr>
        <w:t> </w:t>
      </w:r>
      <w:r>
        <w:rPr>
          <w:color w:val="0F1918"/>
          <w:w w:val="105"/>
          <w:sz w:val="20"/>
        </w:rPr>
        <w:t>a</w:t>
      </w:r>
      <w:r>
        <w:rPr>
          <w:color w:val="0F1918"/>
          <w:spacing w:val="-6"/>
          <w:w w:val="105"/>
          <w:sz w:val="20"/>
        </w:rPr>
        <w:t> </w:t>
      </w:r>
      <w:r>
        <w:rPr>
          <w:color w:val="0F1918"/>
          <w:w w:val="105"/>
          <w:sz w:val="20"/>
        </w:rPr>
        <w:t>repair</w:t>
      </w:r>
      <w:r>
        <w:rPr>
          <w:color w:val="0F1918"/>
          <w:spacing w:val="-10"/>
          <w:w w:val="105"/>
          <w:sz w:val="20"/>
        </w:rPr>
        <w:t> </w:t>
      </w:r>
      <w:r>
        <w:rPr>
          <w:color w:val="0F1918"/>
          <w:w w:val="105"/>
          <w:sz w:val="20"/>
        </w:rPr>
        <w:t>or</w:t>
      </w:r>
      <w:r>
        <w:rPr>
          <w:color w:val="0F1918"/>
          <w:spacing w:val="-6"/>
          <w:w w:val="105"/>
          <w:sz w:val="20"/>
        </w:rPr>
        <w:t> </w:t>
      </w:r>
      <w:r>
        <w:rPr>
          <w:color w:val="0F1918"/>
          <w:w w:val="105"/>
          <w:sz w:val="20"/>
        </w:rPr>
        <w:t>a </w:t>
      </w:r>
      <w:r>
        <w:rPr>
          <w:color w:val="0F1918"/>
          <w:sz w:val="20"/>
        </w:rPr>
        <w:t>replacement</w:t>
      </w:r>
      <w:r>
        <w:rPr>
          <w:color w:val="0F1918"/>
          <w:spacing w:val="-5"/>
          <w:sz w:val="20"/>
        </w:rPr>
        <w:t> </w:t>
      </w:r>
      <w:r>
        <w:rPr>
          <w:color w:val="0F1918"/>
          <w:sz w:val="20"/>
        </w:rPr>
        <w:t>of</w:t>
      </w:r>
      <w:r>
        <w:rPr>
          <w:color w:val="0F1918"/>
          <w:spacing w:val="-1"/>
          <w:sz w:val="20"/>
        </w:rPr>
        <w:t> </w:t>
      </w:r>
      <w:r>
        <w:rPr>
          <w:color w:val="0F1918"/>
          <w:sz w:val="20"/>
        </w:rPr>
        <w:t>a</w:t>
      </w:r>
      <w:r>
        <w:rPr>
          <w:color w:val="0F1918"/>
          <w:spacing w:val="-1"/>
          <w:sz w:val="20"/>
        </w:rPr>
        <w:t> </w:t>
      </w:r>
      <w:r>
        <w:rPr>
          <w:color w:val="0F1918"/>
          <w:sz w:val="20"/>
        </w:rPr>
        <w:t>smoke</w:t>
      </w:r>
      <w:r>
        <w:rPr>
          <w:color w:val="0F1918"/>
          <w:spacing w:val="-4"/>
          <w:sz w:val="20"/>
        </w:rPr>
        <w:t> </w:t>
      </w:r>
      <w:r>
        <w:rPr>
          <w:color w:val="0F1918"/>
          <w:sz w:val="20"/>
        </w:rPr>
        <w:t>alarm</w:t>
      </w:r>
      <w:r>
        <w:rPr>
          <w:color w:val="0F1918"/>
          <w:spacing w:val="-1"/>
          <w:sz w:val="20"/>
        </w:rPr>
        <w:t> </w:t>
      </w:r>
      <w:r>
        <w:rPr>
          <w:color w:val="0F1918"/>
          <w:sz w:val="20"/>
        </w:rPr>
        <w:t>is</w:t>
      </w:r>
      <w:r>
        <w:rPr>
          <w:color w:val="0F1918"/>
          <w:spacing w:val="-2"/>
          <w:sz w:val="20"/>
        </w:rPr>
        <w:t> </w:t>
      </w:r>
      <w:r>
        <w:rPr>
          <w:color w:val="0F1918"/>
          <w:sz w:val="20"/>
        </w:rPr>
        <w:t>required, </w:t>
      </w:r>
      <w:r>
        <w:rPr>
          <w:color w:val="0F1918"/>
          <w:spacing w:val="-2"/>
          <w:w w:val="105"/>
          <w:sz w:val="20"/>
        </w:rPr>
        <w:t>including</w:t>
      </w:r>
      <w:r>
        <w:rPr>
          <w:color w:val="0F1918"/>
          <w:spacing w:val="-15"/>
          <w:w w:val="105"/>
          <w:sz w:val="20"/>
        </w:rPr>
        <w:t> </w:t>
      </w:r>
      <w:r>
        <w:rPr>
          <w:color w:val="0F1918"/>
          <w:spacing w:val="-2"/>
          <w:w w:val="105"/>
          <w:sz w:val="20"/>
        </w:rPr>
        <w:t>replacing</w:t>
      </w:r>
      <w:r>
        <w:rPr>
          <w:color w:val="0F1918"/>
          <w:spacing w:val="-14"/>
          <w:w w:val="105"/>
          <w:sz w:val="20"/>
        </w:rPr>
        <w:t> </w:t>
      </w:r>
      <w:r>
        <w:rPr>
          <w:color w:val="0F1918"/>
          <w:spacing w:val="-2"/>
          <w:w w:val="105"/>
          <w:sz w:val="20"/>
        </w:rPr>
        <w:t>a</w:t>
      </w:r>
      <w:r>
        <w:rPr>
          <w:color w:val="0F1918"/>
          <w:spacing w:val="-14"/>
          <w:w w:val="105"/>
          <w:sz w:val="20"/>
        </w:rPr>
        <w:t> </w:t>
      </w:r>
      <w:r>
        <w:rPr>
          <w:color w:val="0F1918"/>
          <w:spacing w:val="-2"/>
          <w:w w:val="105"/>
          <w:sz w:val="20"/>
        </w:rPr>
        <w:t>battery</w:t>
      </w:r>
      <w:r>
        <w:rPr>
          <w:color w:val="0F1918"/>
          <w:spacing w:val="-15"/>
          <w:w w:val="105"/>
          <w:sz w:val="20"/>
        </w:rPr>
        <w:t> </w:t>
      </w:r>
      <w:r>
        <w:rPr>
          <w:color w:val="0F1918"/>
          <w:spacing w:val="-2"/>
          <w:w w:val="105"/>
          <w:sz w:val="20"/>
        </w:rPr>
        <w:t>in</w:t>
      </w:r>
      <w:r>
        <w:rPr>
          <w:color w:val="0F1918"/>
          <w:spacing w:val="-14"/>
          <w:w w:val="105"/>
          <w:sz w:val="20"/>
        </w:rPr>
        <w:t> </w:t>
      </w:r>
      <w:r>
        <w:rPr>
          <w:color w:val="0F1918"/>
          <w:spacing w:val="-2"/>
          <w:w w:val="105"/>
          <w:sz w:val="20"/>
        </w:rPr>
        <w:t>the</w:t>
      </w:r>
      <w:r>
        <w:rPr>
          <w:color w:val="0F1918"/>
          <w:spacing w:val="-16"/>
          <w:w w:val="105"/>
          <w:sz w:val="20"/>
        </w:rPr>
        <w:t> </w:t>
      </w:r>
      <w:r>
        <w:rPr>
          <w:color w:val="0F1918"/>
          <w:spacing w:val="-2"/>
          <w:w w:val="105"/>
          <w:sz w:val="20"/>
        </w:rPr>
        <w:t>smoke </w:t>
      </w:r>
      <w:r>
        <w:rPr>
          <w:color w:val="0F1918"/>
          <w:w w:val="105"/>
          <w:sz w:val="20"/>
        </w:rPr>
        <w:t>alarm,</w:t>
      </w:r>
      <w:r>
        <w:rPr>
          <w:color w:val="0F1918"/>
          <w:spacing w:val="-9"/>
          <w:w w:val="105"/>
          <w:sz w:val="20"/>
        </w:rPr>
        <w:t> </w:t>
      </w:r>
      <w:r>
        <w:rPr>
          <w:color w:val="0F1918"/>
          <w:w w:val="105"/>
          <w:sz w:val="20"/>
        </w:rPr>
        <w:t>and</w:t>
      </w:r>
    </w:p>
    <w:p>
      <w:pPr>
        <w:pStyle w:val="ListParagraph"/>
        <w:numPr>
          <w:ilvl w:val="1"/>
          <w:numId w:val="2"/>
        </w:numPr>
        <w:tabs>
          <w:tab w:pos="1013" w:val="left" w:leader="none"/>
        </w:tabs>
        <w:spacing w:line="252" w:lineRule="auto" w:before="58" w:after="0"/>
        <w:ind w:left="1013" w:right="142" w:hanging="469"/>
        <w:jc w:val="left"/>
        <w:rPr>
          <w:sz w:val="20"/>
        </w:rPr>
      </w:pPr>
      <w:r>
        <w:rPr>
          <w:color w:val="0F1918"/>
          <w:sz w:val="20"/>
        </w:rPr>
        <w:t>that</w:t>
      </w:r>
      <w:r>
        <w:rPr>
          <w:color w:val="0F1918"/>
          <w:spacing w:val="-3"/>
          <w:sz w:val="20"/>
        </w:rPr>
        <w:t> </w:t>
      </w:r>
      <w:r>
        <w:rPr>
          <w:color w:val="0F1918"/>
          <w:sz w:val="20"/>
        </w:rPr>
        <w:t>the</w:t>
      </w:r>
      <w:r>
        <w:rPr>
          <w:color w:val="0F1918"/>
          <w:spacing w:val="-5"/>
          <w:sz w:val="20"/>
        </w:rPr>
        <w:t> </w:t>
      </w:r>
      <w:r>
        <w:rPr>
          <w:color w:val="0F1918"/>
          <w:sz w:val="20"/>
        </w:rPr>
        <w:t>tenant</w:t>
      </w:r>
      <w:r>
        <w:rPr>
          <w:color w:val="0F1918"/>
          <w:spacing w:val="-3"/>
          <w:sz w:val="20"/>
        </w:rPr>
        <w:t> </w:t>
      </w:r>
      <w:r>
        <w:rPr>
          <w:color w:val="0F1918"/>
          <w:sz w:val="20"/>
        </w:rPr>
        <w:t>may</w:t>
      </w:r>
      <w:r>
        <w:rPr>
          <w:color w:val="0F1918"/>
          <w:spacing w:val="-7"/>
          <w:sz w:val="20"/>
        </w:rPr>
        <w:t> </w:t>
      </w:r>
      <w:r>
        <w:rPr>
          <w:color w:val="0F1918"/>
          <w:sz w:val="20"/>
        </w:rPr>
        <w:t>only</w:t>
      </w:r>
      <w:r>
        <w:rPr>
          <w:color w:val="0F1918"/>
          <w:spacing w:val="-4"/>
          <w:sz w:val="20"/>
        </w:rPr>
        <w:t> </w:t>
      </w:r>
      <w:r>
        <w:rPr>
          <w:color w:val="0F1918"/>
          <w:sz w:val="20"/>
        </w:rPr>
        <w:t>replace</w:t>
      </w:r>
      <w:r>
        <w:rPr>
          <w:color w:val="0F1918"/>
          <w:spacing w:val="-5"/>
          <w:sz w:val="20"/>
        </w:rPr>
        <w:t> </w:t>
      </w:r>
      <w:r>
        <w:rPr>
          <w:color w:val="0F1918"/>
          <w:sz w:val="20"/>
        </w:rPr>
        <w:t>a</w:t>
      </w:r>
      <w:r>
        <w:rPr>
          <w:color w:val="0F1918"/>
          <w:spacing w:val="-3"/>
          <w:sz w:val="20"/>
        </w:rPr>
        <w:t> </w:t>
      </w:r>
      <w:r>
        <w:rPr>
          <w:color w:val="0F1918"/>
          <w:sz w:val="20"/>
        </w:rPr>
        <w:t>battery</w:t>
      </w:r>
      <w:r>
        <w:rPr>
          <w:color w:val="0F1918"/>
          <w:spacing w:val="-4"/>
          <w:sz w:val="20"/>
        </w:rPr>
        <w:t> </w:t>
      </w:r>
      <w:r>
        <w:rPr>
          <w:color w:val="0F1918"/>
          <w:sz w:val="20"/>
        </w:rPr>
        <w:t>in </w:t>
      </w:r>
      <w:r>
        <w:rPr>
          <w:color w:val="0F1918"/>
          <w:w w:val="105"/>
          <w:sz w:val="20"/>
        </w:rPr>
        <w:t>a</w:t>
      </w:r>
      <w:r>
        <w:rPr>
          <w:color w:val="0F1918"/>
          <w:spacing w:val="-12"/>
          <w:w w:val="105"/>
          <w:sz w:val="20"/>
        </w:rPr>
        <w:t> </w:t>
      </w:r>
      <w:r>
        <w:rPr>
          <w:color w:val="0F1918"/>
          <w:w w:val="105"/>
          <w:sz w:val="20"/>
        </w:rPr>
        <w:t>battery-operated</w:t>
      </w:r>
      <w:r>
        <w:rPr>
          <w:color w:val="0F1918"/>
          <w:spacing w:val="-12"/>
          <w:w w:val="105"/>
          <w:sz w:val="20"/>
        </w:rPr>
        <w:t> </w:t>
      </w:r>
      <w:r>
        <w:rPr>
          <w:color w:val="0F1918"/>
          <w:w w:val="105"/>
          <w:sz w:val="20"/>
        </w:rPr>
        <w:t>smoke</w:t>
      </w:r>
      <w:r>
        <w:rPr>
          <w:color w:val="0F1918"/>
          <w:spacing w:val="-14"/>
          <w:w w:val="105"/>
          <w:sz w:val="20"/>
        </w:rPr>
        <w:t> </w:t>
      </w:r>
      <w:r>
        <w:rPr>
          <w:color w:val="0F1918"/>
          <w:w w:val="105"/>
          <w:sz w:val="20"/>
        </w:rPr>
        <w:t>alarm,</w:t>
      </w:r>
      <w:r>
        <w:rPr>
          <w:color w:val="0F1918"/>
          <w:spacing w:val="-17"/>
          <w:w w:val="105"/>
          <w:sz w:val="20"/>
        </w:rPr>
        <w:t> </w:t>
      </w:r>
      <w:r>
        <w:rPr>
          <w:color w:val="0F1918"/>
          <w:w w:val="105"/>
          <w:sz w:val="20"/>
        </w:rPr>
        <w:t>or</w:t>
      </w:r>
      <w:r>
        <w:rPr>
          <w:color w:val="0F1918"/>
          <w:spacing w:val="-12"/>
          <w:w w:val="105"/>
          <w:sz w:val="20"/>
        </w:rPr>
        <w:t> </w:t>
      </w:r>
      <w:r>
        <w:rPr>
          <w:color w:val="0F1918"/>
          <w:w w:val="105"/>
          <w:sz w:val="20"/>
        </w:rPr>
        <w:t>a</w:t>
      </w:r>
      <w:r>
        <w:rPr>
          <w:color w:val="0F1918"/>
          <w:spacing w:val="-12"/>
          <w:w w:val="105"/>
          <w:sz w:val="20"/>
        </w:rPr>
        <w:t> </w:t>
      </w:r>
      <w:r>
        <w:rPr>
          <w:color w:val="0F1918"/>
          <w:w w:val="105"/>
          <w:sz w:val="20"/>
        </w:rPr>
        <w:t>back- </w:t>
      </w:r>
      <w:r>
        <w:rPr>
          <w:color w:val="0F1918"/>
          <w:sz w:val="20"/>
        </w:rPr>
        <w:t>up</w:t>
      </w:r>
      <w:r>
        <w:rPr>
          <w:color w:val="0F1918"/>
          <w:spacing w:val="-9"/>
          <w:sz w:val="20"/>
        </w:rPr>
        <w:t> </w:t>
      </w:r>
      <w:r>
        <w:rPr>
          <w:color w:val="0F1918"/>
          <w:sz w:val="20"/>
        </w:rPr>
        <w:t>battery</w:t>
      </w:r>
      <w:r>
        <w:rPr>
          <w:color w:val="0F1918"/>
          <w:spacing w:val="-8"/>
          <w:sz w:val="20"/>
        </w:rPr>
        <w:t> </w:t>
      </w:r>
      <w:r>
        <w:rPr>
          <w:color w:val="0F1918"/>
          <w:sz w:val="20"/>
        </w:rPr>
        <w:t>in</w:t>
      </w:r>
      <w:r>
        <w:rPr>
          <w:color w:val="0F1918"/>
          <w:spacing w:val="-7"/>
          <w:sz w:val="20"/>
        </w:rPr>
        <w:t> </w:t>
      </w:r>
      <w:r>
        <w:rPr>
          <w:color w:val="0F1918"/>
          <w:sz w:val="20"/>
        </w:rPr>
        <w:t>a</w:t>
      </w:r>
      <w:r>
        <w:rPr>
          <w:color w:val="0F1918"/>
          <w:spacing w:val="-7"/>
          <w:sz w:val="20"/>
        </w:rPr>
        <w:t> </w:t>
      </w:r>
      <w:r>
        <w:rPr>
          <w:color w:val="0F1918"/>
          <w:sz w:val="20"/>
        </w:rPr>
        <w:t>hardwired</w:t>
      </w:r>
      <w:r>
        <w:rPr>
          <w:color w:val="0F1918"/>
          <w:spacing w:val="-7"/>
          <w:sz w:val="20"/>
        </w:rPr>
        <w:t> </w:t>
      </w:r>
      <w:r>
        <w:rPr>
          <w:color w:val="0F1918"/>
          <w:sz w:val="20"/>
        </w:rPr>
        <w:t>smoke</w:t>
      </w:r>
      <w:r>
        <w:rPr>
          <w:color w:val="0F1918"/>
          <w:spacing w:val="-9"/>
          <w:sz w:val="20"/>
        </w:rPr>
        <w:t> </w:t>
      </w:r>
      <w:r>
        <w:rPr>
          <w:color w:val="0F1918"/>
          <w:sz w:val="20"/>
        </w:rPr>
        <w:t>alarm,</w:t>
      </w:r>
      <w:r>
        <w:rPr>
          <w:color w:val="0F1918"/>
          <w:spacing w:val="-9"/>
          <w:sz w:val="20"/>
        </w:rPr>
        <w:t> </w:t>
      </w:r>
      <w:r>
        <w:rPr>
          <w:color w:val="0F1918"/>
          <w:sz w:val="20"/>
        </w:rPr>
        <w:t>if</w:t>
      </w:r>
      <w:r>
        <w:rPr>
          <w:color w:val="0F1918"/>
          <w:spacing w:val="-7"/>
          <w:sz w:val="20"/>
        </w:rPr>
        <w:t> </w:t>
      </w:r>
      <w:r>
        <w:rPr>
          <w:color w:val="0F1918"/>
          <w:sz w:val="20"/>
        </w:rPr>
        <w:t>the </w:t>
      </w:r>
      <w:r>
        <w:rPr>
          <w:color w:val="0F1918"/>
          <w:w w:val="105"/>
          <w:sz w:val="20"/>
        </w:rPr>
        <w:t>smoke</w:t>
      </w:r>
      <w:r>
        <w:rPr>
          <w:color w:val="0F1918"/>
          <w:spacing w:val="-3"/>
          <w:w w:val="105"/>
          <w:sz w:val="20"/>
        </w:rPr>
        <w:t> </w:t>
      </w:r>
      <w:r>
        <w:rPr>
          <w:color w:val="0F1918"/>
          <w:w w:val="105"/>
          <w:sz w:val="20"/>
        </w:rPr>
        <w:t>alarm has</w:t>
      </w:r>
      <w:r>
        <w:rPr>
          <w:color w:val="0F1918"/>
          <w:spacing w:val="-1"/>
          <w:w w:val="105"/>
          <w:sz w:val="20"/>
        </w:rPr>
        <w:t> </w:t>
      </w:r>
      <w:r>
        <w:rPr>
          <w:color w:val="0F1918"/>
          <w:w w:val="105"/>
          <w:sz w:val="20"/>
        </w:rPr>
        <w:t>a removable</w:t>
      </w:r>
      <w:r>
        <w:rPr>
          <w:color w:val="0F1918"/>
          <w:spacing w:val="-3"/>
          <w:w w:val="105"/>
          <w:sz w:val="20"/>
        </w:rPr>
        <w:t> </w:t>
      </w:r>
      <w:r>
        <w:rPr>
          <w:color w:val="0F1918"/>
          <w:w w:val="105"/>
          <w:sz w:val="20"/>
        </w:rPr>
        <w:t>battery</w:t>
      </w:r>
      <w:r>
        <w:rPr>
          <w:color w:val="0F1918"/>
          <w:spacing w:val="-5"/>
          <w:w w:val="105"/>
          <w:sz w:val="20"/>
        </w:rPr>
        <w:t> </w:t>
      </w:r>
      <w:r>
        <w:rPr>
          <w:color w:val="0F1918"/>
          <w:w w:val="105"/>
          <w:sz w:val="20"/>
        </w:rPr>
        <w:t>or a removable back-up battery, and</w:t>
      </w:r>
    </w:p>
    <w:p>
      <w:pPr>
        <w:pStyle w:val="ListParagraph"/>
        <w:numPr>
          <w:ilvl w:val="1"/>
          <w:numId w:val="2"/>
        </w:numPr>
        <w:tabs>
          <w:tab w:pos="1011" w:val="left" w:leader="none"/>
          <w:tab w:pos="1013" w:val="left" w:leader="none"/>
        </w:tabs>
        <w:spacing w:line="252" w:lineRule="auto" w:before="103" w:after="0"/>
        <w:ind w:left="1013" w:right="394" w:hanging="469"/>
        <w:jc w:val="left"/>
        <w:rPr>
          <w:sz w:val="20"/>
        </w:rPr>
      </w:pPr>
      <w:r>
        <w:rPr/>
        <w:br w:type="column"/>
      </w:r>
      <w:r>
        <w:rPr>
          <w:color w:val="0F1918"/>
          <w:spacing w:val="-2"/>
          <w:w w:val="105"/>
          <w:sz w:val="20"/>
        </w:rPr>
        <w:t>to</w:t>
      </w:r>
      <w:r>
        <w:rPr>
          <w:color w:val="0F1918"/>
          <w:spacing w:val="-19"/>
          <w:w w:val="105"/>
          <w:sz w:val="20"/>
        </w:rPr>
        <w:t> </w:t>
      </w:r>
      <w:r>
        <w:rPr>
          <w:color w:val="0F1918"/>
          <w:spacing w:val="-2"/>
          <w:w w:val="105"/>
          <w:sz w:val="20"/>
        </w:rPr>
        <w:t>give</w:t>
      </w:r>
      <w:r>
        <w:rPr>
          <w:color w:val="0F1918"/>
          <w:spacing w:val="-19"/>
          <w:w w:val="105"/>
          <w:sz w:val="20"/>
        </w:rPr>
        <w:t> </w:t>
      </w:r>
      <w:r>
        <w:rPr>
          <w:color w:val="0F1918"/>
          <w:spacing w:val="-2"/>
          <w:w w:val="105"/>
          <w:sz w:val="20"/>
        </w:rPr>
        <w:t>the</w:t>
      </w:r>
      <w:r>
        <w:rPr>
          <w:color w:val="0F1918"/>
          <w:spacing w:val="-19"/>
          <w:w w:val="105"/>
          <w:sz w:val="20"/>
        </w:rPr>
        <w:t> </w:t>
      </w:r>
      <w:r>
        <w:rPr>
          <w:color w:val="0F1918"/>
          <w:spacing w:val="-2"/>
          <w:w w:val="105"/>
          <w:sz w:val="20"/>
        </w:rPr>
        <w:t>landlord</w:t>
      </w:r>
      <w:r>
        <w:rPr>
          <w:color w:val="0F1918"/>
          <w:spacing w:val="-19"/>
          <w:w w:val="105"/>
          <w:sz w:val="20"/>
        </w:rPr>
        <w:t> </w:t>
      </w:r>
      <w:r>
        <w:rPr>
          <w:color w:val="0F1918"/>
          <w:spacing w:val="-2"/>
          <w:w w:val="105"/>
          <w:sz w:val="20"/>
        </w:rPr>
        <w:t>written</w:t>
      </w:r>
      <w:r>
        <w:rPr>
          <w:color w:val="0F1918"/>
          <w:spacing w:val="-17"/>
          <w:w w:val="105"/>
          <w:sz w:val="20"/>
        </w:rPr>
        <w:t> </w:t>
      </w:r>
      <w:r>
        <w:rPr>
          <w:color w:val="0F1918"/>
          <w:spacing w:val="-2"/>
          <w:w w:val="105"/>
          <w:sz w:val="20"/>
        </w:rPr>
        <w:t>notice,</w:t>
      </w:r>
      <w:r>
        <w:rPr>
          <w:color w:val="0F1918"/>
          <w:spacing w:val="-19"/>
          <w:w w:val="105"/>
          <w:sz w:val="20"/>
        </w:rPr>
        <w:t> </w:t>
      </w:r>
      <w:r>
        <w:rPr>
          <w:color w:val="0F1918"/>
          <w:spacing w:val="-2"/>
          <w:w w:val="105"/>
          <w:sz w:val="20"/>
        </w:rPr>
        <w:t>as</w:t>
      </w:r>
      <w:r>
        <w:rPr>
          <w:color w:val="0F1918"/>
          <w:spacing w:val="-18"/>
          <w:w w:val="105"/>
          <w:sz w:val="20"/>
        </w:rPr>
        <w:t> </w:t>
      </w:r>
      <w:r>
        <w:rPr>
          <w:color w:val="0F1918"/>
          <w:spacing w:val="-2"/>
          <w:w w:val="105"/>
          <w:sz w:val="20"/>
        </w:rPr>
        <w:t>soon </w:t>
      </w:r>
      <w:r>
        <w:rPr>
          <w:color w:val="0F1918"/>
          <w:w w:val="105"/>
          <w:sz w:val="20"/>
        </w:rPr>
        <w:t>as</w:t>
      </w:r>
      <w:r>
        <w:rPr>
          <w:color w:val="0F1918"/>
          <w:spacing w:val="-19"/>
          <w:w w:val="105"/>
          <w:sz w:val="20"/>
        </w:rPr>
        <w:t> </w:t>
      </w:r>
      <w:r>
        <w:rPr>
          <w:color w:val="0F1918"/>
          <w:w w:val="105"/>
          <w:sz w:val="20"/>
        </w:rPr>
        <w:t>practicable</w:t>
      </w:r>
      <w:r>
        <w:rPr>
          <w:color w:val="0F1918"/>
          <w:spacing w:val="-20"/>
          <w:w w:val="105"/>
          <w:sz w:val="20"/>
        </w:rPr>
        <w:t> </w:t>
      </w:r>
      <w:r>
        <w:rPr>
          <w:color w:val="0F1918"/>
          <w:w w:val="105"/>
          <w:sz w:val="20"/>
        </w:rPr>
        <w:t>if</w:t>
      </w:r>
      <w:r>
        <w:rPr>
          <w:color w:val="0F1918"/>
          <w:spacing w:val="-18"/>
          <w:w w:val="105"/>
          <w:sz w:val="20"/>
        </w:rPr>
        <w:t> </w:t>
      </w:r>
      <w:r>
        <w:rPr>
          <w:color w:val="0F1918"/>
          <w:w w:val="105"/>
          <w:sz w:val="20"/>
        </w:rPr>
        <w:t>the</w:t>
      </w:r>
      <w:r>
        <w:rPr>
          <w:color w:val="0F1918"/>
          <w:spacing w:val="-20"/>
          <w:w w:val="105"/>
          <w:sz w:val="20"/>
        </w:rPr>
        <w:t> </w:t>
      </w:r>
      <w:r>
        <w:rPr>
          <w:color w:val="0F1918"/>
          <w:w w:val="105"/>
          <w:sz w:val="20"/>
        </w:rPr>
        <w:t>tenant</w:t>
      </w:r>
      <w:r>
        <w:rPr>
          <w:color w:val="0F1918"/>
          <w:spacing w:val="-20"/>
          <w:w w:val="105"/>
          <w:sz w:val="20"/>
        </w:rPr>
        <w:t> </w:t>
      </w:r>
      <w:r>
        <w:rPr>
          <w:color w:val="0F1918"/>
          <w:w w:val="105"/>
          <w:sz w:val="20"/>
        </w:rPr>
        <w:t>will</w:t>
      </w:r>
      <w:r>
        <w:rPr>
          <w:color w:val="0F1918"/>
          <w:spacing w:val="-21"/>
          <w:w w:val="105"/>
          <w:sz w:val="20"/>
        </w:rPr>
        <w:t> </w:t>
      </w:r>
      <w:r>
        <w:rPr>
          <w:color w:val="0F1918"/>
          <w:w w:val="105"/>
          <w:sz w:val="20"/>
        </w:rPr>
        <w:t>carry</w:t>
      </w:r>
      <w:r>
        <w:rPr>
          <w:color w:val="0F1918"/>
          <w:spacing w:val="-22"/>
          <w:w w:val="105"/>
          <w:sz w:val="20"/>
        </w:rPr>
        <w:t> </w:t>
      </w:r>
      <w:r>
        <w:rPr>
          <w:color w:val="0F1918"/>
          <w:w w:val="105"/>
          <w:sz w:val="20"/>
        </w:rPr>
        <w:t>out </w:t>
      </w:r>
      <w:r>
        <w:rPr>
          <w:color w:val="0F1918"/>
          <w:sz w:val="20"/>
        </w:rPr>
        <w:t>and</w:t>
      </w:r>
      <w:r>
        <w:rPr>
          <w:color w:val="0F1918"/>
          <w:spacing w:val="-16"/>
          <w:sz w:val="20"/>
        </w:rPr>
        <w:t> </w:t>
      </w:r>
      <w:r>
        <w:rPr>
          <w:color w:val="0F1918"/>
          <w:sz w:val="20"/>
        </w:rPr>
        <w:t>has</w:t>
      </w:r>
      <w:r>
        <w:rPr>
          <w:color w:val="0F1918"/>
          <w:spacing w:val="-19"/>
          <w:sz w:val="20"/>
        </w:rPr>
        <w:t> </w:t>
      </w:r>
      <w:r>
        <w:rPr>
          <w:color w:val="0F1918"/>
          <w:sz w:val="20"/>
        </w:rPr>
        <w:t>carried</w:t>
      </w:r>
      <w:r>
        <w:rPr>
          <w:color w:val="0F1918"/>
          <w:spacing w:val="-18"/>
          <w:sz w:val="20"/>
        </w:rPr>
        <w:t> </w:t>
      </w:r>
      <w:r>
        <w:rPr>
          <w:color w:val="0F1918"/>
          <w:sz w:val="20"/>
        </w:rPr>
        <w:t>out</w:t>
      </w:r>
      <w:r>
        <w:rPr>
          <w:color w:val="0F1918"/>
          <w:spacing w:val="-15"/>
          <w:sz w:val="20"/>
        </w:rPr>
        <w:t> </w:t>
      </w:r>
      <w:r>
        <w:rPr>
          <w:color w:val="0F1918"/>
          <w:sz w:val="20"/>
        </w:rPr>
        <w:t>a</w:t>
      </w:r>
      <w:r>
        <w:rPr>
          <w:color w:val="0F1918"/>
          <w:spacing w:val="-15"/>
          <w:sz w:val="20"/>
        </w:rPr>
        <w:t> </w:t>
      </w:r>
      <w:r>
        <w:rPr>
          <w:color w:val="0F1918"/>
          <w:sz w:val="20"/>
        </w:rPr>
        <w:t>repair</w:t>
      </w:r>
      <w:r>
        <w:rPr>
          <w:color w:val="0F1918"/>
          <w:spacing w:val="-18"/>
          <w:sz w:val="20"/>
        </w:rPr>
        <w:t> </w:t>
      </w:r>
      <w:r>
        <w:rPr>
          <w:color w:val="0F1918"/>
          <w:sz w:val="20"/>
        </w:rPr>
        <w:t>or</w:t>
      </w:r>
      <w:r>
        <w:rPr>
          <w:color w:val="0F1918"/>
          <w:spacing w:val="-15"/>
          <w:sz w:val="20"/>
        </w:rPr>
        <w:t> </w:t>
      </w:r>
      <w:r>
        <w:rPr>
          <w:color w:val="0F1918"/>
          <w:sz w:val="20"/>
        </w:rPr>
        <w:t>replacement, </w:t>
      </w:r>
      <w:r>
        <w:rPr>
          <w:color w:val="0F1918"/>
          <w:spacing w:val="-2"/>
          <w:w w:val="105"/>
          <w:sz w:val="20"/>
        </w:rPr>
        <w:t>or</w:t>
      </w:r>
      <w:r>
        <w:rPr>
          <w:color w:val="0F1918"/>
          <w:spacing w:val="-18"/>
          <w:w w:val="105"/>
          <w:sz w:val="20"/>
        </w:rPr>
        <w:t> </w:t>
      </w:r>
      <w:r>
        <w:rPr>
          <w:color w:val="0F1918"/>
          <w:spacing w:val="-2"/>
          <w:w w:val="105"/>
          <w:sz w:val="20"/>
        </w:rPr>
        <w:t>engages</w:t>
      </w:r>
      <w:r>
        <w:rPr>
          <w:color w:val="0F1918"/>
          <w:spacing w:val="-16"/>
          <w:w w:val="105"/>
          <w:sz w:val="20"/>
        </w:rPr>
        <w:t> </w:t>
      </w:r>
      <w:r>
        <w:rPr>
          <w:color w:val="0F1918"/>
          <w:spacing w:val="-2"/>
          <w:w w:val="105"/>
          <w:sz w:val="20"/>
        </w:rPr>
        <w:t>a</w:t>
      </w:r>
      <w:r>
        <w:rPr>
          <w:color w:val="0F1918"/>
          <w:spacing w:val="-15"/>
          <w:w w:val="105"/>
          <w:sz w:val="20"/>
        </w:rPr>
        <w:t> </w:t>
      </w:r>
      <w:r>
        <w:rPr>
          <w:color w:val="0F1918"/>
          <w:spacing w:val="-2"/>
          <w:w w:val="105"/>
          <w:sz w:val="20"/>
        </w:rPr>
        <w:t>person</w:t>
      </w:r>
      <w:r>
        <w:rPr>
          <w:color w:val="0F1918"/>
          <w:spacing w:val="-15"/>
          <w:w w:val="105"/>
          <w:sz w:val="20"/>
        </w:rPr>
        <w:t> </w:t>
      </w:r>
      <w:r>
        <w:rPr>
          <w:color w:val="0F1918"/>
          <w:spacing w:val="-2"/>
          <w:w w:val="105"/>
          <w:sz w:val="20"/>
        </w:rPr>
        <w:t>to</w:t>
      </w:r>
      <w:r>
        <w:rPr>
          <w:color w:val="0F1918"/>
          <w:spacing w:val="-21"/>
          <w:w w:val="105"/>
          <w:sz w:val="20"/>
        </w:rPr>
        <w:t> </w:t>
      </w:r>
      <w:r>
        <w:rPr>
          <w:color w:val="0F1918"/>
          <w:spacing w:val="-2"/>
          <w:w w:val="105"/>
          <w:sz w:val="20"/>
        </w:rPr>
        <w:t>carry</w:t>
      </w:r>
      <w:r>
        <w:rPr>
          <w:color w:val="0F1918"/>
          <w:spacing w:val="-19"/>
          <w:w w:val="105"/>
          <w:sz w:val="20"/>
        </w:rPr>
        <w:t> </w:t>
      </w:r>
      <w:r>
        <w:rPr>
          <w:color w:val="0F1918"/>
          <w:spacing w:val="-2"/>
          <w:w w:val="105"/>
          <w:sz w:val="20"/>
        </w:rPr>
        <w:t>out</w:t>
      </w:r>
      <w:r>
        <w:rPr>
          <w:color w:val="0F1918"/>
          <w:spacing w:val="-15"/>
          <w:w w:val="105"/>
          <w:sz w:val="20"/>
        </w:rPr>
        <w:t> </w:t>
      </w:r>
      <w:r>
        <w:rPr>
          <w:color w:val="0F1918"/>
          <w:spacing w:val="-2"/>
          <w:w w:val="105"/>
          <w:sz w:val="20"/>
        </w:rPr>
        <w:t>a</w:t>
      </w:r>
      <w:r>
        <w:rPr>
          <w:color w:val="0F1918"/>
          <w:spacing w:val="-15"/>
          <w:w w:val="105"/>
          <w:sz w:val="20"/>
        </w:rPr>
        <w:t> </w:t>
      </w:r>
      <w:r>
        <w:rPr>
          <w:color w:val="0F1918"/>
          <w:spacing w:val="-2"/>
          <w:w w:val="105"/>
          <w:sz w:val="20"/>
        </w:rPr>
        <w:t>repair</w:t>
      </w:r>
      <w:r>
        <w:rPr>
          <w:color w:val="0F1918"/>
          <w:spacing w:val="-18"/>
          <w:w w:val="105"/>
          <w:sz w:val="20"/>
        </w:rPr>
        <w:t> </w:t>
      </w:r>
      <w:r>
        <w:rPr>
          <w:color w:val="0F1918"/>
          <w:spacing w:val="-2"/>
          <w:w w:val="105"/>
          <w:sz w:val="20"/>
        </w:rPr>
        <w:t>or</w:t>
      </w:r>
    </w:p>
    <w:p>
      <w:pPr>
        <w:pStyle w:val="BodyText"/>
        <w:spacing w:line="252" w:lineRule="auto" w:before="0"/>
        <w:ind w:left="1013" w:right="84"/>
      </w:pPr>
      <w:r>
        <w:rPr>
          <w:color w:val="0F1918"/>
        </w:rPr>
        <w:t>replacement,</w:t>
      </w:r>
      <w:r>
        <w:rPr>
          <w:color w:val="0F1918"/>
          <w:spacing w:val="-17"/>
        </w:rPr>
        <w:t> </w:t>
      </w:r>
      <w:r>
        <w:rPr>
          <w:color w:val="0F1918"/>
        </w:rPr>
        <w:t>in</w:t>
      </w:r>
      <w:r>
        <w:rPr>
          <w:color w:val="0F1918"/>
          <w:spacing w:val="-16"/>
        </w:rPr>
        <w:t> </w:t>
      </w:r>
      <w:r>
        <w:rPr>
          <w:color w:val="0F1918"/>
        </w:rPr>
        <w:t>accordance</w:t>
      </w:r>
      <w:r>
        <w:rPr>
          <w:color w:val="0F1918"/>
          <w:spacing w:val="-18"/>
        </w:rPr>
        <w:t> </w:t>
      </w:r>
      <w:r>
        <w:rPr>
          <w:color w:val="0F1918"/>
        </w:rPr>
        <w:t>with</w:t>
      </w:r>
      <w:r>
        <w:rPr>
          <w:color w:val="0F1918"/>
          <w:spacing w:val="-18"/>
        </w:rPr>
        <w:t> </w:t>
      </w:r>
      <w:r>
        <w:rPr>
          <w:color w:val="0F1918"/>
        </w:rPr>
        <w:t>clauses</w:t>
      </w:r>
      <w:r>
        <w:rPr>
          <w:color w:val="0F1918"/>
          <w:spacing w:val="-16"/>
        </w:rPr>
        <w:t> </w:t>
      </w:r>
      <w:r>
        <w:rPr>
          <w:color w:val="0F1918"/>
        </w:rPr>
        <w:t>15-17 of the Residential Tenancies Regulation 2019.</w:t>
      </w:r>
    </w:p>
    <w:p>
      <w:pPr>
        <w:spacing w:line="252" w:lineRule="auto" w:before="57"/>
        <w:ind w:left="545" w:right="84" w:firstLine="0"/>
        <w:jc w:val="left"/>
        <w:rPr>
          <w:i/>
          <w:sz w:val="20"/>
        </w:rPr>
      </w:pPr>
      <w:r>
        <w:rPr>
          <w:b/>
          <w:i/>
          <w:color w:val="0F1918"/>
          <w:sz w:val="20"/>
        </w:rPr>
        <w:t>Note:</w:t>
      </w:r>
      <w:r>
        <w:rPr>
          <w:b/>
          <w:i/>
          <w:color w:val="0F1918"/>
          <w:spacing w:val="-11"/>
          <w:sz w:val="20"/>
        </w:rPr>
        <w:t> </w:t>
      </w:r>
      <w:r>
        <w:rPr>
          <w:i/>
          <w:color w:val="0F1918"/>
          <w:sz w:val="20"/>
        </w:rPr>
        <w:t>Clauses</w:t>
      </w:r>
      <w:r>
        <w:rPr>
          <w:i/>
          <w:color w:val="0F1918"/>
          <w:spacing w:val="-12"/>
          <w:sz w:val="20"/>
        </w:rPr>
        <w:t> </w:t>
      </w:r>
      <w:r>
        <w:rPr>
          <w:i/>
          <w:color w:val="0F1918"/>
          <w:sz w:val="20"/>
        </w:rPr>
        <w:t>43.2</w:t>
      </w:r>
      <w:r>
        <w:rPr>
          <w:i/>
          <w:color w:val="0F1918"/>
          <w:spacing w:val="-11"/>
          <w:sz w:val="20"/>
        </w:rPr>
        <w:t> </w:t>
      </w:r>
      <w:r>
        <w:rPr>
          <w:i/>
          <w:color w:val="0F1918"/>
          <w:sz w:val="20"/>
        </w:rPr>
        <w:t>and</w:t>
      </w:r>
      <w:r>
        <w:rPr>
          <w:i/>
          <w:color w:val="0F1918"/>
          <w:spacing w:val="-11"/>
          <w:sz w:val="20"/>
        </w:rPr>
        <w:t> </w:t>
      </w:r>
      <w:r>
        <w:rPr>
          <w:i/>
          <w:color w:val="0F1918"/>
          <w:sz w:val="20"/>
        </w:rPr>
        <w:t>43.3</w:t>
      </w:r>
      <w:r>
        <w:rPr>
          <w:i/>
          <w:color w:val="0F1918"/>
          <w:spacing w:val="-14"/>
          <w:sz w:val="20"/>
        </w:rPr>
        <w:t> </w:t>
      </w:r>
      <w:r>
        <w:rPr>
          <w:i/>
          <w:color w:val="0F1918"/>
          <w:sz w:val="20"/>
        </w:rPr>
        <w:t>do</w:t>
      </w:r>
      <w:r>
        <w:rPr>
          <w:i/>
          <w:color w:val="0F1918"/>
          <w:spacing w:val="-13"/>
          <w:sz w:val="20"/>
        </w:rPr>
        <w:t> </w:t>
      </w:r>
      <w:r>
        <w:rPr>
          <w:i/>
          <w:color w:val="0F1918"/>
          <w:sz w:val="20"/>
        </w:rPr>
        <w:t>not</w:t>
      </w:r>
      <w:r>
        <w:rPr>
          <w:i/>
          <w:color w:val="0F1918"/>
          <w:spacing w:val="-11"/>
          <w:sz w:val="20"/>
        </w:rPr>
        <w:t> </w:t>
      </w:r>
      <w:r>
        <w:rPr>
          <w:i/>
          <w:color w:val="0F1918"/>
          <w:sz w:val="20"/>
        </w:rPr>
        <w:t>apply</w:t>
      </w:r>
      <w:r>
        <w:rPr>
          <w:i/>
          <w:color w:val="0F1918"/>
          <w:spacing w:val="-13"/>
          <w:sz w:val="20"/>
        </w:rPr>
        <w:t> </w:t>
      </w:r>
      <w:r>
        <w:rPr>
          <w:i/>
          <w:color w:val="0F1918"/>
          <w:sz w:val="20"/>
        </w:rPr>
        <w:t>to</w:t>
      </w:r>
      <w:r>
        <w:rPr>
          <w:i/>
          <w:color w:val="0F1918"/>
          <w:spacing w:val="-14"/>
          <w:sz w:val="20"/>
        </w:rPr>
        <w:t> </w:t>
      </w:r>
      <w:r>
        <w:rPr>
          <w:i/>
          <w:color w:val="0F1918"/>
          <w:sz w:val="20"/>
        </w:rPr>
        <w:t>tenants under</w:t>
      </w:r>
      <w:r>
        <w:rPr>
          <w:i/>
          <w:color w:val="0F1918"/>
          <w:spacing w:val="-16"/>
          <w:sz w:val="20"/>
        </w:rPr>
        <w:t> </w:t>
      </w:r>
      <w:r>
        <w:rPr>
          <w:i/>
          <w:color w:val="0F1918"/>
          <w:sz w:val="20"/>
        </w:rPr>
        <w:t>social</w:t>
      </w:r>
      <w:r>
        <w:rPr>
          <w:i/>
          <w:color w:val="0F1918"/>
          <w:spacing w:val="-15"/>
          <w:sz w:val="20"/>
        </w:rPr>
        <w:t> </w:t>
      </w:r>
      <w:r>
        <w:rPr>
          <w:i/>
          <w:color w:val="0F1918"/>
          <w:sz w:val="20"/>
        </w:rPr>
        <w:t>housing</w:t>
      </w:r>
      <w:r>
        <w:rPr>
          <w:i/>
          <w:color w:val="0F1918"/>
          <w:spacing w:val="-15"/>
          <w:sz w:val="20"/>
        </w:rPr>
        <w:t> </w:t>
      </w:r>
      <w:r>
        <w:rPr>
          <w:i/>
          <w:color w:val="0F1918"/>
          <w:sz w:val="20"/>
        </w:rPr>
        <w:t>tenancy</w:t>
      </w:r>
      <w:r>
        <w:rPr>
          <w:i/>
          <w:color w:val="0F1918"/>
          <w:spacing w:val="-15"/>
          <w:sz w:val="20"/>
        </w:rPr>
        <w:t> </w:t>
      </w:r>
      <w:r>
        <w:rPr>
          <w:i/>
          <w:color w:val="0F1918"/>
          <w:sz w:val="20"/>
        </w:rPr>
        <w:t>agreements</w:t>
      </w:r>
      <w:r>
        <w:rPr>
          <w:i/>
          <w:color w:val="0F1918"/>
          <w:spacing w:val="-15"/>
          <w:sz w:val="20"/>
        </w:rPr>
        <w:t> </w:t>
      </w:r>
      <w:r>
        <w:rPr>
          <w:i/>
          <w:color w:val="0F1918"/>
          <w:sz w:val="20"/>
        </w:rPr>
        <w:t>or</w:t>
      </w:r>
      <w:r>
        <w:rPr>
          <w:i/>
          <w:color w:val="0F1918"/>
          <w:spacing w:val="-15"/>
          <w:sz w:val="20"/>
        </w:rPr>
        <w:t> </w:t>
      </w:r>
      <w:r>
        <w:rPr>
          <w:i/>
          <w:color w:val="0F1918"/>
          <w:sz w:val="20"/>
        </w:rPr>
        <w:t>tenants </w:t>
      </w:r>
      <w:r>
        <w:rPr>
          <w:i/>
          <w:color w:val="0F1918"/>
          <w:spacing w:val="-2"/>
          <w:sz w:val="20"/>
        </w:rPr>
        <w:t>of</w:t>
      </w:r>
      <w:r>
        <w:rPr>
          <w:i/>
          <w:color w:val="0F1918"/>
          <w:spacing w:val="-11"/>
          <w:sz w:val="20"/>
        </w:rPr>
        <w:t> </w:t>
      </w:r>
      <w:r>
        <w:rPr>
          <w:i/>
          <w:color w:val="0F1918"/>
          <w:spacing w:val="-2"/>
          <w:sz w:val="20"/>
        </w:rPr>
        <w:t>premises</w:t>
      </w:r>
      <w:r>
        <w:rPr>
          <w:i/>
          <w:color w:val="0F1918"/>
          <w:spacing w:val="-13"/>
          <w:sz w:val="20"/>
        </w:rPr>
        <w:t> </w:t>
      </w:r>
      <w:r>
        <w:rPr>
          <w:i/>
          <w:color w:val="0F1918"/>
          <w:spacing w:val="-2"/>
          <w:sz w:val="20"/>
        </w:rPr>
        <w:t>that</w:t>
      </w:r>
      <w:r>
        <w:rPr>
          <w:i/>
          <w:color w:val="0F1918"/>
          <w:spacing w:val="-14"/>
          <w:sz w:val="20"/>
        </w:rPr>
        <w:t> </w:t>
      </w:r>
      <w:r>
        <w:rPr>
          <w:i/>
          <w:color w:val="0F1918"/>
          <w:spacing w:val="-2"/>
          <w:sz w:val="20"/>
        </w:rPr>
        <w:t>comprise</w:t>
      </w:r>
      <w:r>
        <w:rPr>
          <w:i/>
          <w:color w:val="0F1918"/>
          <w:spacing w:val="-16"/>
          <w:sz w:val="20"/>
        </w:rPr>
        <w:t> </w:t>
      </w:r>
      <w:r>
        <w:rPr>
          <w:i/>
          <w:color w:val="0F1918"/>
          <w:spacing w:val="-2"/>
          <w:sz w:val="20"/>
        </w:rPr>
        <w:t>or</w:t>
      </w:r>
      <w:r>
        <w:rPr>
          <w:i/>
          <w:color w:val="0F1918"/>
          <w:spacing w:val="-11"/>
          <w:sz w:val="20"/>
        </w:rPr>
        <w:t> </w:t>
      </w:r>
      <w:r>
        <w:rPr>
          <w:i/>
          <w:color w:val="0F1918"/>
          <w:spacing w:val="-2"/>
          <w:sz w:val="20"/>
        </w:rPr>
        <w:t>include</w:t>
      </w:r>
      <w:r>
        <w:rPr>
          <w:i/>
          <w:color w:val="0F1918"/>
          <w:spacing w:val="-13"/>
          <w:sz w:val="20"/>
        </w:rPr>
        <w:t> </w:t>
      </w:r>
      <w:r>
        <w:rPr>
          <w:i/>
          <w:color w:val="0F1918"/>
          <w:spacing w:val="-2"/>
          <w:sz w:val="20"/>
        </w:rPr>
        <w:t>a</w:t>
      </w:r>
      <w:r>
        <w:rPr>
          <w:i/>
          <w:color w:val="0F1918"/>
          <w:spacing w:val="-11"/>
          <w:sz w:val="20"/>
        </w:rPr>
        <w:t> </w:t>
      </w:r>
      <w:r>
        <w:rPr>
          <w:i/>
          <w:color w:val="0F1918"/>
          <w:spacing w:val="-2"/>
          <w:sz w:val="20"/>
        </w:rPr>
        <w:t>lot</w:t>
      </w:r>
      <w:r>
        <w:rPr>
          <w:i/>
          <w:color w:val="0F1918"/>
          <w:spacing w:val="-11"/>
          <w:sz w:val="20"/>
        </w:rPr>
        <w:t> </w:t>
      </w:r>
      <w:r>
        <w:rPr>
          <w:i/>
          <w:color w:val="0F1918"/>
          <w:spacing w:val="-2"/>
          <w:sz w:val="20"/>
        </w:rPr>
        <w:t>in</w:t>
      </w:r>
      <w:r>
        <w:rPr>
          <w:i/>
          <w:color w:val="0F1918"/>
          <w:spacing w:val="-11"/>
          <w:sz w:val="20"/>
        </w:rPr>
        <w:t> </w:t>
      </w:r>
      <w:r>
        <w:rPr>
          <w:i/>
          <w:color w:val="0F1918"/>
          <w:spacing w:val="-2"/>
          <w:sz w:val="20"/>
        </w:rPr>
        <w:t>a</w:t>
      </w:r>
      <w:r>
        <w:rPr>
          <w:i/>
          <w:color w:val="0F1918"/>
          <w:spacing w:val="-11"/>
          <w:sz w:val="20"/>
        </w:rPr>
        <w:t> </w:t>
      </w:r>
      <w:r>
        <w:rPr>
          <w:i/>
          <w:color w:val="0F1918"/>
          <w:spacing w:val="-2"/>
          <w:sz w:val="20"/>
        </w:rPr>
        <w:t>strata </w:t>
      </w:r>
      <w:r>
        <w:rPr>
          <w:i/>
          <w:color w:val="0F1918"/>
          <w:sz w:val="20"/>
        </w:rPr>
        <w:t>scheme</w:t>
      </w:r>
      <w:r>
        <w:rPr>
          <w:i/>
          <w:color w:val="0F1918"/>
          <w:spacing w:val="-1"/>
          <w:sz w:val="20"/>
        </w:rPr>
        <w:t> </w:t>
      </w:r>
      <w:r>
        <w:rPr>
          <w:i/>
          <w:color w:val="0F1918"/>
          <w:sz w:val="20"/>
        </w:rPr>
        <w:t>(within</w:t>
      </w:r>
      <w:r>
        <w:rPr>
          <w:i/>
          <w:color w:val="0F1918"/>
          <w:spacing w:val="-1"/>
          <w:sz w:val="20"/>
        </w:rPr>
        <w:t> </w:t>
      </w:r>
      <w:r>
        <w:rPr>
          <w:i/>
          <w:color w:val="0F1918"/>
          <w:sz w:val="20"/>
        </w:rPr>
        <w:t>the</w:t>
      </w:r>
      <w:r>
        <w:rPr>
          <w:i/>
          <w:color w:val="0F1918"/>
          <w:spacing w:val="-1"/>
          <w:sz w:val="20"/>
        </w:rPr>
        <w:t> </w:t>
      </w:r>
      <w:r>
        <w:rPr>
          <w:i/>
          <w:color w:val="0F1918"/>
          <w:sz w:val="20"/>
        </w:rPr>
        <w:t>meaning</w:t>
      </w:r>
      <w:r>
        <w:rPr>
          <w:i/>
          <w:color w:val="0F1918"/>
          <w:spacing w:val="-2"/>
          <w:sz w:val="20"/>
        </w:rPr>
        <w:t> </w:t>
      </w:r>
      <w:r>
        <w:rPr>
          <w:i/>
          <w:color w:val="0F1918"/>
          <w:sz w:val="20"/>
        </w:rPr>
        <w:t>of</w:t>
      </w:r>
      <w:r>
        <w:rPr>
          <w:i/>
          <w:color w:val="0F1918"/>
          <w:spacing w:val="-1"/>
          <w:sz w:val="20"/>
        </w:rPr>
        <w:t> </w:t>
      </w:r>
      <w:r>
        <w:rPr>
          <w:i/>
          <w:color w:val="0F1918"/>
          <w:sz w:val="20"/>
        </w:rPr>
        <w:t>the</w:t>
      </w:r>
      <w:r>
        <w:rPr>
          <w:i/>
          <w:color w:val="0F1918"/>
          <w:spacing w:val="-1"/>
          <w:sz w:val="20"/>
        </w:rPr>
        <w:t> </w:t>
      </w:r>
      <w:r>
        <w:rPr>
          <w:i/>
          <w:color w:val="0F1918"/>
          <w:sz w:val="20"/>
        </w:rPr>
        <w:t>Strata Schemes Management</w:t>
      </w:r>
      <w:r>
        <w:rPr>
          <w:i/>
          <w:color w:val="0F1918"/>
          <w:spacing w:val="-2"/>
          <w:sz w:val="20"/>
        </w:rPr>
        <w:t> </w:t>
      </w:r>
      <w:r>
        <w:rPr>
          <w:i/>
          <w:color w:val="0F1918"/>
          <w:sz w:val="20"/>
        </w:rPr>
        <w:t>Act</w:t>
      </w:r>
      <w:r>
        <w:rPr>
          <w:i/>
          <w:color w:val="0F1918"/>
          <w:spacing w:val="-2"/>
          <w:sz w:val="20"/>
        </w:rPr>
        <w:t> </w:t>
      </w:r>
      <w:r>
        <w:rPr>
          <w:i/>
          <w:color w:val="0F1918"/>
          <w:sz w:val="20"/>
        </w:rPr>
        <w:t>2015)</w:t>
      </w:r>
      <w:r>
        <w:rPr>
          <w:i/>
          <w:color w:val="0F1918"/>
          <w:spacing w:val="-2"/>
          <w:sz w:val="20"/>
        </w:rPr>
        <w:t> </w:t>
      </w:r>
      <w:r>
        <w:rPr>
          <w:i/>
          <w:color w:val="0F1918"/>
          <w:sz w:val="20"/>
        </w:rPr>
        <w:t>if</w:t>
      </w:r>
      <w:r>
        <w:rPr>
          <w:i/>
          <w:color w:val="0F1918"/>
          <w:spacing w:val="-4"/>
          <w:sz w:val="20"/>
        </w:rPr>
        <w:t> </w:t>
      </w:r>
      <w:r>
        <w:rPr>
          <w:i/>
          <w:color w:val="0F1918"/>
          <w:sz w:val="20"/>
        </w:rPr>
        <w:t>the</w:t>
      </w:r>
      <w:r>
        <w:rPr>
          <w:i/>
          <w:color w:val="0F1918"/>
          <w:spacing w:val="-8"/>
          <w:sz w:val="20"/>
        </w:rPr>
        <w:t> </w:t>
      </w:r>
      <w:r>
        <w:rPr>
          <w:i/>
          <w:color w:val="0F1918"/>
          <w:sz w:val="20"/>
        </w:rPr>
        <w:t>owners</w:t>
      </w:r>
      <w:r>
        <w:rPr>
          <w:i/>
          <w:color w:val="0F1918"/>
          <w:spacing w:val="-7"/>
          <w:sz w:val="20"/>
        </w:rPr>
        <w:t> </w:t>
      </w:r>
      <w:r>
        <w:rPr>
          <w:i/>
          <w:color w:val="0F1918"/>
          <w:sz w:val="20"/>
        </w:rPr>
        <w:t>corporation</w:t>
      </w:r>
      <w:r>
        <w:rPr>
          <w:i/>
          <w:color w:val="0F1918"/>
          <w:spacing w:val="-2"/>
          <w:sz w:val="20"/>
        </w:rPr>
        <w:t> </w:t>
      </w:r>
      <w:r>
        <w:rPr>
          <w:i/>
          <w:color w:val="0F1918"/>
          <w:sz w:val="20"/>
        </w:rPr>
        <w:t>is </w:t>
      </w:r>
      <w:r>
        <w:rPr>
          <w:i/>
          <w:color w:val="0F1918"/>
          <w:spacing w:val="-2"/>
          <w:sz w:val="20"/>
        </w:rPr>
        <w:t>responsible</w:t>
      </w:r>
      <w:r>
        <w:rPr>
          <w:i/>
          <w:color w:val="0F1918"/>
          <w:spacing w:val="-14"/>
          <w:sz w:val="20"/>
        </w:rPr>
        <w:t> </w:t>
      </w:r>
      <w:r>
        <w:rPr>
          <w:i/>
          <w:color w:val="0F1918"/>
          <w:spacing w:val="-2"/>
          <w:sz w:val="20"/>
        </w:rPr>
        <w:t>for</w:t>
      </w:r>
      <w:r>
        <w:rPr>
          <w:i/>
          <w:color w:val="0F1918"/>
          <w:spacing w:val="-13"/>
          <w:sz w:val="20"/>
        </w:rPr>
        <w:t> </w:t>
      </w:r>
      <w:r>
        <w:rPr>
          <w:i/>
          <w:color w:val="0F1918"/>
          <w:spacing w:val="-2"/>
          <w:sz w:val="20"/>
        </w:rPr>
        <w:t>the</w:t>
      </w:r>
      <w:r>
        <w:rPr>
          <w:i/>
          <w:color w:val="0F1918"/>
          <w:spacing w:val="-13"/>
          <w:sz w:val="20"/>
        </w:rPr>
        <w:t> </w:t>
      </w:r>
      <w:r>
        <w:rPr>
          <w:i/>
          <w:color w:val="0F1918"/>
          <w:spacing w:val="-2"/>
          <w:sz w:val="20"/>
        </w:rPr>
        <w:t>repair</w:t>
      </w:r>
      <w:r>
        <w:rPr>
          <w:i/>
          <w:color w:val="0F1918"/>
          <w:spacing w:val="-13"/>
          <w:sz w:val="20"/>
        </w:rPr>
        <w:t> </w:t>
      </w:r>
      <w:r>
        <w:rPr>
          <w:i/>
          <w:color w:val="0F1918"/>
          <w:spacing w:val="-2"/>
          <w:sz w:val="20"/>
        </w:rPr>
        <w:t>and</w:t>
      </w:r>
      <w:r>
        <w:rPr>
          <w:i/>
          <w:color w:val="0F1918"/>
          <w:spacing w:val="-11"/>
          <w:sz w:val="20"/>
        </w:rPr>
        <w:t> </w:t>
      </w:r>
      <w:r>
        <w:rPr>
          <w:i/>
          <w:color w:val="0F1918"/>
          <w:spacing w:val="-2"/>
          <w:sz w:val="20"/>
        </w:rPr>
        <w:t>replacement</w:t>
      </w:r>
      <w:r>
        <w:rPr>
          <w:i/>
          <w:color w:val="0F1918"/>
          <w:spacing w:val="-14"/>
          <w:sz w:val="20"/>
        </w:rPr>
        <w:t> </w:t>
      </w:r>
      <w:r>
        <w:rPr>
          <w:i/>
          <w:color w:val="0F1918"/>
          <w:spacing w:val="-2"/>
          <w:sz w:val="20"/>
        </w:rPr>
        <w:t>of</w:t>
      </w:r>
      <w:r>
        <w:rPr>
          <w:i/>
          <w:color w:val="0F1918"/>
          <w:spacing w:val="-12"/>
          <w:sz w:val="20"/>
        </w:rPr>
        <w:t> </w:t>
      </w:r>
      <w:r>
        <w:rPr>
          <w:i/>
          <w:color w:val="0F1918"/>
          <w:spacing w:val="-2"/>
          <w:sz w:val="20"/>
        </w:rPr>
        <w:t>smoke </w:t>
      </w:r>
      <w:r>
        <w:rPr>
          <w:i/>
          <w:color w:val="0F1918"/>
          <w:sz w:val="20"/>
        </w:rPr>
        <w:t>alarms in the residential premises.</w:t>
      </w:r>
    </w:p>
    <w:p>
      <w:pPr>
        <w:pStyle w:val="ListParagraph"/>
        <w:numPr>
          <w:ilvl w:val="0"/>
          <w:numId w:val="2"/>
        </w:numPr>
        <w:tabs>
          <w:tab w:pos="545" w:val="left" w:leader="none"/>
        </w:tabs>
        <w:spacing w:line="252" w:lineRule="auto" w:before="58" w:after="0"/>
        <w:ind w:left="545" w:right="141" w:hanging="431"/>
        <w:jc w:val="left"/>
        <w:rPr>
          <w:sz w:val="20"/>
        </w:rPr>
      </w:pPr>
      <w:r>
        <w:rPr>
          <w:b/>
          <w:color w:val="22272B"/>
          <w:sz w:val="20"/>
        </w:rPr>
        <w:t>The</w:t>
      </w:r>
      <w:r>
        <w:rPr>
          <w:b/>
          <w:color w:val="22272B"/>
          <w:spacing w:val="-11"/>
          <w:sz w:val="20"/>
        </w:rPr>
        <w:t> </w:t>
      </w:r>
      <w:r>
        <w:rPr>
          <w:b/>
          <w:color w:val="22272B"/>
          <w:sz w:val="20"/>
        </w:rPr>
        <w:t>landlord</w:t>
      </w:r>
      <w:r>
        <w:rPr>
          <w:b/>
          <w:color w:val="22272B"/>
          <w:spacing w:val="-10"/>
          <w:sz w:val="20"/>
        </w:rPr>
        <w:t> </w:t>
      </w:r>
      <w:r>
        <w:rPr>
          <w:b/>
          <w:color w:val="22272B"/>
          <w:sz w:val="20"/>
        </w:rPr>
        <w:t>and</w:t>
      </w:r>
      <w:r>
        <w:rPr>
          <w:b/>
          <w:color w:val="22272B"/>
          <w:spacing w:val="-10"/>
          <w:sz w:val="20"/>
        </w:rPr>
        <w:t> </w:t>
      </w:r>
      <w:r>
        <w:rPr>
          <w:b/>
          <w:color w:val="22272B"/>
          <w:sz w:val="20"/>
        </w:rPr>
        <w:t>tenant</w:t>
      </w:r>
      <w:r>
        <w:rPr>
          <w:b/>
          <w:color w:val="22272B"/>
          <w:spacing w:val="-12"/>
          <w:sz w:val="20"/>
        </w:rPr>
        <w:t> </w:t>
      </w:r>
      <w:r>
        <w:rPr>
          <w:b/>
          <w:color w:val="22272B"/>
          <w:sz w:val="20"/>
        </w:rPr>
        <w:t>each</w:t>
      </w:r>
      <w:r>
        <w:rPr>
          <w:b/>
          <w:color w:val="22272B"/>
          <w:spacing w:val="-10"/>
          <w:sz w:val="20"/>
        </w:rPr>
        <w:t> </w:t>
      </w:r>
      <w:r>
        <w:rPr>
          <w:b/>
          <w:color w:val="22272B"/>
          <w:sz w:val="20"/>
        </w:rPr>
        <w:t>agree</w:t>
      </w:r>
      <w:r>
        <w:rPr>
          <w:b/>
          <w:color w:val="22272B"/>
          <w:spacing w:val="-7"/>
          <w:sz w:val="20"/>
        </w:rPr>
        <w:t> </w:t>
      </w:r>
      <w:r>
        <w:rPr>
          <w:color w:val="0F1918"/>
          <w:sz w:val="20"/>
        </w:rPr>
        <w:t>not</w:t>
      </w:r>
      <w:r>
        <w:rPr>
          <w:color w:val="0F1918"/>
          <w:spacing w:val="-7"/>
          <w:sz w:val="20"/>
        </w:rPr>
        <w:t> </w:t>
      </w:r>
      <w:r>
        <w:rPr>
          <w:color w:val="0F1918"/>
          <w:sz w:val="20"/>
        </w:rPr>
        <w:t>to</w:t>
      </w:r>
      <w:r>
        <w:rPr>
          <w:color w:val="0F1918"/>
          <w:spacing w:val="-9"/>
          <w:sz w:val="20"/>
        </w:rPr>
        <w:t> </w:t>
      </w:r>
      <w:r>
        <w:rPr>
          <w:color w:val="0F1918"/>
          <w:sz w:val="20"/>
        </w:rPr>
        <w:t>remove or interfere with the operation of a smoke alarm installed on the residential premises unless they have a reasonable excuse to do so.</w:t>
      </w:r>
    </w:p>
    <w:p>
      <w:pPr>
        <w:spacing w:line="252" w:lineRule="auto" w:before="58"/>
        <w:ind w:left="545" w:right="84" w:firstLine="0"/>
        <w:jc w:val="left"/>
        <w:rPr>
          <w:i/>
          <w:sz w:val="20"/>
        </w:rPr>
      </w:pPr>
      <w:r>
        <w:rPr>
          <w:b/>
          <w:i/>
          <w:color w:val="0F1918"/>
          <w:spacing w:val="-4"/>
          <w:sz w:val="20"/>
        </w:rPr>
        <w:t>Note:</w:t>
      </w:r>
      <w:r>
        <w:rPr>
          <w:b/>
          <w:i/>
          <w:color w:val="0F1918"/>
          <w:spacing w:val="-7"/>
          <w:sz w:val="20"/>
        </w:rPr>
        <w:t> </w:t>
      </w:r>
      <w:r>
        <w:rPr>
          <w:i/>
          <w:color w:val="0F1918"/>
          <w:spacing w:val="-4"/>
          <w:sz w:val="20"/>
        </w:rPr>
        <w:t>The</w:t>
      </w:r>
      <w:r>
        <w:rPr>
          <w:i/>
          <w:color w:val="0F1918"/>
          <w:spacing w:val="-8"/>
          <w:sz w:val="20"/>
        </w:rPr>
        <w:t> </w:t>
      </w:r>
      <w:r>
        <w:rPr>
          <w:i/>
          <w:color w:val="0F1918"/>
          <w:spacing w:val="-4"/>
          <w:sz w:val="20"/>
        </w:rPr>
        <w:t>regulations</w:t>
      </w:r>
      <w:r>
        <w:rPr>
          <w:i/>
          <w:color w:val="0F1918"/>
          <w:spacing w:val="-7"/>
          <w:sz w:val="20"/>
        </w:rPr>
        <w:t> </w:t>
      </w:r>
      <w:r>
        <w:rPr>
          <w:i/>
          <w:color w:val="0F1918"/>
          <w:spacing w:val="-4"/>
          <w:sz w:val="20"/>
        </w:rPr>
        <w:t>made</w:t>
      </w:r>
      <w:r>
        <w:rPr>
          <w:i/>
          <w:color w:val="0F1918"/>
          <w:spacing w:val="-8"/>
          <w:sz w:val="20"/>
        </w:rPr>
        <w:t> </w:t>
      </w:r>
      <w:r>
        <w:rPr>
          <w:i/>
          <w:color w:val="0F1918"/>
          <w:spacing w:val="-4"/>
          <w:sz w:val="20"/>
        </w:rPr>
        <w:t>under</w:t>
      </w:r>
      <w:r>
        <w:rPr>
          <w:i/>
          <w:color w:val="0F1918"/>
          <w:spacing w:val="-8"/>
          <w:sz w:val="20"/>
        </w:rPr>
        <w:t> </w:t>
      </w:r>
      <w:r>
        <w:rPr>
          <w:i/>
          <w:color w:val="0F1918"/>
          <w:spacing w:val="-4"/>
          <w:sz w:val="20"/>
        </w:rPr>
        <w:t>the</w:t>
      </w:r>
      <w:r>
        <w:rPr>
          <w:i/>
          <w:color w:val="0F1918"/>
          <w:spacing w:val="-8"/>
          <w:sz w:val="20"/>
        </w:rPr>
        <w:t> </w:t>
      </w:r>
      <w:r>
        <w:rPr>
          <w:i/>
          <w:color w:val="0F1918"/>
          <w:spacing w:val="-4"/>
          <w:sz w:val="20"/>
        </w:rPr>
        <w:t>Environmental </w:t>
      </w:r>
      <w:r>
        <w:rPr>
          <w:i/>
          <w:color w:val="0F1918"/>
          <w:sz w:val="20"/>
        </w:rPr>
        <w:t>Planning</w:t>
      </w:r>
      <w:r>
        <w:rPr>
          <w:i/>
          <w:color w:val="0F1918"/>
          <w:spacing w:val="-3"/>
          <w:sz w:val="20"/>
        </w:rPr>
        <w:t> </w:t>
      </w:r>
      <w:r>
        <w:rPr>
          <w:i/>
          <w:color w:val="0F1918"/>
          <w:sz w:val="20"/>
        </w:rPr>
        <w:t>and</w:t>
      </w:r>
      <w:r>
        <w:rPr>
          <w:i/>
          <w:color w:val="0F1918"/>
          <w:spacing w:val="-3"/>
          <w:sz w:val="20"/>
        </w:rPr>
        <w:t> </w:t>
      </w:r>
      <w:r>
        <w:rPr>
          <w:i/>
          <w:color w:val="0F1918"/>
          <w:sz w:val="20"/>
        </w:rPr>
        <w:t>Assessment</w:t>
      </w:r>
      <w:r>
        <w:rPr>
          <w:i/>
          <w:color w:val="0F1918"/>
          <w:spacing w:val="-3"/>
          <w:sz w:val="20"/>
        </w:rPr>
        <w:t> </w:t>
      </w:r>
      <w:r>
        <w:rPr>
          <w:i/>
          <w:color w:val="0F1918"/>
          <w:sz w:val="20"/>
        </w:rPr>
        <w:t>Act</w:t>
      </w:r>
      <w:r>
        <w:rPr>
          <w:i/>
          <w:color w:val="0F1918"/>
          <w:spacing w:val="-3"/>
          <w:sz w:val="20"/>
        </w:rPr>
        <w:t> </w:t>
      </w:r>
      <w:r>
        <w:rPr>
          <w:i/>
          <w:color w:val="0F1918"/>
          <w:sz w:val="20"/>
        </w:rPr>
        <w:t>1979</w:t>
      </w:r>
      <w:r>
        <w:rPr>
          <w:i/>
          <w:color w:val="0F1918"/>
          <w:spacing w:val="-3"/>
          <w:sz w:val="20"/>
        </w:rPr>
        <w:t> </w:t>
      </w:r>
      <w:r>
        <w:rPr>
          <w:i/>
          <w:color w:val="0F1918"/>
          <w:sz w:val="20"/>
        </w:rPr>
        <w:t>provide</w:t>
      </w:r>
      <w:r>
        <w:rPr>
          <w:i/>
          <w:color w:val="0F1918"/>
          <w:spacing w:val="-7"/>
          <w:sz w:val="20"/>
        </w:rPr>
        <w:t> </w:t>
      </w:r>
      <w:r>
        <w:rPr>
          <w:i/>
          <w:color w:val="0F1918"/>
          <w:sz w:val="20"/>
        </w:rPr>
        <w:t>that</w:t>
      </w:r>
      <w:r>
        <w:rPr>
          <w:i/>
          <w:color w:val="0F1918"/>
          <w:spacing w:val="-3"/>
          <w:sz w:val="20"/>
        </w:rPr>
        <w:t> </w:t>
      </w:r>
      <w:r>
        <w:rPr>
          <w:i/>
          <w:color w:val="0F1918"/>
          <w:sz w:val="20"/>
        </w:rPr>
        <w:t>it</w:t>
      </w:r>
      <w:r>
        <w:rPr>
          <w:i/>
          <w:color w:val="0F1918"/>
          <w:spacing w:val="-3"/>
          <w:sz w:val="20"/>
        </w:rPr>
        <w:t> </w:t>
      </w:r>
      <w:r>
        <w:rPr>
          <w:i/>
          <w:color w:val="0F1918"/>
          <w:sz w:val="20"/>
        </w:rPr>
        <w:t>is </w:t>
      </w:r>
      <w:r>
        <w:rPr>
          <w:i/>
          <w:color w:val="0F1918"/>
          <w:spacing w:val="-2"/>
          <w:sz w:val="20"/>
        </w:rPr>
        <w:t>an</w:t>
      </w:r>
      <w:r>
        <w:rPr>
          <w:i/>
          <w:color w:val="0F1918"/>
          <w:spacing w:val="-14"/>
          <w:sz w:val="20"/>
        </w:rPr>
        <w:t> </w:t>
      </w:r>
      <w:r>
        <w:rPr>
          <w:i/>
          <w:color w:val="0F1918"/>
          <w:spacing w:val="-2"/>
          <w:sz w:val="20"/>
        </w:rPr>
        <w:t>offence</w:t>
      </w:r>
      <w:r>
        <w:rPr>
          <w:i/>
          <w:color w:val="0F1918"/>
          <w:spacing w:val="-14"/>
          <w:sz w:val="20"/>
        </w:rPr>
        <w:t> </w:t>
      </w:r>
      <w:r>
        <w:rPr>
          <w:i/>
          <w:color w:val="0F1918"/>
          <w:spacing w:val="-2"/>
          <w:sz w:val="20"/>
        </w:rPr>
        <w:t>to</w:t>
      </w:r>
      <w:r>
        <w:rPr>
          <w:i/>
          <w:color w:val="0F1918"/>
          <w:spacing w:val="-14"/>
          <w:sz w:val="20"/>
        </w:rPr>
        <w:t> </w:t>
      </w:r>
      <w:r>
        <w:rPr>
          <w:i/>
          <w:color w:val="0F1918"/>
          <w:spacing w:val="-2"/>
          <w:sz w:val="20"/>
        </w:rPr>
        <w:t>remove</w:t>
      </w:r>
      <w:r>
        <w:rPr>
          <w:i/>
          <w:color w:val="0F1918"/>
          <w:spacing w:val="-16"/>
          <w:sz w:val="20"/>
        </w:rPr>
        <w:t> </w:t>
      </w:r>
      <w:r>
        <w:rPr>
          <w:i/>
          <w:color w:val="0F1918"/>
          <w:spacing w:val="-2"/>
          <w:sz w:val="20"/>
        </w:rPr>
        <w:t>or</w:t>
      </w:r>
      <w:r>
        <w:rPr>
          <w:i/>
          <w:color w:val="0F1918"/>
          <w:spacing w:val="-13"/>
          <w:sz w:val="20"/>
        </w:rPr>
        <w:t> </w:t>
      </w:r>
      <w:r>
        <w:rPr>
          <w:i/>
          <w:color w:val="0F1918"/>
          <w:spacing w:val="-2"/>
          <w:sz w:val="20"/>
        </w:rPr>
        <w:t>interfere</w:t>
      </w:r>
      <w:r>
        <w:rPr>
          <w:i/>
          <w:color w:val="0F1918"/>
          <w:spacing w:val="-14"/>
          <w:sz w:val="20"/>
        </w:rPr>
        <w:t> </w:t>
      </w:r>
      <w:r>
        <w:rPr>
          <w:i/>
          <w:color w:val="0F1918"/>
          <w:spacing w:val="-2"/>
          <w:sz w:val="20"/>
        </w:rPr>
        <w:t>with</w:t>
      </w:r>
      <w:r>
        <w:rPr>
          <w:i/>
          <w:color w:val="0F1918"/>
          <w:spacing w:val="-13"/>
          <w:sz w:val="20"/>
        </w:rPr>
        <w:t> </w:t>
      </w:r>
      <w:r>
        <w:rPr>
          <w:i/>
          <w:color w:val="0F1918"/>
          <w:spacing w:val="-2"/>
          <w:sz w:val="20"/>
        </w:rPr>
        <w:t>the</w:t>
      </w:r>
      <w:r>
        <w:rPr>
          <w:i/>
          <w:color w:val="0F1918"/>
          <w:spacing w:val="-16"/>
          <w:sz w:val="20"/>
        </w:rPr>
        <w:t> </w:t>
      </w:r>
      <w:r>
        <w:rPr>
          <w:i/>
          <w:color w:val="0F1918"/>
          <w:spacing w:val="-2"/>
          <w:sz w:val="20"/>
        </w:rPr>
        <w:t>operation </w:t>
      </w:r>
      <w:r>
        <w:rPr>
          <w:i/>
          <w:color w:val="0F1918"/>
          <w:sz w:val="20"/>
        </w:rPr>
        <w:t>of</w:t>
      </w:r>
      <w:r>
        <w:rPr>
          <w:i/>
          <w:color w:val="0F1918"/>
          <w:spacing w:val="-7"/>
          <w:sz w:val="20"/>
        </w:rPr>
        <w:t> </w:t>
      </w:r>
      <w:r>
        <w:rPr>
          <w:i/>
          <w:color w:val="0F1918"/>
          <w:sz w:val="20"/>
        </w:rPr>
        <w:t>a</w:t>
      </w:r>
      <w:r>
        <w:rPr>
          <w:i/>
          <w:color w:val="0F1918"/>
          <w:spacing w:val="-7"/>
          <w:sz w:val="20"/>
        </w:rPr>
        <w:t> </w:t>
      </w:r>
      <w:r>
        <w:rPr>
          <w:i/>
          <w:color w:val="0F1918"/>
          <w:sz w:val="20"/>
        </w:rPr>
        <w:t>smoke</w:t>
      </w:r>
      <w:r>
        <w:rPr>
          <w:i/>
          <w:color w:val="0F1918"/>
          <w:spacing w:val="-9"/>
          <w:sz w:val="20"/>
        </w:rPr>
        <w:t> </w:t>
      </w:r>
      <w:r>
        <w:rPr>
          <w:i/>
          <w:color w:val="0F1918"/>
          <w:sz w:val="20"/>
        </w:rPr>
        <w:t>alarm</w:t>
      </w:r>
      <w:r>
        <w:rPr>
          <w:i/>
          <w:color w:val="0F1918"/>
          <w:spacing w:val="-10"/>
          <w:sz w:val="20"/>
        </w:rPr>
        <w:t> </w:t>
      </w:r>
      <w:r>
        <w:rPr>
          <w:i/>
          <w:color w:val="0F1918"/>
          <w:sz w:val="20"/>
        </w:rPr>
        <w:t>or</w:t>
      </w:r>
      <w:r>
        <w:rPr>
          <w:i/>
          <w:color w:val="0F1918"/>
          <w:spacing w:val="-7"/>
          <w:sz w:val="20"/>
        </w:rPr>
        <w:t> </w:t>
      </w:r>
      <w:r>
        <w:rPr>
          <w:i/>
          <w:color w:val="0F1918"/>
          <w:sz w:val="20"/>
        </w:rPr>
        <w:t>a</w:t>
      </w:r>
      <w:r>
        <w:rPr>
          <w:i/>
          <w:color w:val="0F1918"/>
          <w:spacing w:val="-7"/>
          <w:sz w:val="20"/>
        </w:rPr>
        <w:t> </w:t>
      </w:r>
      <w:r>
        <w:rPr>
          <w:i/>
          <w:color w:val="0F1918"/>
          <w:sz w:val="20"/>
        </w:rPr>
        <w:t>heat</w:t>
      </w:r>
      <w:r>
        <w:rPr>
          <w:i/>
          <w:color w:val="0F1918"/>
          <w:spacing w:val="-7"/>
          <w:sz w:val="20"/>
        </w:rPr>
        <w:t> </w:t>
      </w:r>
      <w:r>
        <w:rPr>
          <w:i/>
          <w:color w:val="0F1918"/>
          <w:sz w:val="20"/>
        </w:rPr>
        <w:t>alarm</w:t>
      </w:r>
      <w:r>
        <w:rPr>
          <w:i/>
          <w:color w:val="0F1918"/>
          <w:spacing w:val="-7"/>
          <w:sz w:val="20"/>
        </w:rPr>
        <w:t> </w:t>
      </w:r>
      <w:r>
        <w:rPr>
          <w:i/>
          <w:color w:val="0F1918"/>
          <w:sz w:val="20"/>
        </w:rPr>
        <w:t>in</w:t>
      </w:r>
      <w:r>
        <w:rPr>
          <w:i/>
          <w:color w:val="0F1918"/>
          <w:spacing w:val="-7"/>
          <w:sz w:val="20"/>
        </w:rPr>
        <w:t> </w:t>
      </w:r>
      <w:r>
        <w:rPr>
          <w:i/>
          <w:color w:val="0F1918"/>
          <w:sz w:val="20"/>
        </w:rPr>
        <w:t>particular </w:t>
      </w:r>
      <w:r>
        <w:rPr>
          <w:i/>
          <w:color w:val="0F1918"/>
          <w:spacing w:val="-2"/>
          <w:sz w:val="20"/>
        </w:rPr>
        <w:t>circumstances.</w:t>
      </w:r>
    </w:p>
    <w:p>
      <w:pPr>
        <w:pStyle w:val="BodyText"/>
        <w:spacing w:before="107"/>
        <w:rPr>
          <w:i/>
        </w:rPr>
      </w:pPr>
    </w:p>
    <w:p>
      <w:pPr>
        <w:pStyle w:val="Heading2"/>
      </w:pPr>
      <w:r>
        <w:rPr>
          <w:color w:val="002664"/>
          <w:w w:val="115"/>
        </w:rPr>
        <w:t>SWIMMING</w:t>
      </w:r>
      <w:r>
        <w:rPr>
          <w:color w:val="002664"/>
          <w:spacing w:val="3"/>
          <w:w w:val="120"/>
        </w:rPr>
        <w:t> </w:t>
      </w:r>
      <w:r>
        <w:rPr>
          <w:color w:val="002664"/>
          <w:spacing w:val="-4"/>
          <w:w w:val="120"/>
        </w:rPr>
        <w:t>POOLS</w:t>
      </w:r>
    </w:p>
    <w:p>
      <w:pPr>
        <w:pStyle w:val="BodyText"/>
        <w:spacing w:before="116"/>
        <w:ind w:left="114"/>
      </w:pPr>
      <w:r>
        <w:rPr>
          <w:color w:val="0F1918"/>
        </w:rPr>
        <w:t>(Cross out</w:t>
      </w:r>
      <w:r>
        <w:rPr>
          <w:color w:val="0F1918"/>
          <w:spacing w:val="6"/>
        </w:rPr>
        <w:t> </w:t>
      </w:r>
      <w:r>
        <w:rPr>
          <w:color w:val="0F1918"/>
        </w:rPr>
        <w:t>this</w:t>
      </w:r>
      <w:r>
        <w:rPr>
          <w:color w:val="0F1918"/>
          <w:spacing w:val="2"/>
        </w:rPr>
        <w:t> </w:t>
      </w:r>
      <w:r>
        <w:rPr>
          <w:color w:val="0F1918"/>
        </w:rPr>
        <w:t>clause</w:t>
      </w:r>
      <w:r>
        <w:rPr>
          <w:color w:val="0F1918"/>
          <w:spacing w:val="4"/>
        </w:rPr>
        <w:t> </w:t>
      </w:r>
      <w:r>
        <w:rPr>
          <w:color w:val="0F1918"/>
        </w:rPr>
        <w:t>if</w:t>
      </w:r>
      <w:r>
        <w:rPr>
          <w:color w:val="0F1918"/>
          <w:spacing w:val="6"/>
        </w:rPr>
        <w:t> </w:t>
      </w:r>
      <w:r>
        <w:rPr>
          <w:color w:val="0F1918"/>
        </w:rPr>
        <w:t>there</w:t>
      </w:r>
      <w:r>
        <w:rPr>
          <w:color w:val="0F1918"/>
          <w:spacing w:val="3"/>
        </w:rPr>
        <w:t> </w:t>
      </w:r>
      <w:r>
        <w:rPr>
          <w:color w:val="0F1918"/>
        </w:rPr>
        <w:t>is</w:t>
      </w:r>
      <w:r>
        <w:rPr>
          <w:color w:val="0F1918"/>
          <w:spacing w:val="5"/>
        </w:rPr>
        <w:t> </w:t>
      </w:r>
      <w:r>
        <w:rPr>
          <w:color w:val="0F1918"/>
        </w:rPr>
        <w:t>no</w:t>
      </w:r>
      <w:r>
        <w:rPr>
          <w:color w:val="0F1918"/>
          <w:spacing w:val="3"/>
        </w:rPr>
        <w:t> </w:t>
      </w:r>
      <w:r>
        <w:rPr>
          <w:color w:val="0F1918"/>
        </w:rPr>
        <w:t>swimming</w:t>
      </w:r>
      <w:r>
        <w:rPr>
          <w:color w:val="0F1918"/>
          <w:spacing w:val="6"/>
        </w:rPr>
        <w:t> </w:t>
      </w:r>
      <w:r>
        <w:rPr>
          <w:color w:val="0F1918"/>
          <w:spacing w:val="-2"/>
        </w:rPr>
        <w:t>pool)</w:t>
      </w:r>
    </w:p>
    <w:p>
      <w:pPr>
        <w:pStyle w:val="ListParagraph"/>
        <w:numPr>
          <w:ilvl w:val="0"/>
          <w:numId w:val="2"/>
        </w:numPr>
        <w:tabs>
          <w:tab w:pos="543" w:val="left" w:leader="none"/>
          <w:tab w:pos="545" w:val="left" w:leader="none"/>
        </w:tabs>
        <w:spacing w:line="252" w:lineRule="auto" w:before="69" w:after="0"/>
        <w:ind w:left="545" w:right="142" w:hanging="431"/>
        <w:jc w:val="left"/>
        <w:rPr>
          <w:sz w:val="20"/>
        </w:rPr>
      </w:pPr>
      <w:r>
        <w:rPr>
          <w:b/>
          <w:color w:val="22272B"/>
          <w:sz w:val="20"/>
        </w:rPr>
        <w:t>The landlord agrees </w:t>
      </w:r>
      <w:r>
        <w:rPr>
          <w:color w:val="0F1918"/>
          <w:sz w:val="20"/>
        </w:rPr>
        <w:t>to ensure that the requirements</w:t>
      </w:r>
      <w:r>
        <w:rPr>
          <w:color w:val="0F1918"/>
          <w:spacing w:val="-5"/>
          <w:sz w:val="20"/>
        </w:rPr>
        <w:t> </w:t>
      </w:r>
      <w:r>
        <w:rPr>
          <w:color w:val="0F1918"/>
          <w:sz w:val="20"/>
        </w:rPr>
        <w:t>of the</w:t>
      </w:r>
      <w:r>
        <w:rPr>
          <w:color w:val="0F1918"/>
          <w:spacing w:val="-3"/>
          <w:sz w:val="20"/>
        </w:rPr>
        <w:t> </w:t>
      </w:r>
      <w:r>
        <w:rPr>
          <w:color w:val="0F1918"/>
          <w:sz w:val="20"/>
        </w:rPr>
        <w:t>S</w:t>
      </w:r>
      <w:r>
        <w:rPr>
          <w:i/>
          <w:color w:val="0F1918"/>
          <w:sz w:val="20"/>
        </w:rPr>
        <w:t>wimming Pools</w:t>
      </w:r>
      <w:r>
        <w:rPr>
          <w:i/>
          <w:color w:val="0F1918"/>
          <w:spacing w:val="-1"/>
          <w:sz w:val="20"/>
        </w:rPr>
        <w:t> </w:t>
      </w:r>
      <w:r>
        <w:rPr>
          <w:i/>
          <w:color w:val="0F1918"/>
          <w:sz w:val="20"/>
        </w:rPr>
        <w:t>Act 1992 </w:t>
      </w:r>
      <w:r>
        <w:rPr>
          <w:color w:val="0F1918"/>
          <w:sz w:val="20"/>
        </w:rPr>
        <w:t>have been complied with in respect of the swimming pool on the residential premises.</w:t>
      </w:r>
    </w:p>
    <w:p>
      <w:pPr>
        <w:pStyle w:val="BodyText"/>
        <w:spacing w:line="252" w:lineRule="auto"/>
        <w:ind w:left="545" w:right="278" w:hanging="1"/>
      </w:pPr>
      <w:r>
        <w:rPr>
          <w:color w:val="0F1918"/>
        </w:rPr>
        <w:t>(Cross out the following clause if there is no swimming pool or the swimming pool is situated on</w:t>
      </w:r>
      <w:r>
        <w:rPr>
          <w:color w:val="0F1918"/>
          <w:spacing w:val="-1"/>
        </w:rPr>
        <w:t> </w:t>
      </w:r>
      <w:r>
        <w:rPr>
          <w:color w:val="0F1918"/>
        </w:rPr>
        <w:t>land</w:t>
      </w:r>
      <w:r>
        <w:rPr>
          <w:color w:val="0F1918"/>
          <w:spacing w:val="-1"/>
        </w:rPr>
        <w:t> </w:t>
      </w:r>
      <w:r>
        <w:rPr>
          <w:color w:val="0F1918"/>
        </w:rPr>
        <w:t>in</w:t>
      </w:r>
      <w:r>
        <w:rPr>
          <w:color w:val="0F1918"/>
          <w:spacing w:val="-1"/>
        </w:rPr>
        <w:t> </w:t>
      </w:r>
      <w:r>
        <w:rPr>
          <w:color w:val="0F1918"/>
        </w:rPr>
        <w:t>a</w:t>
      </w:r>
      <w:r>
        <w:rPr>
          <w:color w:val="0F1918"/>
          <w:spacing w:val="-1"/>
        </w:rPr>
        <w:t> </w:t>
      </w:r>
      <w:r>
        <w:rPr>
          <w:color w:val="0F1918"/>
        </w:rPr>
        <w:t>strata</w:t>
      </w:r>
      <w:r>
        <w:rPr>
          <w:color w:val="0F1918"/>
          <w:spacing w:val="-1"/>
        </w:rPr>
        <w:t> </w:t>
      </w:r>
      <w:r>
        <w:rPr>
          <w:color w:val="0F1918"/>
        </w:rPr>
        <w:t>scheme</w:t>
      </w:r>
      <w:r>
        <w:rPr>
          <w:color w:val="0F1918"/>
          <w:spacing w:val="-4"/>
        </w:rPr>
        <w:t> </w:t>
      </w:r>
      <w:r>
        <w:rPr>
          <w:color w:val="0F1918"/>
        </w:rPr>
        <w:t>(within</w:t>
      </w:r>
      <w:r>
        <w:rPr>
          <w:color w:val="0F1918"/>
          <w:spacing w:val="-1"/>
        </w:rPr>
        <w:t> </w:t>
      </w:r>
      <w:r>
        <w:rPr>
          <w:color w:val="0F1918"/>
        </w:rPr>
        <w:t>the</w:t>
      </w:r>
      <w:r>
        <w:rPr>
          <w:color w:val="0F1918"/>
          <w:spacing w:val="-4"/>
        </w:rPr>
        <w:t> </w:t>
      </w:r>
      <w:r>
        <w:rPr>
          <w:color w:val="0F1918"/>
        </w:rPr>
        <w:t>meaning</w:t>
      </w:r>
      <w:r>
        <w:rPr>
          <w:color w:val="0F1918"/>
          <w:spacing w:val="-5"/>
        </w:rPr>
        <w:t> </w:t>
      </w:r>
      <w:r>
        <w:rPr>
          <w:color w:val="0F1918"/>
        </w:rPr>
        <w:t>of the </w:t>
      </w:r>
      <w:r>
        <w:rPr>
          <w:i/>
          <w:color w:val="0F1918"/>
        </w:rPr>
        <w:t>Strata Schemes Management Act 2015</w:t>
      </w:r>
      <w:r>
        <w:rPr>
          <w:color w:val="0F1918"/>
        </w:rPr>
        <w:t>) or in</w:t>
      </w:r>
    </w:p>
    <w:p>
      <w:pPr>
        <w:spacing w:line="252" w:lineRule="auto" w:before="1"/>
        <w:ind w:left="545" w:right="154" w:firstLine="0"/>
        <w:jc w:val="left"/>
        <w:rPr>
          <w:sz w:val="20"/>
        </w:rPr>
      </w:pPr>
      <w:r>
        <w:rPr>
          <w:color w:val="0F1918"/>
          <w:w w:val="105"/>
          <w:sz w:val="20"/>
        </w:rPr>
        <w:t>a</w:t>
      </w:r>
      <w:r>
        <w:rPr>
          <w:color w:val="0F1918"/>
          <w:spacing w:val="-7"/>
          <w:w w:val="105"/>
          <w:sz w:val="20"/>
        </w:rPr>
        <w:t> </w:t>
      </w:r>
      <w:r>
        <w:rPr>
          <w:color w:val="0F1918"/>
          <w:w w:val="105"/>
          <w:sz w:val="20"/>
        </w:rPr>
        <w:t>community</w:t>
      </w:r>
      <w:r>
        <w:rPr>
          <w:color w:val="0F1918"/>
          <w:spacing w:val="-4"/>
          <w:w w:val="105"/>
          <w:sz w:val="20"/>
        </w:rPr>
        <w:t> </w:t>
      </w:r>
      <w:r>
        <w:rPr>
          <w:color w:val="0F1918"/>
          <w:w w:val="105"/>
          <w:sz w:val="20"/>
        </w:rPr>
        <w:t>scheme</w:t>
      </w:r>
      <w:r>
        <w:rPr>
          <w:color w:val="0F1918"/>
          <w:spacing w:val="-6"/>
          <w:w w:val="105"/>
          <w:sz w:val="20"/>
        </w:rPr>
        <w:t> </w:t>
      </w:r>
      <w:r>
        <w:rPr>
          <w:color w:val="0F1918"/>
          <w:w w:val="105"/>
          <w:sz w:val="20"/>
        </w:rPr>
        <w:t>(within</w:t>
      </w:r>
      <w:r>
        <w:rPr>
          <w:color w:val="0F1918"/>
          <w:spacing w:val="-3"/>
          <w:w w:val="105"/>
          <w:sz w:val="20"/>
        </w:rPr>
        <w:t> </w:t>
      </w:r>
      <w:r>
        <w:rPr>
          <w:color w:val="0F1918"/>
          <w:w w:val="105"/>
          <w:sz w:val="20"/>
        </w:rPr>
        <w:t>the</w:t>
      </w:r>
      <w:r>
        <w:rPr>
          <w:color w:val="0F1918"/>
          <w:spacing w:val="-6"/>
          <w:w w:val="105"/>
          <w:sz w:val="20"/>
        </w:rPr>
        <w:t> </w:t>
      </w:r>
      <w:r>
        <w:rPr>
          <w:color w:val="0F1918"/>
          <w:w w:val="105"/>
          <w:sz w:val="20"/>
        </w:rPr>
        <w:t>meaning</w:t>
      </w:r>
      <w:r>
        <w:rPr>
          <w:color w:val="0F1918"/>
          <w:spacing w:val="-7"/>
          <w:w w:val="105"/>
          <w:sz w:val="20"/>
        </w:rPr>
        <w:t> </w:t>
      </w:r>
      <w:r>
        <w:rPr>
          <w:color w:val="0F1918"/>
          <w:w w:val="105"/>
          <w:sz w:val="20"/>
        </w:rPr>
        <w:t>of</w:t>
      </w:r>
      <w:r>
        <w:rPr>
          <w:color w:val="0F1918"/>
          <w:spacing w:val="-3"/>
          <w:w w:val="105"/>
          <w:sz w:val="20"/>
        </w:rPr>
        <w:t> </w:t>
      </w:r>
      <w:r>
        <w:rPr>
          <w:color w:val="0F1918"/>
          <w:w w:val="105"/>
          <w:sz w:val="20"/>
        </w:rPr>
        <w:t>the </w:t>
      </w:r>
      <w:r>
        <w:rPr>
          <w:i/>
          <w:color w:val="0F1918"/>
          <w:spacing w:val="-2"/>
          <w:w w:val="105"/>
          <w:sz w:val="20"/>
        </w:rPr>
        <w:t>Community</w:t>
      </w:r>
      <w:r>
        <w:rPr>
          <w:i/>
          <w:color w:val="0F1918"/>
          <w:spacing w:val="-14"/>
          <w:w w:val="105"/>
          <w:sz w:val="20"/>
        </w:rPr>
        <w:t> </w:t>
      </w:r>
      <w:r>
        <w:rPr>
          <w:i/>
          <w:color w:val="0F1918"/>
          <w:spacing w:val="-2"/>
          <w:w w:val="105"/>
          <w:sz w:val="20"/>
        </w:rPr>
        <w:t>Land</w:t>
      </w:r>
      <w:r>
        <w:rPr>
          <w:i/>
          <w:color w:val="0F1918"/>
          <w:spacing w:val="-13"/>
          <w:w w:val="105"/>
          <w:sz w:val="20"/>
        </w:rPr>
        <w:t> </w:t>
      </w:r>
      <w:r>
        <w:rPr>
          <w:i/>
          <w:color w:val="0F1918"/>
          <w:spacing w:val="-2"/>
          <w:w w:val="105"/>
          <w:sz w:val="20"/>
        </w:rPr>
        <w:t>Development</w:t>
      </w:r>
      <w:r>
        <w:rPr>
          <w:i/>
          <w:color w:val="0F1918"/>
          <w:spacing w:val="-13"/>
          <w:w w:val="105"/>
          <w:sz w:val="20"/>
        </w:rPr>
        <w:t> </w:t>
      </w:r>
      <w:r>
        <w:rPr>
          <w:i/>
          <w:color w:val="0F1918"/>
          <w:spacing w:val="-2"/>
          <w:w w:val="105"/>
          <w:sz w:val="20"/>
        </w:rPr>
        <w:t>Act</w:t>
      </w:r>
      <w:r>
        <w:rPr>
          <w:i/>
          <w:color w:val="0F1918"/>
          <w:spacing w:val="-13"/>
          <w:w w:val="105"/>
          <w:sz w:val="20"/>
        </w:rPr>
        <w:t> </w:t>
      </w:r>
      <w:r>
        <w:rPr>
          <w:i/>
          <w:color w:val="0F1918"/>
          <w:spacing w:val="-2"/>
          <w:w w:val="105"/>
          <w:sz w:val="20"/>
        </w:rPr>
        <w:t>1989</w:t>
      </w:r>
      <w:r>
        <w:rPr>
          <w:color w:val="0F1918"/>
          <w:spacing w:val="-2"/>
          <w:w w:val="105"/>
          <w:sz w:val="20"/>
        </w:rPr>
        <w:t>)</w:t>
      </w:r>
      <w:r>
        <w:rPr>
          <w:color w:val="0F1918"/>
          <w:spacing w:val="-13"/>
          <w:w w:val="105"/>
          <w:sz w:val="20"/>
        </w:rPr>
        <w:t> </w:t>
      </w:r>
      <w:r>
        <w:rPr>
          <w:color w:val="0F1918"/>
          <w:spacing w:val="-2"/>
          <w:w w:val="105"/>
          <w:sz w:val="20"/>
        </w:rPr>
        <w:t>and</w:t>
      </w:r>
      <w:r>
        <w:rPr>
          <w:color w:val="0F1918"/>
          <w:spacing w:val="-13"/>
          <w:w w:val="105"/>
          <w:sz w:val="20"/>
        </w:rPr>
        <w:t> </w:t>
      </w:r>
      <w:r>
        <w:rPr>
          <w:color w:val="0F1918"/>
          <w:spacing w:val="-2"/>
          <w:w w:val="105"/>
          <w:sz w:val="20"/>
        </w:rPr>
        <w:t>that strata</w:t>
      </w:r>
      <w:r>
        <w:rPr>
          <w:color w:val="0F1918"/>
          <w:spacing w:val="-15"/>
          <w:w w:val="105"/>
          <w:sz w:val="20"/>
        </w:rPr>
        <w:t> </w:t>
      </w:r>
      <w:r>
        <w:rPr>
          <w:color w:val="0F1918"/>
          <w:spacing w:val="-2"/>
          <w:w w:val="105"/>
          <w:sz w:val="20"/>
        </w:rPr>
        <w:t>or</w:t>
      </w:r>
      <w:r>
        <w:rPr>
          <w:color w:val="0F1918"/>
          <w:spacing w:val="-15"/>
          <w:w w:val="105"/>
          <w:sz w:val="20"/>
        </w:rPr>
        <w:t> </w:t>
      </w:r>
      <w:r>
        <w:rPr>
          <w:color w:val="0F1918"/>
          <w:spacing w:val="-2"/>
          <w:w w:val="105"/>
          <w:sz w:val="20"/>
        </w:rPr>
        <w:t>community</w:t>
      </w:r>
      <w:r>
        <w:rPr>
          <w:color w:val="0F1918"/>
          <w:spacing w:val="-13"/>
          <w:w w:val="105"/>
          <w:sz w:val="20"/>
        </w:rPr>
        <w:t> </w:t>
      </w:r>
      <w:r>
        <w:rPr>
          <w:color w:val="0F1918"/>
          <w:spacing w:val="-2"/>
          <w:w w:val="105"/>
          <w:sz w:val="20"/>
        </w:rPr>
        <w:t>scheme</w:t>
      </w:r>
      <w:r>
        <w:rPr>
          <w:color w:val="0F1918"/>
          <w:spacing w:val="-17"/>
          <w:w w:val="105"/>
          <w:sz w:val="20"/>
        </w:rPr>
        <w:t> </w:t>
      </w:r>
      <w:r>
        <w:rPr>
          <w:color w:val="0F1918"/>
          <w:spacing w:val="-2"/>
          <w:w w:val="105"/>
          <w:sz w:val="20"/>
        </w:rPr>
        <w:t>comprises</w:t>
      </w:r>
      <w:r>
        <w:rPr>
          <w:color w:val="0F1918"/>
          <w:spacing w:val="-13"/>
          <w:w w:val="105"/>
          <w:sz w:val="20"/>
        </w:rPr>
        <w:t> </w:t>
      </w:r>
      <w:r>
        <w:rPr>
          <w:color w:val="0F1918"/>
          <w:spacing w:val="-2"/>
          <w:w w:val="105"/>
          <w:sz w:val="20"/>
        </w:rPr>
        <w:t>more</w:t>
      </w:r>
      <w:r>
        <w:rPr>
          <w:color w:val="0F1918"/>
          <w:spacing w:val="-14"/>
          <w:w w:val="105"/>
          <w:sz w:val="20"/>
        </w:rPr>
        <w:t> </w:t>
      </w:r>
      <w:r>
        <w:rPr>
          <w:color w:val="0F1918"/>
          <w:spacing w:val="-2"/>
          <w:w w:val="105"/>
          <w:sz w:val="20"/>
        </w:rPr>
        <w:t>than </w:t>
      </w:r>
      <w:r>
        <w:rPr>
          <w:color w:val="0F1918"/>
          <w:w w:val="105"/>
          <w:sz w:val="20"/>
        </w:rPr>
        <w:t>2</w:t>
      </w:r>
      <w:r>
        <w:rPr>
          <w:color w:val="0F1918"/>
          <w:spacing w:val="-5"/>
          <w:w w:val="105"/>
          <w:sz w:val="20"/>
        </w:rPr>
        <w:t> </w:t>
      </w:r>
      <w:r>
        <w:rPr>
          <w:color w:val="0F1918"/>
          <w:w w:val="105"/>
          <w:sz w:val="20"/>
        </w:rPr>
        <w:t>lots)</w:t>
      </w:r>
    </w:p>
    <w:p>
      <w:pPr>
        <w:pStyle w:val="ListParagraph"/>
        <w:numPr>
          <w:ilvl w:val="0"/>
          <w:numId w:val="2"/>
        </w:numPr>
        <w:tabs>
          <w:tab w:pos="545" w:val="left" w:leader="none"/>
        </w:tabs>
        <w:spacing w:line="252" w:lineRule="auto" w:before="57" w:after="0"/>
        <w:ind w:left="545" w:right="112" w:hanging="431"/>
        <w:jc w:val="left"/>
        <w:rPr>
          <w:sz w:val="20"/>
        </w:rPr>
      </w:pPr>
      <w:r>
        <w:rPr>
          <w:b/>
          <w:color w:val="22272B"/>
          <w:sz w:val="20"/>
        </w:rPr>
        <w:t>The</w:t>
      </w:r>
      <w:r>
        <w:rPr>
          <w:b/>
          <w:color w:val="22272B"/>
          <w:spacing w:val="-10"/>
          <w:sz w:val="20"/>
        </w:rPr>
        <w:t> </w:t>
      </w:r>
      <w:r>
        <w:rPr>
          <w:b/>
          <w:color w:val="22272B"/>
          <w:sz w:val="20"/>
        </w:rPr>
        <w:t>landlord</w:t>
      </w:r>
      <w:r>
        <w:rPr>
          <w:b/>
          <w:color w:val="22272B"/>
          <w:spacing w:val="-8"/>
          <w:sz w:val="20"/>
        </w:rPr>
        <w:t> </w:t>
      </w:r>
      <w:r>
        <w:rPr>
          <w:b/>
          <w:color w:val="22272B"/>
          <w:sz w:val="20"/>
        </w:rPr>
        <w:t>agrees</w:t>
      </w:r>
      <w:r>
        <w:rPr>
          <w:b/>
          <w:color w:val="22272B"/>
          <w:spacing w:val="-5"/>
          <w:sz w:val="20"/>
        </w:rPr>
        <w:t> </w:t>
      </w:r>
      <w:r>
        <w:rPr>
          <w:color w:val="0F1918"/>
          <w:sz w:val="20"/>
        </w:rPr>
        <w:t>to</w:t>
      </w:r>
      <w:r>
        <w:rPr>
          <w:color w:val="0F1918"/>
          <w:spacing w:val="-11"/>
          <w:sz w:val="20"/>
        </w:rPr>
        <w:t> </w:t>
      </w:r>
      <w:r>
        <w:rPr>
          <w:color w:val="0F1918"/>
          <w:sz w:val="20"/>
        </w:rPr>
        <w:t>ensure</w:t>
      </w:r>
      <w:r>
        <w:rPr>
          <w:color w:val="0F1918"/>
          <w:spacing w:val="-7"/>
          <w:sz w:val="20"/>
        </w:rPr>
        <w:t> </w:t>
      </w:r>
      <w:r>
        <w:rPr>
          <w:color w:val="0F1918"/>
          <w:sz w:val="20"/>
        </w:rPr>
        <w:t>that</w:t>
      </w:r>
      <w:r>
        <w:rPr>
          <w:color w:val="0F1918"/>
          <w:spacing w:val="-6"/>
          <w:sz w:val="20"/>
        </w:rPr>
        <w:t> </w:t>
      </w:r>
      <w:r>
        <w:rPr>
          <w:color w:val="0F1918"/>
          <w:sz w:val="20"/>
        </w:rPr>
        <w:t>at</w:t>
      </w:r>
      <w:r>
        <w:rPr>
          <w:color w:val="0F1918"/>
          <w:spacing w:val="-6"/>
          <w:sz w:val="20"/>
        </w:rPr>
        <w:t> </w:t>
      </w:r>
      <w:r>
        <w:rPr>
          <w:color w:val="0F1918"/>
          <w:sz w:val="20"/>
        </w:rPr>
        <w:t>the</w:t>
      </w:r>
      <w:r>
        <w:rPr>
          <w:color w:val="0F1918"/>
          <w:spacing w:val="-7"/>
          <w:sz w:val="20"/>
        </w:rPr>
        <w:t> </w:t>
      </w:r>
      <w:r>
        <w:rPr>
          <w:color w:val="0F1918"/>
          <w:sz w:val="20"/>
        </w:rPr>
        <w:t>time</w:t>
      </w:r>
      <w:r>
        <w:rPr>
          <w:color w:val="0F1918"/>
          <w:spacing w:val="-7"/>
          <w:sz w:val="20"/>
        </w:rPr>
        <w:t> </w:t>
      </w:r>
      <w:r>
        <w:rPr>
          <w:color w:val="0F1918"/>
          <w:sz w:val="20"/>
        </w:rPr>
        <w:t>that this residential tenancy agreement is entered into:</w:t>
      </w:r>
    </w:p>
    <w:p>
      <w:pPr>
        <w:pStyle w:val="ListParagraph"/>
        <w:numPr>
          <w:ilvl w:val="1"/>
          <w:numId w:val="2"/>
        </w:numPr>
        <w:tabs>
          <w:tab w:pos="1013" w:val="left" w:leader="none"/>
        </w:tabs>
        <w:spacing w:line="252" w:lineRule="auto" w:before="57" w:after="0"/>
        <w:ind w:left="1013" w:right="359" w:hanging="469"/>
        <w:jc w:val="left"/>
        <w:rPr>
          <w:sz w:val="20"/>
        </w:rPr>
      </w:pPr>
      <w:r>
        <w:rPr>
          <w:color w:val="0F1918"/>
          <w:w w:val="105"/>
          <w:sz w:val="20"/>
        </w:rPr>
        <w:t>the swimming pool on the residential </w:t>
      </w:r>
      <w:r>
        <w:rPr>
          <w:color w:val="0F1918"/>
          <w:sz w:val="20"/>
        </w:rPr>
        <w:t>premises is registered under the </w:t>
      </w:r>
      <w:r>
        <w:rPr>
          <w:i/>
          <w:color w:val="0F1918"/>
          <w:sz w:val="20"/>
        </w:rPr>
        <w:t>Swimming </w:t>
      </w:r>
      <w:r>
        <w:rPr>
          <w:i/>
          <w:color w:val="0F1918"/>
          <w:w w:val="105"/>
          <w:sz w:val="20"/>
        </w:rPr>
        <w:t>Pools</w:t>
      </w:r>
      <w:r>
        <w:rPr>
          <w:i/>
          <w:color w:val="0F1918"/>
          <w:spacing w:val="-7"/>
          <w:w w:val="105"/>
          <w:sz w:val="20"/>
        </w:rPr>
        <w:t> </w:t>
      </w:r>
      <w:r>
        <w:rPr>
          <w:i/>
          <w:color w:val="0F1918"/>
          <w:w w:val="105"/>
          <w:sz w:val="20"/>
        </w:rPr>
        <w:t>Act</w:t>
      </w:r>
      <w:r>
        <w:rPr>
          <w:i/>
          <w:color w:val="0F1918"/>
          <w:spacing w:val="-6"/>
          <w:w w:val="105"/>
          <w:sz w:val="20"/>
        </w:rPr>
        <w:t> </w:t>
      </w:r>
      <w:r>
        <w:rPr>
          <w:i/>
          <w:color w:val="0F1918"/>
          <w:w w:val="105"/>
          <w:sz w:val="20"/>
        </w:rPr>
        <w:t>1992</w:t>
      </w:r>
      <w:r>
        <w:rPr>
          <w:i/>
          <w:color w:val="0F1918"/>
          <w:spacing w:val="-6"/>
          <w:w w:val="105"/>
          <w:sz w:val="20"/>
        </w:rPr>
        <w:t> </w:t>
      </w:r>
      <w:r>
        <w:rPr>
          <w:color w:val="0F1918"/>
          <w:w w:val="105"/>
          <w:sz w:val="20"/>
        </w:rPr>
        <w:t>and</w:t>
      </w:r>
      <w:r>
        <w:rPr>
          <w:color w:val="0F1918"/>
          <w:spacing w:val="-6"/>
          <w:w w:val="105"/>
          <w:sz w:val="20"/>
        </w:rPr>
        <w:t> </w:t>
      </w:r>
      <w:r>
        <w:rPr>
          <w:color w:val="0F1918"/>
          <w:w w:val="105"/>
          <w:sz w:val="20"/>
        </w:rPr>
        <w:t>has</w:t>
      </w:r>
      <w:r>
        <w:rPr>
          <w:color w:val="0F1918"/>
          <w:spacing w:val="-7"/>
          <w:w w:val="105"/>
          <w:sz w:val="20"/>
        </w:rPr>
        <w:t> </w:t>
      </w:r>
      <w:r>
        <w:rPr>
          <w:color w:val="0F1918"/>
          <w:w w:val="105"/>
          <w:sz w:val="20"/>
        </w:rPr>
        <w:t>a</w:t>
      </w:r>
      <w:r>
        <w:rPr>
          <w:color w:val="0F1918"/>
          <w:spacing w:val="-8"/>
          <w:w w:val="105"/>
          <w:sz w:val="20"/>
        </w:rPr>
        <w:t> </w:t>
      </w:r>
      <w:r>
        <w:rPr>
          <w:color w:val="0F1918"/>
          <w:w w:val="105"/>
          <w:sz w:val="20"/>
        </w:rPr>
        <w:t>valid</w:t>
      </w:r>
      <w:r>
        <w:rPr>
          <w:color w:val="0F1918"/>
          <w:spacing w:val="-9"/>
          <w:w w:val="105"/>
          <w:sz w:val="20"/>
        </w:rPr>
        <w:t> </w:t>
      </w:r>
      <w:r>
        <w:rPr>
          <w:color w:val="0F1918"/>
          <w:w w:val="105"/>
          <w:sz w:val="20"/>
        </w:rPr>
        <w:t>certificate</w:t>
      </w:r>
      <w:r>
        <w:rPr>
          <w:color w:val="0F1918"/>
          <w:w w:val="105"/>
          <w:sz w:val="20"/>
        </w:rPr>
        <w:t> of</w:t>
      </w:r>
      <w:r>
        <w:rPr>
          <w:color w:val="0F1918"/>
          <w:spacing w:val="-18"/>
          <w:w w:val="105"/>
          <w:sz w:val="20"/>
        </w:rPr>
        <w:t> </w:t>
      </w:r>
      <w:r>
        <w:rPr>
          <w:color w:val="0F1918"/>
          <w:w w:val="105"/>
          <w:sz w:val="20"/>
        </w:rPr>
        <w:t>compliance</w:t>
      </w:r>
      <w:r>
        <w:rPr>
          <w:color w:val="0F1918"/>
          <w:spacing w:val="-16"/>
          <w:w w:val="105"/>
          <w:sz w:val="20"/>
        </w:rPr>
        <w:t> </w:t>
      </w:r>
      <w:r>
        <w:rPr>
          <w:color w:val="0F1918"/>
          <w:w w:val="105"/>
          <w:sz w:val="20"/>
        </w:rPr>
        <w:t>under</w:t>
      </w:r>
      <w:r>
        <w:rPr>
          <w:color w:val="0F1918"/>
          <w:spacing w:val="-15"/>
          <w:w w:val="105"/>
          <w:sz w:val="20"/>
        </w:rPr>
        <w:t> </w:t>
      </w:r>
      <w:r>
        <w:rPr>
          <w:color w:val="0F1918"/>
          <w:w w:val="105"/>
          <w:sz w:val="20"/>
        </w:rPr>
        <w:t>that</w:t>
      </w:r>
      <w:r>
        <w:rPr>
          <w:color w:val="0F1918"/>
          <w:spacing w:val="-16"/>
          <w:w w:val="105"/>
          <w:sz w:val="20"/>
        </w:rPr>
        <w:t> </w:t>
      </w:r>
      <w:r>
        <w:rPr>
          <w:color w:val="0F1918"/>
          <w:w w:val="105"/>
          <w:sz w:val="20"/>
        </w:rPr>
        <w:t>Act</w:t>
      </w:r>
      <w:r>
        <w:rPr>
          <w:color w:val="0F1918"/>
          <w:spacing w:val="-17"/>
          <w:w w:val="105"/>
          <w:sz w:val="20"/>
        </w:rPr>
        <w:t> </w:t>
      </w:r>
      <w:r>
        <w:rPr>
          <w:color w:val="0F1918"/>
          <w:w w:val="105"/>
          <w:sz w:val="20"/>
        </w:rPr>
        <w:t>or</w:t>
      </w:r>
      <w:r>
        <w:rPr>
          <w:color w:val="0F1918"/>
          <w:spacing w:val="-16"/>
          <w:w w:val="105"/>
          <w:sz w:val="20"/>
        </w:rPr>
        <w:t> </w:t>
      </w:r>
      <w:r>
        <w:rPr>
          <w:color w:val="0F1918"/>
          <w:w w:val="105"/>
          <w:sz w:val="20"/>
        </w:rPr>
        <w:t>a</w:t>
      </w:r>
      <w:r>
        <w:rPr>
          <w:color w:val="0F1918"/>
          <w:spacing w:val="-16"/>
          <w:w w:val="105"/>
          <w:sz w:val="20"/>
        </w:rPr>
        <w:t> </w:t>
      </w:r>
      <w:r>
        <w:rPr>
          <w:color w:val="0F1918"/>
          <w:w w:val="105"/>
          <w:sz w:val="20"/>
        </w:rPr>
        <w:t>relevant</w:t>
      </w:r>
    </w:p>
    <w:p>
      <w:pPr>
        <w:pStyle w:val="BodyText"/>
        <w:spacing w:before="1"/>
        <w:ind w:left="1013"/>
      </w:pPr>
      <w:r>
        <w:rPr>
          <w:color w:val="0F1918"/>
        </w:rPr>
        <w:t>occupation</w:t>
      </w:r>
      <w:r>
        <w:rPr>
          <w:color w:val="0F1918"/>
          <w:spacing w:val="-5"/>
        </w:rPr>
        <w:t> </w:t>
      </w:r>
      <w:r>
        <w:rPr>
          <w:color w:val="0F1918"/>
        </w:rPr>
        <w:t>certificate</w:t>
      </w:r>
      <w:r>
        <w:rPr>
          <w:color w:val="0F1918"/>
          <w:spacing w:val="-4"/>
        </w:rPr>
        <w:t> </w:t>
      </w:r>
      <w:r>
        <w:rPr>
          <w:color w:val="0F1918"/>
        </w:rPr>
        <w:t>within the</w:t>
      </w:r>
      <w:r>
        <w:rPr>
          <w:color w:val="0F1918"/>
          <w:spacing w:val="-3"/>
        </w:rPr>
        <w:t> </w:t>
      </w:r>
      <w:r>
        <w:rPr>
          <w:color w:val="0F1918"/>
        </w:rPr>
        <w:t>meaning</w:t>
      </w:r>
      <w:r>
        <w:rPr>
          <w:color w:val="0F1918"/>
          <w:spacing w:val="-6"/>
        </w:rPr>
        <w:t> </w:t>
      </w:r>
      <w:r>
        <w:rPr>
          <w:color w:val="0F1918"/>
          <w:spacing w:val="-5"/>
        </w:rPr>
        <w:t>of</w:t>
      </w:r>
    </w:p>
    <w:p>
      <w:pPr>
        <w:pStyle w:val="BodyText"/>
        <w:spacing w:before="11"/>
        <w:ind w:left="1013"/>
      </w:pPr>
      <w:r>
        <w:rPr>
          <w:color w:val="0F1918"/>
          <w:spacing w:val="-2"/>
        </w:rPr>
        <w:t>that</w:t>
      </w:r>
      <w:r>
        <w:rPr>
          <w:color w:val="0F1918"/>
          <w:spacing w:val="-9"/>
        </w:rPr>
        <w:t> </w:t>
      </w:r>
      <w:r>
        <w:rPr>
          <w:color w:val="0F1918"/>
          <w:spacing w:val="-2"/>
        </w:rPr>
        <w:t>Act,</w:t>
      </w:r>
      <w:r>
        <w:rPr>
          <w:color w:val="0F1918"/>
          <w:spacing w:val="-11"/>
        </w:rPr>
        <w:t> </w:t>
      </w:r>
      <w:r>
        <w:rPr>
          <w:color w:val="0F1918"/>
          <w:spacing w:val="-5"/>
        </w:rPr>
        <w:t>and</w:t>
      </w:r>
    </w:p>
    <w:p>
      <w:pPr>
        <w:pStyle w:val="ListParagraph"/>
        <w:numPr>
          <w:ilvl w:val="1"/>
          <w:numId w:val="2"/>
        </w:numPr>
        <w:tabs>
          <w:tab w:pos="1011" w:val="left" w:leader="none"/>
          <w:tab w:pos="1013" w:val="left" w:leader="none"/>
        </w:tabs>
        <w:spacing w:line="252" w:lineRule="auto" w:before="69" w:after="0"/>
        <w:ind w:left="1013" w:right="222" w:hanging="469"/>
        <w:jc w:val="both"/>
        <w:rPr>
          <w:sz w:val="20"/>
        </w:rPr>
      </w:pPr>
      <w:r>
        <w:rPr>
          <w:color w:val="0F1918"/>
          <w:sz w:val="20"/>
        </w:rPr>
        <w:t>a</w:t>
      </w:r>
      <w:r>
        <w:rPr>
          <w:color w:val="0F1918"/>
          <w:spacing w:val="-3"/>
          <w:sz w:val="20"/>
        </w:rPr>
        <w:t> </w:t>
      </w:r>
      <w:r>
        <w:rPr>
          <w:color w:val="0F1918"/>
          <w:sz w:val="20"/>
        </w:rPr>
        <w:t>copy</w:t>
      </w:r>
      <w:r>
        <w:rPr>
          <w:color w:val="0F1918"/>
          <w:spacing w:val="-3"/>
          <w:sz w:val="20"/>
        </w:rPr>
        <w:t> </w:t>
      </w:r>
      <w:r>
        <w:rPr>
          <w:color w:val="0F1918"/>
          <w:sz w:val="20"/>
        </w:rPr>
        <w:t>of that</w:t>
      </w:r>
      <w:r>
        <w:rPr>
          <w:color w:val="0F1918"/>
          <w:spacing w:val="-2"/>
          <w:sz w:val="20"/>
        </w:rPr>
        <w:t> </w:t>
      </w:r>
      <w:r>
        <w:rPr>
          <w:color w:val="0F1918"/>
          <w:sz w:val="20"/>
        </w:rPr>
        <w:t>valid</w:t>
      </w:r>
      <w:r>
        <w:rPr>
          <w:color w:val="0F1918"/>
          <w:spacing w:val="-3"/>
          <w:sz w:val="20"/>
        </w:rPr>
        <w:t> </w:t>
      </w:r>
      <w:r>
        <w:rPr>
          <w:color w:val="0F1918"/>
          <w:sz w:val="20"/>
        </w:rPr>
        <w:t>certificate</w:t>
      </w:r>
      <w:r>
        <w:rPr>
          <w:color w:val="0F1918"/>
          <w:spacing w:val="-4"/>
          <w:sz w:val="20"/>
        </w:rPr>
        <w:t> </w:t>
      </w:r>
      <w:r>
        <w:rPr>
          <w:color w:val="0F1918"/>
          <w:sz w:val="20"/>
        </w:rPr>
        <w:t>of</w:t>
      </w:r>
      <w:r>
        <w:rPr>
          <w:color w:val="0F1918"/>
          <w:spacing w:val="-3"/>
          <w:sz w:val="20"/>
        </w:rPr>
        <w:t> </w:t>
      </w:r>
      <w:r>
        <w:rPr>
          <w:color w:val="0F1918"/>
          <w:sz w:val="20"/>
        </w:rPr>
        <w:t>compliance or</w:t>
      </w:r>
      <w:r>
        <w:rPr>
          <w:color w:val="0F1918"/>
          <w:spacing w:val="-3"/>
          <w:sz w:val="20"/>
        </w:rPr>
        <w:t> </w:t>
      </w:r>
      <w:r>
        <w:rPr>
          <w:color w:val="0F1918"/>
          <w:sz w:val="20"/>
        </w:rPr>
        <w:t>relevant</w:t>
      </w:r>
      <w:r>
        <w:rPr>
          <w:color w:val="0F1918"/>
          <w:spacing w:val="-7"/>
          <w:sz w:val="20"/>
        </w:rPr>
        <w:t> </w:t>
      </w:r>
      <w:r>
        <w:rPr>
          <w:color w:val="0F1918"/>
          <w:sz w:val="20"/>
        </w:rPr>
        <w:t>occupation</w:t>
      </w:r>
      <w:r>
        <w:rPr>
          <w:color w:val="0F1918"/>
          <w:spacing w:val="-7"/>
          <w:sz w:val="20"/>
        </w:rPr>
        <w:t> </w:t>
      </w:r>
      <w:r>
        <w:rPr>
          <w:color w:val="0F1918"/>
          <w:sz w:val="20"/>
        </w:rPr>
        <w:t>certificate</w:t>
      </w:r>
      <w:r>
        <w:rPr>
          <w:color w:val="0F1918"/>
          <w:spacing w:val="-6"/>
          <w:sz w:val="20"/>
        </w:rPr>
        <w:t> </w:t>
      </w:r>
      <w:r>
        <w:rPr>
          <w:color w:val="0F1918"/>
          <w:sz w:val="20"/>
        </w:rPr>
        <w:t>is</w:t>
      </w:r>
      <w:r>
        <w:rPr>
          <w:color w:val="0F1918"/>
          <w:spacing w:val="-4"/>
          <w:sz w:val="20"/>
        </w:rPr>
        <w:t> </w:t>
      </w:r>
      <w:r>
        <w:rPr>
          <w:color w:val="0F1918"/>
          <w:sz w:val="20"/>
        </w:rPr>
        <w:t>provided </w:t>
      </w:r>
      <w:r>
        <w:rPr>
          <w:color w:val="0F1918"/>
          <w:w w:val="105"/>
          <w:sz w:val="20"/>
        </w:rPr>
        <w:t>to the tenant.</w:t>
      </w:r>
    </w:p>
    <w:p>
      <w:pPr>
        <w:spacing w:line="252" w:lineRule="auto" w:before="57"/>
        <w:ind w:left="545" w:right="291" w:firstLine="0"/>
        <w:jc w:val="both"/>
        <w:rPr>
          <w:i/>
          <w:sz w:val="20"/>
        </w:rPr>
      </w:pPr>
      <w:r>
        <w:rPr>
          <w:b/>
          <w:i/>
          <w:color w:val="0F1918"/>
          <w:spacing w:val="-2"/>
          <w:sz w:val="20"/>
        </w:rPr>
        <w:t>Note:</w:t>
      </w:r>
      <w:r>
        <w:rPr>
          <w:b/>
          <w:i/>
          <w:color w:val="0F1918"/>
          <w:spacing w:val="-14"/>
          <w:sz w:val="20"/>
        </w:rPr>
        <w:t> </w:t>
      </w:r>
      <w:r>
        <w:rPr>
          <w:i/>
          <w:color w:val="0F1918"/>
          <w:spacing w:val="-2"/>
          <w:sz w:val="20"/>
        </w:rPr>
        <w:t>A</w:t>
      </w:r>
      <w:r>
        <w:rPr>
          <w:i/>
          <w:color w:val="0F1918"/>
          <w:spacing w:val="-13"/>
          <w:sz w:val="20"/>
        </w:rPr>
        <w:t> </w:t>
      </w:r>
      <w:r>
        <w:rPr>
          <w:i/>
          <w:color w:val="0F1918"/>
          <w:spacing w:val="-2"/>
          <w:sz w:val="20"/>
        </w:rPr>
        <w:t>swimming</w:t>
      </w:r>
      <w:r>
        <w:rPr>
          <w:i/>
          <w:color w:val="0F1918"/>
          <w:spacing w:val="-13"/>
          <w:sz w:val="20"/>
        </w:rPr>
        <w:t> </w:t>
      </w:r>
      <w:r>
        <w:rPr>
          <w:i/>
          <w:color w:val="0F1918"/>
          <w:spacing w:val="-2"/>
          <w:sz w:val="20"/>
        </w:rPr>
        <w:t>pool</w:t>
      </w:r>
      <w:r>
        <w:rPr>
          <w:i/>
          <w:color w:val="0F1918"/>
          <w:spacing w:val="-13"/>
          <w:sz w:val="20"/>
        </w:rPr>
        <w:t> </w:t>
      </w:r>
      <w:r>
        <w:rPr>
          <w:i/>
          <w:color w:val="0F1918"/>
          <w:spacing w:val="-2"/>
          <w:sz w:val="20"/>
        </w:rPr>
        <w:t>certificate</w:t>
      </w:r>
      <w:r>
        <w:rPr>
          <w:i/>
          <w:color w:val="0F1918"/>
          <w:spacing w:val="-13"/>
          <w:sz w:val="20"/>
        </w:rPr>
        <w:t> </w:t>
      </w:r>
      <w:r>
        <w:rPr>
          <w:i/>
          <w:color w:val="0F1918"/>
          <w:spacing w:val="-2"/>
          <w:sz w:val="20"/>
        </w:rPr>
        <w:t>of</w:t>
      </w:r>
      <w:r>
        <w:rPr>
          <w:i/>
          <w:color w:val="0F1918"/>
          <w:spacing w:val="-13"/>
          <w:sz w:val="20"/>
        </w:rPr>
        <w:t> </w:t>
      </w:r>
      <w:r>
        <w:rPr>
          <w:i/>
          <w:color w:val="0F1918"/>
          <w:spacing w:val="-2"/>
          <w:sz w:val="20"/>
        </w:rPr>
        <w:t>compliance</w:t>
      </w:r>
      <w:r>
        <w:rPr>
          <w:i/>
          <w:color w:val="0F1918"/>
          <w:spacing w:val="-13"/>
          <w:sz w:val="20"/>
        </w:rPr>
        <w:t> </w:t>
      </w:r>
      <w:r>
        <w:rPr>
          <w:i/>
          <w:color w:val="0F1918"/>
          <w:spacing w:val="-2"/>
          <w:sz w:val="20"/>
        </w:rPr>
        <w:t>is </w:t>
      </w:r>
      <w:r>
        <w:rPr>
          <w:i/>
          <w:color w:val="0F1918"/>
          <w:sz w:val="20"/>
        </w:rPr>
        <w:t>valid</w:t>
      </w:r>
      <w:r>
        <w:rPr>
          <w:i/>
          <w:color w:val="0F1918"/>
          <w:spacing w:val="-4"/>
          <w:sz w:val="20"/>
        </w:rPr>
        <w:t> </w:t>
      </w:r>
      <w:r>
        <w:rPr>
          <w:i/>
          <w:color w:val="0F1918"/>
          <w:sz w:val="20"/>
        </w:rPr>
        <w:t>for</w:t>
      </w:r>
      <w:r>
        <w:rPr>
          <w:i/>
          <w:color w:val="0F1918"/>
          <w:spacing w:val="-4"/>
          <w:sz w:val="20"/>
        </w:rPr>
        <w:t> </w:t>
      </w:r>
      <w:r>
        <w:rPr>
          <w:i/>
          <w:color w:val="0F1918"/>
          <w:sz w:val="20"/>
        </w:rPr>
        <w:t>3</w:t>
      </w:r>
      <w:r>
        <w:rPr>
          <w:i/>
          <w:color w:val="0F1918"/>
          <w:spacing w:val="-6"/>
          <w:sz w:val="20"/>
        </w:rPr>
        <w:t> </w:t>
      </w:r>
      <w:r>
        <w:rPr>
          <w:i/>
          <w:color w:val="0F1918"/>
          <w:sz w:val="20"/>
        </w:rPr>
        <w:t>years</w:t>
      </w:r>
      <w:r>
        <w:rPr>
          <w:i/>
          <w:color w:val="0F1918"/>
          <w:spacing w:val="-5"/>
          <w:sz w:val="20"/>
        </w:rPr>
        <w:t> </w:t>
      </w:r>
      <w:r>
        <w:rPr>
          <w:i/>
          <w:color w:val="0F1918"/>
          <w:sz w:val="20"/>
        </w:rPr>
        <w:t>from</w:t>
      </w:r>
      <w:r>
        <w:rPr>
          <w:i/>
          <w:color w:val="0F1918"/>
          <w:spacing w:val="-4"/>
          <w:sz w:val="20"/>
        </w:rPr>
        <w:t> </w:t>
      </w:r>
      <w:r>
        <w:rPr>
          <w:i/>
          <w:color w:val="0F1918"/>
          <w:sz w:val="20"/>
        </w:rPr>
        <w:t>its</w:t>
      </w:r>
      <w:r>
        <w:rPr>
          <w:i/>
          <w:color w:val="0F1918"/>
          <w:spacing w:val="-9"/>
          <w:sz w:val="20"/>
        </w:rPr>
        <w:t> </w:t>
      </w:r>
      <w:r>
        <w:rPr>
          <w:i/>
          <w:color w:val="0F1918"/>
          <w:sz w:val="20"/>
        </w:rPr>
        <w:t>date</w:t>
      </w:r>
      <w:r>
        <w:rPr>
          <w:i/>
          <w:color w:val="0F1918"/>
          <w:spacing w:val="-10"/>
          <w:sz w:val="20"/>
        </w:rPr>
        <w:t> </w:t>
      </w:r>
      <w:r>
        <w:rPr>
          <w:i/>
          <w:color w:val="0F1918"/>
          <w:sz w:val="20"/>
        </w:rPr>
        <w:t>of</w:t>
      </w:r>
      <w:r>
        <w:rPr>
          <w:i/>
          <w:color w:val="0F1918"/>
          <w:spacing w:val="-4"/>
          <w:sz w:val="20"/>
        </w:rPr>
        <w:t> </w:t>
      </w:r>
      <w:r>
        <w:rPr>
          <w:i/>
          <w:color w:val="0F1918"/>
          <w:sz w:val="20"/>
        </w:rPr>
        <w:t>issue.</w:t>
      </w:r>
    </w:p>
    <w:p>
      <w:pPr>
        <w:spacing w:after="0" w:line="252" w:lineRule="auto"/>
        <w:jc w:val="both"/>
        <w:rPr>
          <w:i/>
          <w:sz w:val="20"/>
        </w:rPr>
        <w:sectPr>
          <w:type w:val="continuous"/>
          <w:pgSz w:w="11910" w:h="16840"/>
          <w:pgMar w:header="717" w:footer="485" w:top="420" w:bottom="680" w:left="566" w:right="566"/>
          <w:cols w:num="2" w:equalWidth="0">
            <w:col w:w="5257" w:space="186"/>
            <w:col w:w="5335"/>
          </w:cols>
        </w:sectPr>
      </w:pPr>
    </w:p>
    <w:p>
      <w:pPr>
        <w:pStyle w:val="BodyText"/>
        <w:spacing w:before="4"/>
        <w:rPr>
          <w:i/>
          <w:sz w:val="11"/>
        </w:rPr>
      </w:pPr>
    </w:p>
    <w:p>
      <w:pPr>
        <w:pStyle w:val="BodyText"/>
        <w:spacing w:after="0"/>
        <w:rPr>
          <w:i/>
          <w:sz w:val="11"/>
        </w:rPr>
        <w:sectPr>
          <w:pgSz w:w="11910" w:h="16840"/>
          <w:pgMar w:header="717" w:footer="485" w:top="900" w:bottom="680" w:left="566" w:right="566"/>
        </w:sectPr>
      </w:pPr>
    </w:p>
    <w:p>
      <w:pPr>
        <w:pStyle w:val="Heading2"/>
        <w:spacing w:before="103"/>
      </w:pPr>
      <w:r>
        <w:rPr/>
        <mc:AlternateContent>
          <mc:Choice Requires="wps">
            <w:drawing>
              <wp:anchor distT="0" distB="0" distL="0" distR="0" allowOverlap="1" layoutInCell="1" locked="0" behindDoc="0" simplePos="0" relativeHeight="15759360">
                <wp:simplePos x="0" y="0"/>
                <wp:positionH relativeFrom="page">
                  <wp:posOffset>7318938</wp:posOffset>
                </wp:positionH>
                <wp:positionV relativeFrom="page">
                  <wp:posOffset>9465850</wp:posOffset>
                </wp:positionV>
                <wp:extent cx="130175" cy="69913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59360" type="#_x0000_t202" id="docshape152"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w w:val="115"/>
        </w:rPr>
        <w:t>LOOSE-FILL</w:t>
      </w:r>
      <w:r>
        <w:rPr>
          <w:color w:val="002664"/>
          <w:spacing w:val="-8"/>
          <w:w w:val="115"/>
        </w:rPr>
        <w:t> </w:t>
      </w:r>
      <w:r>
        <w:rPr>
          <w:color w:val="002664"/>
          <w:w w:val="115"/>
        </w:rPr>
        <w:t>ASBESTOS</w:t>
      </w:r>
      <w:r>
        <w:rPr>
          <w:color w:val="002664"/>
          <w:spacing w:val="-8"/>
          <w:w w:val="115"/>
        </w:rPr>
        <w:t> </w:t>
      </w:r>
      <w:r>
        <w:rPr>
          <w:color w:val="002664"/>
          <w:spacing w:val="-2"/>
          <w:w w:val="115"/>
        </w:rPr>
        <w:t>INSULATION</w:t>
      </w:r>
    </w:p>
    <w:p>
      <w:pPr>
        <w:pStyle w:val="Heading4"/>
        <w:numPr>
          <w:ilvl w:val="0"/>
          <w:numId w:val="2"/>
        </w:numPr>
        <w:tabs>
          <w:tab w:pos="544" w:val="left" w:leader="none"/>
        </w:tabs>
        <w:spacing w:line="240" w:lineRule="auto" w:before="117"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10" w:val="left" w:leader="none"/>
          <w:tab w:pos="1013" w:val="left" w:leader="none"/>
        </w:tabs>
        <w:spacing w:line="252" w:lineRule="auto" w:before="68" w:after="0"/>
        <w:ind w:left="1013" w:right="85" w:hanging="469"/>
        <w:jc w:val="left"/>
        <w:rPr>
          <w:sz w:val="20"/>
        </w:rPr>
      </w:pPr>
      <w:r>
        <w:rPr>
          <w:color w:val="0F1918"/>
          <w:sz w:val="20"/>
        </w:rPr>
        <w:t>if, at the time that this residential tenancy agreement</w:t>
      </w:r>
      <w:r>
        <w:rPr>
          <w:color w:val="0F1918"/>
          <w:spacing w:val="-2"/>
          <w:sz w:val="20"/>
        </w:rPr>
        <w:t> </w:t>
      </w:r>
      <w:r>
        <w:rPr>
          <w:color w:val="0F1918"/>
          <w:sz w:val="20"/>
        </w:rPr>
        <w:t>is</w:t>
      </w:r>
      <w:r>
        <w:rPr>
          <w:color w:val="0F1918"/>
          <w:spacing w:val="-7"/>
          <w:sz w:val="20"/>
        </w:rPr>
        <w:t> </w:t>
      </w:r>
      <w:r>
        <w:rPr>
          <w:color w:val="0F1918"/>
          <w:sz w:val="20"/>
        </w:rPr>
        <w:t>entered</w:t>
      </w:r>
      <w:r>
        <w:rPr>
          <w:color w:val="0F1918"/>
          <w:spacing w:val="-2"/>
          <w:sz w:val="20"/>
        </w:rPr>
        <w:t> </w:t>
      </w:r>
      <w:r>
        <w:rPr>
          <w:color w:val="0F1918"/>
          <w:sz w:val="20"/>
        </w:rPr>
        <w:t>into,</w:t>
      </w:r>
      <w:r>
        <w:rPr>
          <w:color w:val="0F1918"/>
          <w:spacing w:val="-4"/>
          <w:sz w:val="20"/>
        </w:rPr>
        <w:t> </w:t>
      </w:r>
      <w:r>
        <w:rPr>
          <w:color w:val="0F1918"/>
          <w:sz w:val="20"/>
        </w:rPr>
        <w:t>the</w:t>
      </w:r>
      <w:r>
        <w:rPr>
          <w:color w:val="0F1918"/>
          <w:spacing w:val="-4"/>
          <w:sz w:val="20"/>
        </w:rPr>
        <w:t> </w:t>
      </w:r>
      <w:r>
        <w:rPr>
          <w:color w:val="0F1918"/>
          <w:sz w:val="20"/>
        </w:rPr>
        <w:t>premises</w:t>
      </w:r>
      <w:r>
        <w:rPr>
          <w:color w:val="0F1918"/>
          <w:spacing w:val="-3"/>
          <w:sz w:val="20"/>
        </w:rPr>
        <w:t> </w:t>
      </w:r>
      <w:r>
        <w:rPr>
          <w:color w:val="0F1918"/>
          <w:sz w:val="20"/>
        </w:rPr>
        <w:t>have been and remain listed on the LFAI Register, the</w:t>
      </w:r>
      <w:r>
        <w:rPr>
          <w:color w:val="0F1918"/>
          <w:spacing w:val="-1"/>
          <w:sz w:val="20"/>
        </w:rPr>
        <w:t> </w:t>
      </w:r>
      <w:r>
        <w:rPr>
          <w:color w:val="0F1918"/>
          <w:sz w:val="20"/>
        </w:rPr>
        <w:t>tenant has been advised in</w:t>
      </w:r>
      <w:r>
        <w:rPr>
          <w:color w:val="0F1918"/>
          <w:spacing w:val="-1"/>
          <w:sz w:val="20"/>
        </w:rPr>
        <w:t> </w:t>
      </w:r>
      <w:r>
        <w:rPr>
          <w:color w:val="0F1918"/>
          <w:sz w:val="20"/>
        </w:rPr>
        <w:t>writing by the landlord that the premises are listed on that Register,</w:t>
      </w:r>
      <w:r>
        <w:rPr>
          <w:color w:val="0F1918"/>
          <w:spacing w:val="-12"/>
          <w:sz w:val="20"/>
        </w:rPr>
        <w:t> </w:t>
      </w:r>
      <w:r>
        <w:rPr>
          <w:color w:val="0F1918"/>
          <w:sz w:val="20"/>
        </w:rPr>
        <w:t>or</w:t>
      </w:r>
    </w:p>
    <w:p>
      <w:pPr>
        <w:pStyle w:val="ListParagraph"/>
        <w:numPr>
          <w:ilvl w:val="1"/>
          <w:numId w:val="2"/>
        </w:numPr>
        <w:tabs>
          <w:tab w:pos="1010" w:val="left" w:leader="none"/>
          <w:tab w:pos="1013" w:val="left" w:leader="none"/>
        </w:tabs>
        <w:spacing w:line="252" w:lineRule="auto" w:before="58" w:after="0"/>
        <w:ind w:left="1013" w:right="195" w:hanging="469"/>
        <w:jc w:val="left"/>
        <w:rPr>
          <w:sz w:val="20"/>
        </w:rPr>
      </w:pPr>
      <w:r>
        <w:rPr>
          <w:color w:val="0F1918"/>
          <w:sz w:val="20"/>
        </w:rPr>
        <w:t>if,</w:t>
      </w:r>
      <w:r>
        <w:rPr>
          <w:color w:val="0F1918"/>
          <w:spacing w:val="-8"/>
          <w:sz w:val="20"/>
        </w:rPr>
        <w:t> </w:t>
      </w:r>
      <w:r>
        <w:rPr>
          <w:color w:val="0F1918"/>
          <w:sz w:val="20"/>
        </w:rPr>
        <w:t>during</w:t>
      </w:r>
      <w:r>
        <w:rPr>
          <w:color w:val="0F1918"/>
          <w:spacing w:val="-2"/>
          <w:sz w:val="20"/>
        </w:rPr>
        <w:t> </w:t>
      </w:r>
      <w:r>
        <w:rPr>
          <w:color w:val="0F1918"/>
          <w:sz w:val="20"/>
        </w:rPr>
        <w:t>the</w:t>
      </w:r>
      <w:r>
        <w:rPr>
          <w:color w:val="0F1918"/>
          <w:spacing w:val="-4"/>
          <w:sz w:val="20"/>
        </w:rPr>
        <w:t> </w:t>
      </w:r>
      <w:r>
        <w:rPr>
          <w:color w:val="0F1918"/>
          <w:sz w:val="20"/>
        </w:rPr>
        <w:t>tenancy,</w:t>
      </w:r>
      <w:r>
        <w:rPr>
          <w:color w:val="0F1918"/>
          <w:spacing w:val="-4"/>
          <w:sz w:val="20"/>
        </w:rPr>
        <w:t> </w:t>
      </w:r>
      <w:r>
        <w:rPr>
          <w:color w:val="0F1918"/>
          <w:sz w:val="20"/>
        </w:rPr>
        <w:t>the</w:t>
      </w:r>
      <w:r>
        <w:rPr>
          <w:color w:val="0F1918"/>
          <w:spacing w:val="-4"/>
          <w:sz w:val="20"/>
        </w:rPr>
        <w:t> </w:t>
      </w:r>
      <w:r>
        <w:rPr>
          <w:color w:val="0F1918"/>
          <w:sz w:val="20"/>
        </w:rPr>
        <w:t>premises</w:t>
      </w:r>
      <w:r>
        <w:rPr>
          <w:color w:val="0F1918"/>
          <w:spacing w:val="-3"/>
          <w:sz w:val="20"/>
        </w:rPr>
        <w:t> </w:t>
      </w:r>
      <w:r>
        <w:rPr>
          <w:color w:val="0F1918"/>
          <w:sz w:val="20"/>
        </w:rPr>
        <w:t>become listed on the LFAI Register, to advise the tenant in writing, within 14 days of the premises being listed on the Register, that the premises are listed on the Register.</w:t>
      </w:r>
    </w:p>
    <w:p>
      <w:pPr>
        <w:pStyle w:val="BodyText"/>
        <w:spacing w:before="107"/>
      </w:pPr>
    </w:p>
    <w:p>
      <w:pPr>
        <w:pStyle w:val="Heading2"/>
      </w:pPr>
      <w:r>
        <w:rPr>
          <w:color w:val="002664"/>
          <w:w w:val="115"/>
        </w:rPr>
        <w:t>COMBUSTIBLE</w:t>
      </w:r>
      <w:r>
        <w:rPr>
          <w:color w:val="002664"/>
          <w:spacing w:val="-15"/>
          <w:w w:val="115"/>
        </w:rPr>
        <w:t> </w:t>
      </w:r>
      <w:r>
        <w:rPr>
          <w:color w:val="002664"/>
          <w:spacing w:val="-2"/>
          <w:w w:val="115"/>
        </w:rPr>
        <w:t>CLADDING</w:t>
      </w:r>
    </w:p>
    <w:p>
      <w:pPr>
        <w:pStyle w:val="ListParagraph"/>
        <w:numPr>
          <w:ilvl w:val="0"/>
          <w:numId w:val="2"/>
        </w:numPr>
        <w:tabs>
          <w:tab w:pos="545" w:val="left" w:leader="none"/>
        </w:tabs>
        <w:spacing w:line="252" w:lineRule="auto" w:before="116" w:after="0"/>
        <w:ind w:left="545" w:right="38" w:hanging="431"/>
        <w:jc w:val="left"/>
        <w:rPr>
          <w:sz w:val="20"/>
        </w:rPr>
      </w:pPr>
      <w:r>
        <w:rPr>
          <w:b/>
          <w:color w:val="22272B"/>
          <w:sz w:val="20"/>
        </w:rPr>
        <w:t>The</w:t>
      </w:r>
      <w:r>
        <w:rPr>
          <w:b/>
          <w:color w:val="22272B"/>
          <w:spacing w:val="-17"/>
          <w:sz w:val="20"/>
        </w:rPr>
        <w:t> </w:t>
      </w:r>
      <w:r>
        <w:rPr>
          <w:b/>
          <w:color w:val="22272B"/>
          <w:sz w:val="20"/>
        </w:rPr>
        <w:t>landlord</w:t>
      </w:r>
      <w:r>
        <w:rPr>
          <w:b/>
          <w:color w:val="22272B"/>
          <w:spacing w:val="-16"/>
          <w:sz w:val="20"/>
        </w:rPr>
        <w:t> </w:t>
      </w:r>
      <w:r>
        <w:rPr>
          <w:b/>
          <w:color w:val="22272B"/>
          <w:sz w:val="20"/>
        </w:rPr>
        <w:t>agrees</w:t>
      </w:r>
      <w:r>
        <w:rPr>
          <w:b/>
          <w:color w:val="22272B"/>
          <w:spacing w:val="-16"/>
          <w:sz w:val="20"/>
        </w:rPr>
        <w:t> </w:t>
      </w:r>
      <w:r>
        <w:rPr>
          <w:color w:val="0F1918"/>
          <w:sz w:val="20"/>
        </w:rPr>
        <w:t>that</w:t>
      </w:r>
      <w:r>
        <w:rPr>
          <w:color w:val="0F1918"/>
          <w:spacing w:val="-15"/>
          <w:sz w:val="20"/>
        </w:rPr>
        <w:t> </w:t>
      </w:r>
      <w:r>
        <w:rPr>
          <w:color w:val="0F1918"/>
          <w:sz w:val="20"/>
        </w:rPr>
        <w:t>if,</w:t>
      </w:r>
      <w:r>
        <w:rPr>
          <w:color w:val="0F1918"/>
          <w:spacing w:val="-18"/>
          <w:sz w:val="20"/>
        </w:rPr>
        <w:t> </w:t>
      </w:r>
      <w:r>
        <w:rPr>
          <w:color w:val="0F1918"/>
          <w:sz w:val="20"/>
        </w:rPr>
        <w:t>during</w:t>
      </w:r>
      <w:r>
        <w:rPr>
          <w:color w:val="0F1918"/>
          <w:spacing w:val="-15"/>
          <w:sz w:val="20"/>
        </w:rPr>
        <w:t> </w:t>
      </w:r>
      <w:r>
        <w:rPr>
          <w:color w:val="0F1918"/>
          <w:sz w:val="20"/>
        </w:rPr>
        <w:t>the</w:t>
      </w:r>
      <w:r>
        <w:rPr>
          <w:color w:val="0F1918"/>
          <w:spacing w:val="-15"/>
          <w:sz w:val="20"/>
        </w:rPr>
        <w:t> </w:t>
      </w:r>
      <w:r>
        <w:rPr>
          <w:color w:val="0F1918"/>
          <w:sz w:val="20"/>
        </w:rPr>
        <w:t>tenancy,</w:t>
      </w:r>
      <w:r>
        <w:rPr>
          <w:color w:val="0F1918"/>
          <w:spacing w:val="-15"/>
          <w:sz w:val="20"/>
        </w:rPr>
        <w:t> </w:t>
      </w:r>
      <w:r>
        <w:rPr>
          <w:color w:val="0F1918"/>
          <w:sz w:val="20"/>
        </w:rPr>
        <w:t>the </w:t>
      </w:r>
      <w:r>
        <w:rPr>
          <w:color w:val="0F1918"/>
          <w:w w:val="105"/>
          <w:sz w:val="20"/>
        </w:rPr>
        <w:t>landlord</w:t>
      </w:r>
      <w:r>
        <w:rPr>
          <w:color w:val="0F1918"/>
          <w:spacing w:val="-5"/>
          <w:w w:val="105"/>
          <w:sz w:val="20"/>
        </w:rPr>
        <w:t> </w:t>
      </w:r>
      <w:r>
        <w:rPr>
          <w:color w:val="0F1918"/>
          <w:w w:val="105"/>
          <w:sz w:val="20"/>
        </w:rPr>
        <w:t>becomes</w:t>
      </w:r>
      <w:r>
        <w:rPr>
          <w:color w:val="0F1918"/>
          <w:spacing w:val="-6"/>
          <w:w w:val="105"/>
          <w:sz w:val="20"/>
        </w:rPr>
        <w:t> </w:t>
      </w:r>
      <w:r>
        <w:rPr>
          <w:color w:val="0F1918"/>
          <w:w w:val="105"/>
          <w:sz w:val="20"/>
        </w:rPr>
        <w:t>aware</w:t>
      </w:r>
      <w:r>
        <w:rPr>
          <w:color w:val="0F1918"/>
          <w:spacing w:val="-11"/>
          <w:w w:val="105"/>
          <w:sz w:val="20"/>
        </w:rPr>
        <w:t> </w:t>
      </w:r>
      <w:r>
        <w:rPr>
          <w:color w:val="0F1918"/>
          <w:w w:val="105"/>
          <w:sz w:val="20"/>
        </w:rPr>
        <w:t>of</w:t>
      </w:r>
      <w:r>
        <w:rPr>
          <w:color w:val="0F1918"/>
          <w:spacing w:val="-5"/>
          <w:w w:val="105"/>
          <w:sz w:val="20"/>
        </w:rPr>
        <w:t> </w:t>
      </w:r>
      <w:r>
        <w:rPr>
          <w:color w:val="0F1918"/>
          <w:w w:val="105"/>
          <w:sz w:val="20"/>
        </w:rPr>
        <w:t>any</w:t>
      </w:r>
      <w:r>
        <w:rPr>
          <w:color w:val="0F1918"/>
          <w:spacing w:val="-10"/>
          <w:w w:val="105"/>
          <w:sz w:val="20"/>
        </w:rPr>
        <w:t> </w:t>
      </w:r>
      <w:r>
        <w:rPr>
          <w:color w:val="0F1918"/>
          <w:w w:val="105"/>
          <w:sz w:val="20"/>
        </w:rPr>
        <w:t>of</w:t>
      </w:r>
      <w:r>
        <w:rPr>
          <w:color w:val="0F1918"/>
          <w:spacing w:val="-5"/>
          <w:w w:val="105"/>
          <w:sz w:val="20"/>
        </w:rPr>
        <w:t> </w:t>
      </w:r>
      <w:r>
        <w:rPr>
          <w:color w:val="0F1918"/>
          <w:w w:val="105"/>
          <w:sz w:val="20"/>
        </w:rPr>
        <w:t>the</w:t>
      </w:r>
      <w:r>
        <w:rPr>
          <w:color w:val="0F1918"/>
          <w:spacing w:val="-8"/>
          <w:w w:val="105"/>
          <w:sz w:val="20"/>
        </w:rPr>
        <w:t> </w:t>
      </w:r>
      <w:r>
        <w:rPr>
          <w:color w:val="0F1918"/>
          <w:w w:val="105"/>
          <w:sz w:val="20"/>
        </w:rPr>
        <w:t>following </w:t>
      </w:r>
      <w:r>
        <w:rPr>
          <w:color w:val="0F1918"/>
          <w:spacing w:val="-2"/>
          <w:w w:val="105"/>
          <w:sz w:val="20"/>
        </w:rPr>
        <w:t>facts,</w:t>
      </w:r>
      <w:r>
        <w:rPr>
          <w:color w:val="0F1918"/>
          <w:spacing w:val="-18"/>
          <w:w w:val="105"/>
          <w:sz w:val="20"/>
        </w:rPr>
        <w:t> </w:t>
      </w:r>
      <w:r>
        <w:rPr>
          <w:color w:val="0F1918"/>
          <w:spacing w:val="-2"/>
          <w:w w:val="105"/>
          <w:sz w:val="20"/>
        </w:rPr>
        <w:t>the</w:t>
      </w:r>
      <w:r>
        <w:rPr>
          <w:color w:val="0F1918"/>
          <w:spacing w:val="-18"/>
          <w:w w:val="105"/>
          <w:sz w:val="20"/>
        </w:rPr>
        <w:t> </w:t>
      </w:r>
      <w:r>
        <w:rPr>
          <w:color w:val="0F1918"/>
          <w:spacing w:val="-2"/>
          <w:w w:val="105"/>
          <w:sz w:val="20"/>
        </w:rPr>
        <w:t>landlord</w:t>
      </w:r>
      <w:r>
        <w:rPr>
          <w:color w:val="0F1918"/>
          <w:spacing w:val="-18"/>
          <w:w w:val="105"/>
          <w:sz w:val="20"/>
        </w:rPr>
        <w:t> </w:t>
      </w:r>
      <w:r>
        <w:rPr>
          <w:color w:val="0F1918"/>
          <w:spacing w:val="-2"/>
          <w:w w:val="105"/>
          <w:sz w:val="20"/>
        </w:rPr>
        <w:t>will</w:t>
      </w:r>
      <w:r>
        <w:rPr>
          <w:color w:val="0F1918"/>
          <w:spacing w:val="-16"/>
          <w:w w:val="105"/>
          <w:sz w:val="20"/>
        </w:rPr>
        <w:t> </w:t>
      </w:r>
      <w:r>
        <w:rPr>
          <w:color w:val="0F1918"/>
          <w:spacing w:val="-2"/>
          <w:w w:val="105"/>
          <w:sz w:val="20"/>
        </w:rPr>
        <w:t>advise</w:t>
      </w:r>
      <w:r>
        <w:rPr>
          <w:color w:val="0F1918"/>
          <w:spacing w:val="-18"/>
          <w:w w:val="105"/>
          <w:sz w:val="20"/>
        </w:rPr>
        <w:t> </w:t>
      </w:r>
      <w:r>
        <w:rPr>
          <w:color w:val="0F1918"/>
          <w:spacing w:val="-2"/>
          <w:w w:val="105"/>
          <w:sz w:val="20"/>
        </w:rPr>
        <w:t>the</w:t>
      </w:r>
      <w:r>
        <w:rPr>
          <w:color w:val="0F1918"/>
          <w:spacing w:val="-18"/>
          <w:w w:val="105"/>
          <w:sz w:val="20"/>
        </w:rPr>
        <w:t> </w:t>
      </w:r>
      <w:r>
        <w:rPr>
          <w:color w:val="0F1918"/>
          <w:spacing w:val="-2"/>
          <w:w w:val="105"/>
          <w:sz w:val="20"/>
        </w:rPr>
        <w:t>tenant</w:t>
      </w:r>
      <w:r>
        <w:rPr>
          <w:color w:val="0F1918"/>
          <w:spacing w:val="-16"/>
          <w:w w:val="105"/>
          <w:sz w:val="20"/>
        </w:rPr>
        <w:t> </w:t>
      </w:r>
      <w:r>
        <w:rPr>
          <w:color w:val="0F1918"/>
          <w:spacing w:val="-2"/>
          <w:w w:val="105"/>
          <w:sz w:val="20"/>
        </w:rPr>
        <w:t>in</w:t>
      </w:r>
      <w:r>
        <w:rPr>
          <w:color w:val="0F1918"/>
          <w:spacing w:val="-18"/>
          <w:w w:val="105"/>
          <w:sz w:val="20"/>
        </w:rPr>
        <w:t> </w:t>
      </w:r>
      <w:r>
        <w:rPr>
          <w:color w:val="0F1918"/>
          <w:spacing w:val="-2"/>
          <w:w w:val="105"/>
          <w:sz w:val="20"/>
        </w:rPr>
        <w:t>writing </w:t>
      </w:r>
      <w:r>
        <w:rPr>
          <w:color w:val="0F1918"/>
          <w:w w:val="105"/>
          <w:sz w:val="20"/>
        </w:rPr>
        <w:t>within</w:t>
      </w:r>
      <w:r>
        <w:rPr>
          <w:color w:val="0F1918"/>
          <w:spacing w:val="-13"/>
          <w:w w:val="105"/>
          <w:sz w:val="20"/>
        </w:rPr>
        <w:t> </w:t>
      </w:r>
      <w:r>
        <w:rPr>
          <w:color w:val="0F1918"/>
          <w:w w:val="105"/>
          <w:sz w:val="20"/>
        </w:rPr>
        <w:t>14</w:t>
      </w:r>
      <w:r>
        <w:rPr>
          <w:color w:val="0F1918"/>
          <w:spacing w:val="-16"/>
          <w:w w:val="105"/>
          <w:sz w:val="20"/>
        </w:rPr>
        <w:t> </w:t>
      </w:r>
      <w:r>
        <w:rPr>
          <w:color w:val="0F1918"/>
          <w:w w:val="105"/>
          <w:sz w:val="20"/>
        </w:rPr>
        <w:t>days</w:t>
      </w:r>
      <w:r>
        <w:rPr>
          <w:color w:val="0F1918"/>
          <w:spacing w:val="-17"/>
          <w:w w:val="105"/>
          <w:sz w:val="20"/>
        </w:rPr>
        <w:t> </w:t>
      </w:r>
      <w:r>
        <w:rPr>
          <w:color w:val="0F1918"/>
          <w:w w:val="105"/>
          <w:sz w:val="20"/>
        </w:rPr>
        <w:t>of</w:t>
      </w:r>
      <w:r>
        <w:rPr>
          <w:color w:val="0F1918"/>
          <w:spacing w:val="-13"/>
          <w:w w:val="105"/>
          <w:sz w:val="20"/>
        </w:rPr>
        <w:t> </w:t>
      </w:r>
      <w:r>
        <w:rPr>
          <w:color w:val="0F1918"/>
          <w:w w:val="105"/>
          <w:sz w:val="20"/>
        </w:rPr>
        <w:t>becoming</w:t>
      </w:r>
      <w:r>
        <w:rPr>
          <w:color w:val="0F1918"/>
          <w:spacing w:val="-13"/>
          <w:w w:val="105"/>
          <w:sz w:val="20"/>
        </w:rPr>
        <w:t> </w:t>
      </w:r>
      <w:r>
        <w:rPr>
          <w:color w:val="0F1918"/>
          <w:w w:val="105"/>
          <w:sz w:val="20"/>
        </w:rPr>
        <w:t>aware</w:t>
      </w:r>
      <w:r>
        <w:rPr>
          <w:color w:val="0F1918"/>
          <w:spacing w:val="-18"/>
          <w:w w:val="105"/>
          <w:sz w:val="20"/>
        </w:rPr>
        <w:t> </w:t>
      </w:r>
      <w:r>
        <w:rPr>
          <w:color w:val="0F1918"/>
          <w:w w:val="105"/>
          <w:sz w:val="20"/>
        </w:rPr>
        <w:t>of</w:t>
      </w:r>
      <w:r>
        <w:rPr>
          <w:color w:val="0F1918"/>
          <w:spacing w:val="-13"/>
          <w:w w:val="105"/>
          <w:sz w:val="20"/>
        </w:rPr>
        <w:t> </w:t>
      </w:r>
      <w:r>
        <w:rPr>
          <w:color w:val="0F1918"/>
          <w:w w:val="105"/>
          <w:sz w:val="20"/>
        </w:rPr>
        <w:t>the</w:t>
      </w:r>
      <w:r>
        <w:rPr>
          <w:color w:val="0F1918"/>
          <w:spacing w:val="-15"/>
          <w:w w:val="105"/>
          <w:sz w:val="20"/>
        </w:rPr>
        <w:t> </w:t>
      </w:r>
      <w:r>
        <w:rPr>
          <w:color w:val="0F1918"/>
          <w:w w:val="105"/>
          <w:sz w:val="20"/>
        </w:rPr>
        <w:t>fact:</w:t>
      </w:r>
    </w:p>
    <w:p>
      <w:pPr>
        <w:pStyle w:val="ListParagraph"/>
        <w:numPr>
          <w:ilvl w:val="1"/>
          <w:numId w:val="2"/>
        </w:numPr>
        <w:tabs>
          <w:tab w:pos="1011" w:val="left" w:leader="none"/>
          <w:tab w:pos="1013" w:val="left" w:leader="none"/>
        </w:tabs>
        <w:spacing w:line="252" w:lineRule="auto" w:before="57" w:after="0"/>
        <w:ind w:left="1013" w:right="505" w:hanging="469"/>
        <w:jc w:val="left"/>
        <w:rPr>
          <w:sz w:val="20"/>
        </w:rPr>
      </w:pPr>
      <w:r>
        <w:rPr>
          <w:color w:val="0F1918"/>
          <w:sz w:val="20"/>
        </w:rPr>
        <w:t>that the residential premises are part of a</w:t>
      </w:r>
      <w:r>
        <w:rPr>
          <w:color w:val="0F1918"/>
          <w:spacing w:val="-7"/>
          <w:sz w:val="20"/>
        </w:rPr>
        <w:t> </w:t>
      </w:r>
      <w:r>
        <w:rPr>
          <w:color w:val="0F1918"/>
          <w:sz w:val="20"/>
        </w:rPr>
        <w:t>building</w:t>
      </w:r>
      <w:r>
        <w:rPr>
          <w:color w:val="0F1918"/>
          <w:spacing w:val="-7"/>
          <w:sz w:val="20"/>
        </w:rPr>
        <w:t> </w:t>
      </w:r>
      <w:r>
        <w:rPr>
          <w:color w:val="0F1918"/>
          <w:sz w:val="20"/>
        </w:rPr>
        <w:t>in</w:t>
      </w:r>
      <w:r>
        <w:rPr>
          <w:color w:val="0F1918"/>
          <w:spacing w:val="-7"/>
          <w:sz w:val="20"/>
        </w:rPr>
        <w:t> </w:t>
      </w:r>
      <w:r>
        <w:rPr>
          <w:color w:val="0F1918"/>
          <w:sz w:val="20"/>
        </w:rPr>
        <w:t>relation</w:t>
      </w:r>
      <w:r>
        <w:rPr>
          <w:color w:val="0F1918"/>
          <w:spacing w:val="-7"/>
          <w:sz w:val="20"/>
        </w:rPr>
        <w:t> </w:t>
      </w:r>
      <w:r>
        <w:rPr>
          <w:color w:val="0F1918"/>
          <w:sz w:val="20"/>
        </w:rPr>
        <w:t>to</w:t>
      </w:r>
      <w:r>
        <w:rPr>
          <w:color w:val="0F1918"/>
          <w:spacing w:val="-10"/>
          <w:sz w:val="20"/>
        </w:rPr>
        <w:t> </w:t>
      </w:r>
      <w:r>
        <w:rPr>
          <w:color w:val="0F1918"/>
          <w:sz w:val="20"/>
        </w:rPr>
        <w:t>which</w:t>
      </w:r>
      <w:r>
        <w:rPr>
          <w:color w:val="0F1918"/>
          <w:spacing w:val="-7"/>
          <w:sz w:val="20"/>
        </w:rPr>
        <w:t> </w:t>
      </w:r>
      <w:r>
        <w:rPr>
          <w:color w:val="0F1918"/>
          <w:sz w:val="20"/>
        </w:rPr>
        <w:t>a</w:t>
      </w:r>
      <w:r>
        <w:rPr>
          <w:color w:val="0F1918"/>
          <w:spacing w:val="-7"/>
          <w:sz w:val="20"/>
        </w:rPr>
        <w:t> </w:t>
      </w:r>
      <w:r>
        <w:rPr>
          <w:color w:val="0F1918"/>
          <w:sz w:val="20"/>
        </w:rPr>
        <w:t>notice</w:t>
      </w:r>
      <w:r>
        <w:rPr>
          <w:color w:val="0F1918"/>
          <w:spacing w:val="-13"/>
          <w:sz w:val="20"/>
        </w:rPr>
        <w:t> </w:t>
      </w:r>
      <w:r>
        <w:rPr>
          <w:color w:val="0F1918"/>
          <w:sz w:val="20"/>
        </w:rPr>
        <w:t>of intention</w:t>
      </w:r>
      <w:r>
        <w:rPr>
          <w:color w:val="0F1918"/>
          <w:spacing w:val="-7"/>
          <w:sz w:val="20"/>
        </w:rPr>
        <w:t> </w:t>
      </w:r>
      <w:r>
        <w:rPr>
          <w:color w:val="0F1918"/>
          <w:sz w:val="20"/>
        </w:rPr>
        <w:t>to</w:t>
      </w:r>
      <w:r>
        <w:rPr>
          <w:color w:val="0F1918"/>
          <w:spacing w:val="-10"/>
          <w:sz w:val="20"/>
        </w:rPr>
        <w:t> </w:t>
      </w:r>
      <w:r>
        <w:rPr>
          <w:color w:val="0F1918"/>
          <w:sz w:val="20"/>
        </w:rPr>
        <w:t>issue</w:t>
      </w:r>
      <w:r>
        <w:rPr>
          <w:color w:val="0F1918"/>
          <w:spacing w:val="-10"/>
          <w:sz w:val="20"/>
        </w:rPr>
        <w:t> </w:t>
      </w:r>
      <w:r>
        <w:rPr>
          <w:color w:val="0F1918"/>
          <w:sz w:val="20"/>
        </w:rPr>
        <w:t>a</w:t>
      </w:r>
      <w:r>
        <w:rPr>
          <w:color w:val="0F1918"/>
          <w:spacing w:val="-7"/>
          <w:sz w:val="20"/>
        </w:rPr>
        <w:t> </w:t>
      </w:r>
      <w:r>
        <w:rPr>
          <w:color w:val="0F1918"/>
          <w:sz w:val="20"/>
        </w:rPr>
        <w:t>fire</w:t>
      </w:r>
      <w:r>
        <w:rPr>
          <w:color w:val="0F1918"/>
          <w:spacing w:val="-10"/>
          <w:sz w:val="20"/>
        </w:rPr>
        <w:t> </w:t>
      </w:r>
      <w:r>
        <w:rPr>
          <w:color w:val="0F1918"/>
          <w:sz w:val="20"/>
        </w:rPr>
        <w:t>safety</w:t>
      </w:r>
      <w:r>
        <w:rPr>
          <w:color w:val="0F1918"/>
          <w:spacing w:val="-12"/>
          <w:sz w:val="20"/>
        </w:rPr>
        <w:t> </w:t>
      </w:r>
      <w:r>
        <w:rPr>
          <w:color w:val="0F1918"/>
          <w:sz w:val="20"/>
        </w:rPr>
        <w:t>order,</w:t>
      </w:r>
      <w:r>
        <w:rPr>
          <w:color w:val="0F1918"/>
          <w:spacing w:val="-13"/>
          <w:sz w:val="20"/>
        </w:rPr>
        <w:t> </w:t>
      </w:r>
      <w:r>
        <w:rPr>
          <w:color w:val="0F1918"/>
          <w:sz w:val="20"/>
        </w:rPr>
        <w:t>or</w:t>
      </w:r>
      <w:r>
        <w:rPr>
          <w:color w:val="0F1918"/>
          <w:spacing w:val="-7"/>
          <w:sz w:val="20"/>
        </w:rPr>
        <w:t> </w:t>
      </w:r>
      <w:r>
        <w:rPr>
          <w:color w:val="0F1918"/>
          <w:sz w:val="20"/>
        </w:rPr>
        <w:t>a</w:t>
      </w:r>
    </w:p>
    <w:p>
      <w:pPr>
        <w:pStyle w:val="BodyText"/>
        <w:spacing w:line="252" w:lineRule="auto" w:before="1"/>
        <w:ind w:left="1013"/>
      </w:pPr>
      <w:r>
        <w:rPr>
          <w:color w:val="0F1918"/>
        </w:rPr>
        <w:t>fire safety</w:t>
      </w:r>
      <w:r>
        <w:rPr>
          <w:color w:val="0F1918"/>
          <w:spacing w:val="-2"/>
        </w:rPr>
        <w:t> </w:t>
      </w:r>
      <w:r>
        <w:rPr>
          <w:color w:val="0F1918"/>
        </w:rPr>
        <w:t>order, has been issued requiring </w:t>
      </w:r>
      <w:r>
        <w:rPr>
          <w:color w:val="0F1918"/>
          <w:w w:val="105"/>
        </w:rPr>
        <w:t>rectification of the building regarding external combustible cladding,</w:t>
      </w:r>
    </w:p>
    <w:p>
      <w:pPr>
        <w:pStyle w:val="ListParagraph"/>
        <w:numPr>
          <w:ilvl w:val="1"/>
          <w:numId w:val="2"/>
        </w:numPr>
        <w:tabs>
          <w:tab w:pos="1011" w:val="left" w:leader="none"/>
          <w:tab w:pos="1013" w:val="left" w:leader="none"/>
        </w:tabs>
        <w:spacing w:line="252" w:lineRule="auto" w:before="57" w:after="0"/>
        <w:ind w:left="1013" w:right="567" w:hanging="469"/>
        <w:jc w:val="left"/>
        <w:rPr>
          <w:sz w:val="20"/>
        </w:rPr>
      </w:pPr>
      <w:r>
        <w:rPr>
          <w:color w:val="0F1918"/>
          <w:sz w:val="20"/>
        </w:rPr>
        <w:t>that</w:t>
      </w:r>
      <w:r>
        <w:rPr>
          <w:color w:val="0F1918"/>
          <w:spacing w:val="-2"/>
          <w:sz w:val="20"/>
        </w:rPr>
        <w:t> </w:t>
      </w:r>
      <w:r>
        <w:rPr>
          <w:color w:val="0F1918"/>
          <w:sz w:val="20"/>
        </w:rPr>
        <w:t>the</w:t>
      </w:r>
      <w:r>
        <w:rPr>
          <w:color w:val="0F1918"/>
          <w:spacing w:val="-4"/>
          <w:sz w:val="20"/>
        </w:rPr>
        <w:t> </w:t>
      </w:r>
      <w:r>
        <w:rPr>
          <w:color w:val="0F1918"/>
          <w:sz w:val="20"/>
        </w:rPr>
        <w:t>residential</w:t>
      </w:r>
      <w:r>
        <w:rPr>
          <w:color w:val="0F1918"/>
          <w:spacing w:val="-2"/>
          <w:sz w:val="20"/>
        </w:rPr>
        <w:t> </w:t>
      </w:r>
      <w:r>
        <w:rPr>
          <w:color w:val="0F1918"/>
          <w:sz w:val="20"/>
        </w:rPr>
        <w:t>premises</w:t>
      </w:r>
      <w:r>
        <w:rPr>
          <w:color w:val="0F1918"/>
          <w:spacing w:val="-3"/>
          <w:sz w:val="20"/>
        </w:rPr>
        <w:t> </w:t>
      </w:r>
      <w:r>
        <w:rPr>
          <w:color w:val="0F1918"/>
          <w:sz w:val="20"/>
        </w:rPr>
        <w:t>are</w:t>
      </w:r>
      <w:r>
        <w:rPr>
          <w:color w:val="0F1918"/>
          <w:spacing w:val="-4"/>
          <w:sz w:val="20"/>
        </w:rPr>
        <w:t> </w:t>
      </w:r>
      <w:r>
        <w:rPr>
          <w:color w:val="0F1918"/>
          <w:sz w:val="20"/>
        </w:rPr>
        <w:t>part</w:t>
      </w:r>
      <w:r>
        <w:rPr>
          <w:color w:val="0F1918"/>
          <w:spacing w:val="-6"/>
          <w:sz w:val="20"/>
        </w:rPr>
        <w:t> </w:t>
      </w:r>
      <w:r>
        <w:rPr>
          <w:color w:val="0F1918"/>
          <w:sz w:val="20"/>
        </w:rPr>
        <w:t>of a building in relation to which a notice of intention to issue a building product rectification</w:t>
      </w:r>
      <w:r>
        <w:rPr>
          <w:color w:val="0F1918"/>
          <w:spacing w:val="-14"/>
          <w:sz w:val="20"/>
        </w:rPr>
        <w:t> </w:t>
      </w:r>
      <w:r>
        <w:rPr>
          <w:color w:val="0F1918"/>
          <w:sz w:val="20"/>
        </w:rPr>
        <w:t>order,</w:t>
      </w:r>
      <w:r>
        <w:rPr>
          <w:color w:val="0F1918"/>
          <w:spacing w:val="-16"/>
          <w:sz w:val="20"/>
        </w:rPr>
        <w:t> </w:t>
      </w:r>
      <w:r>
        <w:rPr>
          <w:color w:val="0F1918"/>
          <w:sz w:val="20"/>
        </w:rPr>
        <w:t>or</w:t>
      </w:r>
      <w:r>
        <w:rPr>
          <w:color w:val="0F1918"/>
          <w:spacing w:val="-11"/>
          <w:sz w:val="20"/>
        </w:rPr>
        <w:t> </w:t>
      </w:r>
      <w:r>
        <w:rPr>
          <w:color w:val="0F1918"/>
          <w:sz w:val="20"/>
        </w:rPr>
        <w:t>a</w:t>
      </w:r>
      <w:r>
        <w:rPr>
          <w:color w:val="0F1918"/>
          <w:spacing w:val="-11"/>
          <w:sz w:val="20"/>
        </w:rPr>
        <w:t> </w:t>
      </w:r>
      <w:r>
        <w:rPr>
          <w:color w:val="0F1918"/>
          <w:sz w:val="20"/>
        </w:rPr>
        <w:t>building</w:t>
      </w:r>
      <w:r>
        <w:rPr>
          <w:color w:val="0F1918"/>
          <w:spacing w:val="-12"/>
          <w:sz w:val="20"/>
        </w:rPr>
        <w:t> </w:t>
      </w:r>
      <w:r>
        <w:rPr>
          <w:color w:val="0F1918"/>
          <w:sz w:val="20"/>
        </w:rPr>
        <w:t>product</w:t>
      </w:r>
    </w:p>
    <w:p>
      <w:pPr>
        <w:pStyle w:val="BodyText"/>
        <w:spacing w:line="252" w:lineRule="auto" w:before="1"/>
        <w:ind w:left="1013"/>
      </w:pPr>
      <w:r>
        <w:rPr>
          <w:color w:val="0F1918"/>
        </w:rPr>
        <w:t>rectification</w:t>
      </w:r>
      <w:r>
        <w:rPr>
          <w:color w:val="0F1918"/>
          <w:spacing w:val="-4"/>
        </w:rPr>
        <w:t> </w:t>
      </w:r>
      <w:r>
        <w:rPr>
          <w:color w:val="0F1918"/>
        </w:rPr>
        <w:t>order,</w:t>
      </w:r>
      <w:r>
        <w:rPr>
          <w:color w:val="0F1918"/>
          <w:spacing w:val="-2"/>
        </w:rPr>
        <w:t> </w:t>
      </w:r>
      <w:r>
        <w:rPr>
          <w:color w:val="0F1918"/>
        </w:rPr>
        <w:t>has</w:t>
      </w:r>
      <w:r>
        <w:rPr>
          <w:color w:val="0F1918"/>
          <w:spacing w:val="-1"/>
        </w:rPr>
        <w:t> </w:t>
      </w:r>
      <w:r>
        <w:rPr>
          <w:color w:val="0F1918"/>
        </w:rPr>
        <w:t>been issued requiring </w:t>
      </w:r>
      <w:r>
        <w:rPr>
          <w:color w:val="0F1918"/>
          <w:w w:val="105"/>
        </w:rPr>
        <w:t>rectification of the building regarding external combustible cladding,</w:t>
      </w:r>
    </w:p>
    <w:p>
      <w:pPr>
        <w:pStyle w:val="ListParagraph"/>
        <w:numPr>
          <w:ilvl w:val="1"/>
          <w:numId w:val="2"/>
        </w:numPr>
        <w:tabs>
          <w:tab w:pos="1011" w:val="left" w:leader="none"/>
          <w:tab w:pos="1013" w:val="left" w:leader="none"/>
        </w:tabs>
        <w:spacing w:line="252" w:lineRule="auto" w:before="57" w:after="0"/>
        <w:ind w:left="1013" w:right="151" w:hanging="469"/>
        <w:jc w:val="left"/>
        <w:rPr>
          <w:sz w:val="20"/>
        </w:rPr>
      </w:pPr>
      <w:r>
        <w:rPr>
          <w:color w:val="0F1918"/>
          <w:w w:val="105"/>
          <w:sz w:val="20"/>
        </w:rPr>
        <w:t>that</w:t>
      </w:r>
      <w:r>
        <w:rPr>
          <w:color w:val="0F1918"/>
          <w:spacing w:val="-4"/>
          <w:w w:val="105"/>
          <w:sz w:val="20"/>
        </w:rPr>
        <w:t> </w:t>
      </w:r>
      <w:r>
        <w:rPr>
          <w:color w:val="0F1918"/>
          <w:w w:val="105"/>
          <w:sz w:val="20"/>
        </w:rPr>
        <w:t>the</w:t>
      </w:r>
      <w:r>
        <w:rPr>
          <w:color w:val="0F1918"/>
          <w:spacing w:val="-7"/>
          <w:w w:val="105"/>
          <w:sz w:val="20"/>
        </w:rPr>
        <w:t> </w:t>
      </w:r>
      <w:r>
        <w:rPr>
          <w:color w:val="0F1918"/>
          <w:w w:val="105"/>
          <w:sz w:val="20"/>
        </w:rPr>
        <w:t>residential</w:t>
      </w:r>
      <w:r>
        <w:rPr>
          <w:color w:val="0F1918"/>
          <w:spacing w:val="-4"/>
          <w:w w:val="105"/>
          <w:sz w:val="20"/>
        </w:rPr>
        <w:t> </w:t>
      </w:r>
      <w:r>
        <w:rPr>
          <w:color w:val="0F1918"/>
          <w:w w:val="105"/>
          <w:sz w:val="20"/>
        </w:rPr>
        <w:t>premises</w:t>
      </w:r>
      <w:r>
        <w:rPr>
          <w:color w:val="0F1918"/>
          <w:spacing w:val="-5"/>
          <w:w w:val="105"/>
          <w:sz w:val="20"/>
        </w:rPr>
        <w:t> </w:t>
      </w:r>
      <w:r>
        <w:rPr>
          <w:color w:val="0F1918"/>
          <w:w w:val="105"/>
          <w:sz w:val="20"/>
        </w:rPr>
        <w:t>are</w:t>
      </w:r>
      <w:r>
        <w:rPr>
          <w:color w:val="0F1918"/>
          <w:spacing w:val="-7"/>
          <w:w w:val="105"/>
          <w:sz w:val="20"/>
        </w:rPr>
        <w:t> </w:t>
      </w:r>
      <w:r>
        <w:rPr>
          <w:color w:val="0F1918"/>
          <w:w w:val="105"/>
          <w:sz w:val="20"/>
        </w:rPr>
        <w:t>part</w:t>
      </w:r>
      <w:r>
        <w:rPr>
          <w:color w:val="0F1918"/>
          <w:spacing w:val="-8"/>
          <w:w w:val="105"/>
          <w:sz w:val="20"/>
        </w:rPr>
        <w:t> </w:t>
      </w:r>
      <w:r>
        <w:rPr>
          <w:color w:val="0F1918"/>
          <w:w w:val="105"/>
          <w:sz w:val="20"/>
        </w:rPr>
        <w:t>of</w:t>
      </w:r>
      <w:r>
        <w:rPr>
          <w:color w:val="0F1918"/>
          <w:spacing w:val="-4"/>
          <w:w w:val="105"/>
          <w:sz w:val="20"/>
        </w:rPr>
        <w:t> </w:t>
      </w:r>
      <w:r>
        <w:rPr>
          <w:color w:val="0F1918"/>
          <w:w w:val="105"/>
          <w:sz w:val="20"/>
        </w:rPr>
        <w:t>a building where a</w:t>
      </w:r>
      <w:r>
        <w:rPr>
          <w:color w:val="0F1918"/>
          <w:spacing w:val="-1"/>
          <w:w w:val="105"/>
          <w:sz w:val="20"/>
        </w:rPr>
        <w:t> </w:t>
      </w:r>
      <w:r>
        <w:rPr>
          <w:color w:val="0F1918"/>
          <w:w w:val="105"/>
          <w:sz w:val="20"/>
        </w:rPr>
        <w:t>development application</w:t>
      </w:r>
      <w:r>
        <w:rPr>
          <w:color w:val="0F1918"/>
          <w:w w:val="105"/>
          <w:sz w:val="20"/>
        </w:rPr>
        <w:t> or complying development certificate </w:t>
      </w:r>
      <w:r>
        <w:rPr>
          <w:color w:val="0F1918"/>
          <w:sz w:val="20"/>
        </w:rPr>
        <w:t>application has been lodged for rectification </w:t>
      </w:r>
      <w:r>
        <w:rPr>
          <w:color w:val="0F1918"/>
          <w:w w:val="105"/>
          <w:sz w:val="20"/>
        </w:rPr>
        <w:t>of the building regarding external combustible</w:t>
      </w:r>
      <w:r>
        <w:rPr>
          <w:color w:val="0F1918"/>
          <w:spacing w:val="-15"/>
          <w:w w:val="105"/>
          <w:sz w:val="20"/>
        </w:rPr>
        <w:t> </w:t>
      </w:r>
      <w:r>
        <w:rPr>
          <w:color w:val="0F1918"/>
          <w:w w:val="105"/>
          <w:sz w:val="20"/>
        </w:rPr>
        <w:t>cladding.</w:t>
      </w:r>
    </w:p>
    <w:p>
      <w:pPr>
        <w:pStyle w:val="BodyText"/>
        <w:spacing w:before="107"/>
      </w:pPr>
    </w:p>
    <w:p>
      <w:pPr>
        <w:pStyle w:val="Heading2"/>
      </w:pPr>
      <w:r>
        <w:rPr>
          <w:color w:val="002664"/>
          <w:spacing w:val="-2"/>
          <w:w w:val="115"/>
        </w:rPr>
        <w:t>SIGNIFICANT</w:t>
      </w:r>
      <w:r>
        <w:rPr>
          <w:color w:val="002664"/>
          <w:spacing w:val="-22"/>
          <w:w w:val="115"/>
        </w:rPr>
        <w:t> </w:t>
      </w:r>
      <w:r>
        <w:rPr>
          <w:color w:val="002664"/>
          <w:spacing w:val="-2"/>
          <w:w w:val="115"/>
        </w:rPr>
        <w:t>HEALTH</w:t>
      </w:r>
      <w:r>
        <w:rPr>
          <w:color w:val="002664"/>
          <w:spacing w:val="-21"/>
          <w:w w:val="115"/>
        </w:rPr>
        <w:t> </w:t>
      </w:r>
      <w:r>
        <w:rPr>
          <w:color w:val="002664"/>
          <w:spacing w:val="-2"/>
          <w:w w:val="115"/>
        </w:rPr>
        <w:t>OR</w:t>
      </w:r>
      <w:r>
        <w:rPr>
          <w:color w:val="002664"/>
          <w:spacing w:val="-22"/>
          <w:w w:val="115"/>
        </w:rPr>
        <w:t> </w:t>
      </w:r>
      <w:r>
        <w:rPr>
          <w:color w:val="002664"/>
          <w:spacing w:val="-2"/>
          <w:w w:val="115"/>
        </w:rPr>
        <w:t>SAFETY</w:t>
      </w:r>
      <w:r>
        <w:rPr>
          <w:color w:val="002664"/>
          <w:spacing w:val="-25"/>
          <w:w w:val="115"/>
        </w:rPr>
        <w:t> </w:t>
      </w:r>
      <w:r>
        <w:rPr>
          <w:color w:val="002664"/>
          <w:spacing w:val="-4"/>
          <w:w w:val="115"/>
        </w:rPr>
        <w:t>RISKS</w:t>
      </w:r>
    </w:p>
    <w:p>
      <w:pPr>
        <w:pStyle w:val="ListParagraph"/>
        <w:numPr>
          <w:ilvl w:val="0"/>
          <w:numId w:val="2"/>
        </w:numPr>
        <w:tabs>
          <w:tab w:pos="545" w:val="left" w:leader="none"/>
        </w:tabs>
        <w:spacing w:line="252" w:lineRule="auto" w:before="117" w:after="0"/>
        <w:ind w:left="545" w:right="64" w:hanging="431"/>
        <w:jc w:val="left"/>
        <w:rPr>
          <w:sz w:val="20"/>
        </w:rPr>
      </w:pPr>
      <w:r>
        <w:rPr>
          <w:b/>
          <w:color w:val="22272B"/>
          <w:w w:val="105"/>
          <w:sz w:val="20"/>
        </w:rPr>
        <w:t>The</w:t>
      </w:r>
      <w:r>
        <w:rPr>
          <w:b/>
          <w:color w:val="22272B"/>
          <w:spacing w:val="-19"/>
          <w:w w:val="105"/>
          <w:sz w:val="20"/>
        </w:rPr>
        <w:t> </w:t>
      </w:r>
      <w:r>
        <w:rPr>
          <w:b/>
          <w:color w:val="22272B"/>
          <w:w w:val="105"/>
          <w:sz w:val="20"/>
        </w:rPr>
        <w:t>landlord</w:t>
      </w:r>
      <w:r>
        <w:rPr>
          <w:b/>
          <w:color w:val="22272B"/>
          <w:spacing w:val="-17"/>
          <w:w w:val="105"/>
          <w:sz w:val="20"/>
        </w:rPr>
        <w:t> </w:t>
      </w:r>
      <w:r>
        <w:rPr>
          <w:b/>
          <w:color w:val="22272B"/>
          <w:w w:val="105"/>
          <w:sz w:val="20"/>
        </w:rPr>
        <w:t>agrees</w:t>
      </w:r>
      <w:r>
        <w:rPr>
          <w:b/>
          <w:color w:val="22272B"/>
          <w:spacing w:val="-15"/>
          <w:w w:val="105"/>
          <w:sz w:val="20"/>
        </w:rPr>
        <w:t> </w:t>
      </w:r>
      <w:r>
        <w:rPr>
          <w:color w:val="0F1918"/>
          <w:w w:val="105"/>
          <w:sz w:val="20"/>
        </w:rPr>
        <w:t>that</w:t>
      </w:r>
      <w:r>
        <w:rPr>
          <w:color w:val="0F1918"/>
          <w:spacing w:val="-16"/>
          <w:w w:val="105"/>
          <w:sz w:val="20"/>
        </w:rPr>
        <w:t> </w:t>
      </w:r>
      <w:r>
        <w:rPr>
          <w:color w:val="0F1918"/>
          <w:w w:val="105"/>
          <w:sz w:val="20"/>
        </w:rPr>
        <w:t>if,</w:t>
      </w:r>
      <w:r>
        <w:rPr>
          <w:color w:val="0F1918"/>
          <w:spacing w:val="-19"/>
          <w:w w:val="105"/>
          <w:sz w:val="20"/>
        </w:rPr>
        <w:t> </w:t>
      </w:r>
      <w:r>
        <w:rPr>
          <w:color w:val="0F1918"/>
          <w:w w:val="105"/>
          <w:sz w:val="20"/>
        </w:rPr>
        <w:t>during</w:t>
      </w:r>
      <w:r>
        <w:rPr>
          <w:color w:val="0F1918"/>
          <w:spacing w:val="-16"/>
          <w:w w:val="105"/>
          <w:sz w:val="20"/>
        </w:rPr>
        <w:t> </w:t>
      </w:r>
      <w:r>
        <w:rPr>
          <w:color w:val="0F1918"/>
          <w:w w:val="105"/>
          <w:sz w:val="20"/>
        </w:rPr>
        <w:t>the</w:t>
      </w:r>
      <w:r>
        <w:rPr>
          <w:color w:val="0F1918"/>
          <w:spacing w:val="-16"/>
          <w:w w:val="105"/>
          <w:sz w:val="20"/>
        </w:rPr>
        <w:t> </w:t>
      </w:r>
      <w:r>
        <w:rPr>
          <w:color w:val="0F1918"/>
          <w:w w:val="105"/>
          <w:sz w:val="20"/>
        </w:rPr>
        <w:t>tenancy, </w:t>
      </w:r>
      <w:r>
        <w:rPr>
          <w:color w:val="0F1918"/>
          <w:sz w:val="20"/>
        </w:rPr>
        <w:t>the landlord becomes aware that the premises are </w:t>
      </w:r>
      <w:r>
        <w:rPr>
          <w:color w:val="0F1918"/>
          <w:w w:val="105"/>
          <w:sz w:val="20"/>
        </w:rPr>
        <w:t>subject</w:t>
      </w:r>
      <w:r>
        <w:rPr>
          <w:color w:val="0F1918"/>
          <w:spacing w:val="-8"/>
          <w:w w:val="105"/>
          <w:sz w:val="20"/>
        </w:rPr>
        <w:t> </w:t>
      </w:r>
      <w:r>
        <w:rPr>
          <w:color w:val="0F1918"/>
          <w:w w:val="105"/>
          <w:sz w:val="20"/>
        </w:rPr>
        <w:t>to</w:t>
      </w:r>
      <w:r>
        <w:rPr>
          <w:color w:val="0F1918"/>
          <w:spacing w:val="-11"/>
          <w:w w:val="105"/>
          <w:sz w:val="20"/>
        </w:rPr>
        <w:t> </w:t>
      </w:r>
      <w:r>
        <w:rPr>
          <w:color w:val="0F1918"/>
          <w:w w:val="105"/>
          <w:sz w:val="20"/>
        </w:rPr>
        <w:t>a</w:t>
      </w:r>
      <w:r>
        <w:rPr>
          <w:color w:val="0F1918"/>
          <w:spacing w:val="-8"/>
          <w:w w:val="105"/>
          <w:sz w:val="20"/>
        </w:rPr>
        <w:t> </w:t>
      </w:r>
      <w:r>
        <w:rPr>
          <w:color w:val="0F1918"/>
          <w:w w:val="105"/>
          <w:sz w:val="20"/>
        </w:rPr>
        <w:t>significant</w:t>
      </w:r>
      <w:r>
        <w:rPr>
          <w:color w:val="0F1918"/>
          <w:spacing w:val="-8"/>
          <w:w w:val="105"/>
          <w:sz w:val="20"/>
        </w:rPr>
        <w:t> </w:t>
      </w:r>
      <w:r>
        <w:rPr>
          <w:color w:val="0F1918"/>
          <w:w w:val="105"/>
          <w:sz w:val="20"/>
        </w:rPr>
        <w:t>health</w:t>
      </w:r>
      <w:r>
        <w:rPr>
          <w:color w:val="0F1918"/>
          <w:spacing w:val="-12"/>
          <w:w w:val="105"/>
          <w:sz w:val="20"/>
        </w:rPr>
        <w:t> </w:t>
      </w:r>
      <w:r>
        <w:rPr>
          <w:color w:val="0F1918"/>
          <w:w w:val="105"/>
          <w:sz w:val="20"/>
        </w:rPr>
        <w:t>or</w:t>
      </w:r>
      <w:r>
        <w:rPr>
          <w:color w:val="0F1918"/>
          <w:spacing w:val="-8"/>
          <w:w w:val="105"/>
          <w:sz w:val="20"/>
        </w:rPr>
        <w:t> </w:t>
      </w:r>
      <w:r>
        <w:rPr>
          <w:color w:val="0F1918"/>
          <w:w w:val="105"/>
          <w:sz w:val="20"/>
        </w:rPr>
        <w:t>safety</w:t>
      </w:r>
      <w:r>
        <w:rPr>
          <w:color w:val="0F1918"/>
          <w:spacing w:val="-10"/>
          <w:w w:val="105"/>
          <w:sz w:val="20"/>
        </w:rPr>
        <w:t> </w:t>
      </w:r>
      <w:r>
        <w:rPr>
          <w:color w:val="0F1918"/>
          <w:w w:val="105"/>
          <w:sz w:val="20"/>
        </w:rPr>
        <w:t>risk,</w:t>
      </w:r>
      <w:r>
        <w:rPr>
          <w:color w:val="0F1918"/>
          <w:spacing w:val="-11"/>
          <w:w w:val="105"/>
          <w:sz w:val="20"/>
        </w:rPr>
        <w:t> </w:t>
      </w:r>
      <w:r>
        <w:rPr>
          <w:color w:val="0F1918"/>
          <w:w w:val="105"/>
          <w:sz w:val="20"/>
        </w:rPr>
        <w:t>the landlord</w:t>
      </w:r>
      <w:r>
        <w:rPr>
          <w:color w:val="0F1918"/>
          <w:spacing w:val="-17"/>
          <w:w w:val="105"/>
          <w:sz w:val="20"/>
        </w:rPr>
        <w:t> </w:t>
      </w:r>
      <w:r>
        <w:rPr>
          <w:color w:val="0F1918"/>
          <w:w w:val="105"/>
          <w:sz w:val="20"/>
        </w:rPr>
        <w:t>will</w:t>
      </w:r>
      <w:r>
        <w:rPr>
          <w:color w:val="0F1918"/>
          <w:spacing w:val="-14"/>
          <w:w w:val="105"/>
          <w:sz w:val="20"/>
        </w:rPr>
        <w:t> </w:t>
      </w:r>
      <w:r>
        <w:rPr>
          <w:color w:val="0F1918"/>
          <w:w w:val="105"/>
          <w:sz w:val="20"/>
        </w:rPr>
        <w:t>advise</w:t>
      </w:r>
      <w:r>
        <w:rPr>
          <w:color w:val="0F1918"/>
          <w:spacing w:val="-15"/>
          <w:w w:val="105"/>
          <w:sz w:val="20"/>
        </w:rPr>
        <w:t> </w:t>
      </w:r>
      <w:r>
        <w:rPr>
          <w:color w:val="0F1918"/>
          <w:w w:val="105"/>
          <w:sz w:val="20"/>
        </w:rPr>
        <w:t>the</w:t>
      </w:r>
      <w:r>
        <w:rPr>
          <w:color w:val="0F1918"/>
          <w:spacing w:val="-17"/>
          <w:w w:val="105"/>
          <w:sz w:val="20"/>
        </w:rPr>
        <w:t> </w:t>
      </w:r>
      <w:r>
        <w:rPr>
          <w:color w:val="0F1918"/>
          <w:w w:val="105"/>
          <w:sz w:val="20"/>
        </w:rPr>
        <w:t>tenant</w:t>
      </w:r>
      <w:r>
        <w:rPr>
          <w:color w:val="0F1918"/>
          <w:spacing w:val="-14"/>
          <w:w w:val="105"/>
          <w:sz w:val="20"/>
        </w:rPr>
        <w:t> </w:t>
      </w:r>
      <w:r>
        <w:rPr>
          <w:color w:val="0F1918"/>
          <w:w w:val="105"/>
          <w:sz w:val="20"/>
        </w:rPr>
        <w:t>in</w:t>
      </w:r>
      <w:r>
        <w:rPr>
          <w:color w:val="0F1918"/>
          <w:spacing w:val="-16"/>
          <w:w w:val="105"/>
          <w:sz w:val="20"/>
        </w:rPr>
        <w:t> </w:t>
      </w:r>
      <w:r>
        <w:rPr>
          <w:color w:val="0F1918"/>
          <w:w w:val="105"/>
          <w:sz w:val="20"/>
        </w:rPr>
        <w:t>writing,</w:t>
      </w:r>
      <w:r>
        <w:rPr>
          <w:color w:val="0F1918"/>
          <w:spacing w:val="-17"/>
          <w:w w:val="105"/>
          <w:sz w:val="20"/>
        </w:rPr>
        <w:t> </w:t>
      </w:r>
      <w:r>
        <w:rPr>
          <w:color w:val="0F1918"/>
          <w:w w:val="105"/>
          <w:sz w:val="20"/>
        </w:rPr>
        <w:t>within</w:t>
      </w:r>
    </w:p>
    <w:p>
      <w:pPr>
        <w:pStyle w:val="BodyText"/>
        <w:spacing w:line="252" w:lineRule="auto" w:before="0"/>
        <w:ind w:left="545" w:right="132"/>
        <w:jc w:val="both"/>
      </w:pPr>
      <w:r>
        <w:rPr>
          <w:color w:val="0F1918"/>
        </w:rPr>
        <w:t>14</w:t>
      </w:r>
      <w:r>
        <w:rPr>
          <w:color w:val="0F1918"/>
          <w:spacing w:val="-2"/>
        </w:rPr>
        <w:t> </w:t>
      </w:r>
      <w:r>
        <w:rPr>
          <w:color w:val="0F1918"/>
        </w:rPr>
        <w:t>days</w:t>
      </w:r>
      <w:r>
        <w:rPr>
          <w:color w:val="0F1918"/>
          <w:spacing w:val="-3"/>
        </w:rPr>
        <w:t> </w:t>
      </w:r>
      <w:r>
        <w:rPr>
          <w:color w:val="0F1918"/>
        </w:rPr>
        <w:t>of becoming aware, that the premises are subject to</w:t>
      </w:r>
      <w:r>
        <w:rPr>
          <w:color w:val="0F1918"/>
          <w:spacing w:val="-1"/>
        </w:rPr>
        <w:t> </w:t>
      </w:r>
      <w:r>
        <w:rPr>
          <w:color w:val="0F1918"/>
        </w:rPr>
        <w:t>the</w:t>
      </w:r>
      <w:r>
        <w:rPr>
          <w:color w:val="0F1918"/>
          <w:spacing w:val="-1"/>
        </w:rPr>
        <w:t> </w:t>
      </w:r>
      <w:r>
        <w:rPr>
          <w:color w:val="0F1918"/>
        </w:rPr>
        <w:t>significant health</w:t>
      </w:r>
      <w:r>
        <w:rPr>
          <w:color w:val="0F1918"/>
          <w:spacing w:val="-2"/>
        </w:rPr>
        <w:t> </w:t>
      </w:r>
      <w:r>
        <w:rPr>
          <w:color w:val="0F1918"/>
        </w:rPr>
        <w:t>or safety risk and </w:t>
      </w:r>
      <w:r>
        <w:rPr>
          <w:color w:val="0F1918"/>
          <w:w w:val="105"/>
        </w:rPr>
        <w:t>the nature of the risk.</w:t>
      </w:r>
    </w:p>
    <w:p>
      <w:pPr>
        <w:pStyle w:val="BodyText"/>
        <w:spacing w:before="107"/>
      </w:pPr>
    </w:p>
    <w:p>
      <w:pPr>
        <w:pStyle w:val="Heading2"/>
      </w:pPr>
      <w:r>
        <w:rPr>
          <w:color w:val="002664"/>
          <w:w w:val="115"/>
        </w:rPr>
        <w:t>ELECTRONIC</w:t>
      </w:r>
      <w:r>
        <w:rPr>
          <w:color w:val="002664"/>
          <w:spacing w:val="-27"/>
          <w:w w:val="115"/>
        </w:rPr>
        <w:t> </w:t>
      </w:r>
      <w:r>
        <w:rPr>
          <w:color w:val="002664"/>
          <w:w w:val="115"/>
        </w:rPr>
        <w:t>SERVICE</w:t>
      </w:r>
      <w:r>
        <w:rPr>
          <w:color w:val="002664"/>
          <w:spacing w:val="-27"/>
          <w:w w:val="115"/>
        </w:rPr>
        <w:t> </w:t>
      </w:r>
      <w:r>
        <w:rPr>
          <w:color w:val="002664"/>
          <w:w w:val="115"/>
        </w:rPr>
        <w:t>OF</w:t>
      </w:r>
      <w:r>
        <w:rPr>
          <w:color w:val="002664"/>
          <w:spacing w:val="-27"/>
          <w:w w:val="115"/>
        </w:rPr>
        <w:t> </w:t>
      </w:r>
      <w:r>
        <w:rPr>
          <w:color w:val="002664"/>
          <w:w w:val="115"/>
        </w:rPr>
        <w:t>NOTICES</w:t>
      </w:r>
      <w:r>
        <w:rPr>
          <w:color w:val="002664"/>
          <w:spacing w:val="-27"/>
          <w:w w:val="115"/>
        </w:rPr>
        <w:t> </w:t>
      </w:r>
      <w:r>
        <w:rPr>
          <w:color w:val="002664"/>
          <w:w w:val="115"/>
        </w:rPr>
        <w:t>AND OTHER</w:t>
      </w:r>
      <w:r>
        <w:rPr>
          <w:color w:val="002664"/>
          <w:spacing w:val="-11"/>
          <w:w w:val="115"/>
        </w:rPr>
        <w:t> </w:t>
      </w:r>
      <w:r>
        <w:rPr>
          <w:color w:val="002664"/>
          <w:w w:val="115"/>
        </w:rPr>
        <w:t>DOCUMENTS</w:t>
      </w:r>
    </w:p>
    <w:p>
      <w:pPr>
        <w:pStyle w:val="Heading4"/>
        <w:numPr>
          <w:ilvl w:val="0"/>
          <w:numId w:val="2"/>
        </w:numPr>
        <w:tabs>
          <w:tab w:pos="543" w:val="left" w:leader="none"/>
        </w:tabs>
        <w:spacing w:line="240" w:lineRule="auto" w:before="118" w:after="0"/>
        <w:ind w:left="543" w:right="0" w:hanging="429"/>
        <w:jc w:val="left"/>
      </w:pPr>
      <w:r>
        <w:rPr>
          <w:color w:val="22272B"/>
        </w:rPr>
        <w:t>The</w:t>
      </w:r>
      <w:r>
        <w:rPr>
          <w:color w:val="22272B"/>
          <w:spacing w:val="-16"/>
        </w:rPr>
        <w:t> </w:t>
      </w:r>
      <w:r>
        <w:rPr>
          <w:color w:val="22272B"/>
        </w:rPr>
        <w:t>landlord</w:t>
      </w:r>
      <w:r>
        <w:rPr>
          <w:color w:val="22272B"/>
          <w:spacing w:val="-15"/>
        </w:rPr>
        <w:t> </w:t>
      </w:r>
      <w:r>
        <w:rPr>
          <w:color w:val="22272B"/>
        </w:rPr>
        <w:t>and</w:t>
      </w:r>
      <w:r>
        <w:rPr>
          <w:color w:val="22272B"/>
          <w:spacing w:val="-15"/>
        </w:rPr>
        <w:t> </w:t>
      </w:r>
      <w:r>
        <w:rPr>
          <w:color w:val="22272B"/>
        </w:rPr>
        <w:t>the</w:t>
      </w:r>
      <w:r>
        <w:rPr>
          <w:color w:val="22272B"/>
          <w:spacing w:val="-15"/>
        </w:rPr>
        <w:t> </w:t>
      </w:r>
      <w:r>
        <w:rPr>
          <w:color w:val="22272B"/>
        </w:rPr>
        <w:t>tenant</w:t>
      </w:r>
      <w:r>
        <w:rPr>
          <w:color w:val="22272B"/>
          <w:spacing w:val="-14"/>
        </w:rPr>
        <w:t> </w:t>
      </w:r>
      <w:r>
        <w:rPr>
          <w:color w:val="22272B"/>
          <w:spacing w:val="-2"/>
        </w:rPr>
        <w:t>agree:</w:t>
      </w:r>
    </w:p>
    <w:p>
      <w:pPr>
        <w:pStyle w:val="ListParagraph"/>
        <w:numPr>
          <w:ilvl w:val="1"/>
          <w:numId w:val="2"/>
        </w:numPr>
        <w:tabs>
          <w:tab w:pos="1013" w:val="left" w:leader="none"/>
        </w:tabs>
        <w:spacing w:line="252" w:lineRule="auto" w:before="68" w:after="0"/>
        <w:ind w:left="1013" w:right="522" w:hanging="469"/>
        <w:jc w:val="left"/>
        <w:rPr>
          <w:sz w:val="20"/>
        </w:rPr>
      </w:pPr>
      <w:r>
        <w:rPr>
          <w:color w:val="0F1918"/>
          <w:w w:val="105"/>
          <w:sz w:val="20"/>
        </w:rPr>
        <w:t>to</w:t>
      </w:r>
      <w:r>
        <w:rPr>
          <w:color w:val="0F1918"/>
          <w:spacing w:val="-13"/>
          <w:w w:val="105"/>
          <w:sz w:val="20"/>
        </w:rPr>
        <w:t> </w:t>
      </w:r>
      <w:r>
        <w:rPr>
          <w:color w:val="0F1918"/>
          <w:w w:val="105"/>
          <w:sz w:val="20"/>
        </w:rPr>
        <w:t>only</w:t>
      </w:r>
      <w:r>
        <w:rPr>
          <w:color w:val="0F1918"/>
          <w:spacing w:val="-8"/>
          <w:w w:val="105"/>
          <w:sz w:val="20"/>
        </w:rPr>
        <w:t> </w:t>
      </w:r>
      <w:r>
        <w:rPr>
          <w:color w:val="0F1918"/>
          <w:w w:val="105"/>
          <w:sz w:val="20"/>
        </w:rPr>
        <w:t>serve</w:t>
      </w:r>
      <w:r>
        <w:rPr>
          <w:color w:val="0F1918"/>
          <w:spacing w:val="-9"/>
          <w:w w:val="105"/>
          <w:sz w:val="20"/>
        </w:rPr>
        <w:t> </w:t>
      </w:r>
      <w:r>
        <w:rPr>
          <w:color w:val="0F1918"/>
          <w:w w:val="105"/>
          <w:sz w:val="20"/>
        </w:rPr>
        <w:t>any</w:t>
      </w:r>
      <w:r>
        <w:rPr>
          <w:color w:val="0F1918"/>
          <w:spacing w:val="-8"/>
          <w:w w:val="105"/>
          <w:sz w:val="20"/>
        </w:rPr>
        <w:t> </w:t>
      </w:r>
      <w:r>
        <w:rPr>
          <w:color w:val="0F1918"/>
          <w:w w:val="105"/>
          <w:sz w:val="20"/>
        </w:rPr>
        <w:t>notices</w:t>
      </w:r>
      <w:r>
        <w:rPr>
          <w:color w:val="0F1918"/>
          <w:spacing w:val="-8"/>
          <w:w w:val="105"/>
          <w:sz w:val="20"/>
        </w:rPr>
        <w:t> </w:t>
      </w:r>
      <w:r>
        <w:rPr>
          <w:color w:val="0F1918"/>
          <w:w w:val="105"/>
          <w:sz w:val="20"/>
        </w:rPr>
        <w:t>and</w:t>
      </w:r>
      <w:r>
        <w:rPr>
          <w:color w:val="0F1918"/>
          <w:spacing w:val="-7"/>
          <w:w w:val="105"/>
          <w:sz w:val="20"/>
        </w:rPr>
        <w:t> </w:t>
      </w:r>
      <w:r>
        <w:rPr>
          <w:color w:val="0F1918"/>
          <w:w w:val="105"/>
          <w:sz w:val="20"/>
        </w:rPr>
        <w:t>any</w:t>
      </w:r>
      <w:r>
        <w:rPr>
          <w:color w:val="0F1918"/>
          <w:spacing w:val="-11"/>
          <w:w w:val="105"/>
          <w:sz w:val="20"/>
        </w:rPr>
        <w:t> </w:t>
      </w:r>
      <w:r>
        <w:rPr>
          <w:color w:val="0F1918"/>
          <w:w w:val="105"/>
          <w:sz w:val="20"/>
        </w:rPr>
        <w:t>other documents, authorised or required by </w:t>
      </w:r>
      <w:r>
        <w:rPr>
          <w:color w:val="0F1918"/>
          <w:sz w:val="20"/>
        </w:rPr>
        <w:t>the</w:t>
      </w:r>
      <w:r>
        <w:rPr>
          <w:color w:val="0F1918"/>
          <w:spacing w:val="-16"/>
          <w:sz w:val="20"/>
        </w:rPr>
        <w:t> </w:t>
      </w:r>
      <w:r>
        <w:rPr>
          <w:i/>
          <w:color w:val="0F1918"/>
          <w:sz w:val="20"/>
        </w:rPr>
        <w:t>Residential</w:t>
      </w:r>
      <w:r>
        <w:rPr>
          <w:i/>
          <w:color w:val="0F1918"/>
          <w:spacing w:val="-15"/>
          <w:sz w:val="20"/>
        </w:rPr>
        <w:t> </w:t>
      </w:r>
      <w:r>
        <w:rPr>
          <w:i/>
          <w:color w:val="0F1918"/>
          <w:sz w:val="20"/>
        </w:rPr>
        <w:t>Tenancies</w:t>
      </w:r>
      <w:r>
        <w:rPr>
          <w:i/>
          <w:color w:val="0F1918"/>
          <w:spacing w:val="-15"/>
          <w:sz w:val="20"/>
        </w:rPr>
        <w:t> </w:t>
      </w:r>
      <w:r>
        <w:rPr>
          <w:i/>
          <w:color w:val="0F1918"/>
          <w:sz w:val="20"/>
        </w:rPr>
        <w:t>Act</w:t>
      </w:r>
      <w:r>
        <w:rPr>
          <w:i/>
          <w:color w:val="0F1918"/>
          <w:spacing w:val="-15"/>
          <w:sz w:val="20"/>
        </w:rPr>
        <w:t> </w:t>
      </w:r>
      <w:r>
        <w:rPr>
          <w:i/>
          <w:color w:val="0F1918"/>
          <w:sz w:val="20"/>
        </w:rPr>
        <w:t>2010</w:t>
      </w:r>
      <w:r>
        <w:rPr>
          <w:i/>
          <w:color w:val="0F1918"/>
          <w:spacing w:val="-15"/>
          <w:sz w:val="20"/>
        </w:rPr>
        <w:t> </w:t>
      </w:r>
      <w:r>
        <w:rPr>
          <w:color w:val="0F1918"/>
          <w:sz w:val="20"/>
        </w:rPr>
        <w:t>or</w:t>
      </w:r>
      <w:r>
        <w:rPr>
          <w:color w:val="0F1918"/>
          <w:spacing w:val="-15"/>
          <w:sz w:val="20"/>
        </w:rPr>
        <w:t> </w:t>
      </w:r>
      <w:r>
        <w:rPr>
          <w:color w:val="0F1918"/>
          <w:sz w:val="20"/>
        </w:rPr>
        <w:t>the</w:t>
      </w:r>
    </w:p>
    <w:p>
      <w:pPr>
        <w:pStyle w:val="BodyText"/>
        <w:spacing w:line="252" w:lineRule="auto" w:before="103"/>
        <w:ind w:left="1013" w:right="105"/>
      </w:pPr>
      <w:r>
        <w:rPr/>
        <w:br w:type="column"/>
      </w:r>
      <w:r>
        <w:rPr>
          <w:color w:val="0F1918"/>
          <w:w w:val="105"/>
        </w:rPr>
        <w:t>regulations</w:t>
      </w:r>
      <w:r>
        <w:rPr>
          <w:color w:val="0F1918"/>
          <w:spacing w:val="-8"/>
          <w:w w:val="105"/>
        </w:rPr>
        <w:t> </w:t>
      </w:r>
      <w:r>
        <w:rPr>
          <w:color w:val="0F1918"/>
          <w:w w:val="105"/>
        </w:rPr>
        <w:t>or</w:t>
      </w:r>
      <w:r>
        <w:rPr>
          <w:color w:val="0F1918"/>
          <w:spacing w:val="-3"/>
          <w:w w:val="105"/>
        </w:rPr>
        <w:t> </w:t>
      </w:r>
      <w:r>
        <w:rPr>
          <w:color w:val="0F1918"/>
          <w:w w:val="105"/>
        </w:rPr>
        <w:t>this</w:t>
      </w:r>
      <w:r>
        <w:rPr>
          <w:color w:val="0F1918"/>
          <w:spacing w:val="-4"/>
          <w:w w:val="105"/>
        </w:rPr>
        <w:t> </w:t>
      </w:r>
      <w:r>
        <w:rPr>
          <w:color w:val="0F1918"/>
          <w:w w:val="105"/>
        </w:rPr>
        <w:t>agreement,</w:t>
      </w:r>
      <w:r>
        <w:rPr>
          <w:color w:val="0F1918"/>
          <w:spacing w:val="-9"/>
          <w:w w:val="105"/>
        </w:rPr>
        <w:t> </w:t>
      </w:r>
      <w:r>
        <w:rPr>
          <w:color w:val="0F1918"/>
          <w:w w:val="105"/>
        </w:rPr>
        <w:t>on</w:t>
      </w:r>
      <w:r>
        <w:rPr>
          <w:color w:val="0F1918"/>
          <w:spacing w:val="-3"/>
          <w:w w:val="105"/>
        </w:rPr>
        <w:t> </w:t>
      </w:r>
      <w:r>
        <w:rPr>
          <w:color w:val="0F1918"/>
          <w:w w:val="105"/>
        </w:rPr>
        <w:t>the</w:t>
      </w:r>
      <w:r>
        <w:rPr>
          <w:color w:val="0F1918"/>
          <w:spacing w:val="-9"/>
          <w:w w:val="105"/>
        </w:rPr>
        <w:t> </w:t>
      </w:r>
      <w:r>
        <w:rPr>
          <w:color w:val="0F1918"/>
          <w:w w:val="105"/>
        </w:rPr>
        <w:t>other party</w:t>
      </w:r>
      <w:r>
        <w:rPr>
          <w:color w:val="0F1918"/>
          <w:spacing w:val="-16"/>
          <w:w w:val="105"/>
        </w:rPr>
        <w:t> </w:t>
      </w:r>
      <w:r>
        <w:rPr>
          <w:color w:val="0F1918"/>
          <w:w w:val="105"/>
        </w:rPr>
        <w:t>by</w:t>
      </w:r>
      <w:r>
        <w:rPr>
          <w:color w:val="0F1918"/>
          <w:spacing w:val="-18"/>
          <w:w w:val="105"/>
        </w:rPr>
        <w:t> </w:t>
      </w:r>
      <w:r>
        <w:rPr>
          <w:color w:val="0F1918"/>
          <w:w w:val="105"/>
        </w:rPr>
        <w:t>email</w:t>
      </w:r>
      <w:r>
        <w:rPr>
          <w:color w:val="0F1918"/>
          <w:spacing w:val="-16"/>
          <w:w w:val="105"/>
        </w:rPr>
        <w:t> </w:t>
      </w:r>
      <w:r>
        <w:rPr>
          <w:color w:val="0F1918"/>
          <w:w w:val="105"/>
        </w:rPr>
        <w:t>if</w:t>
      </w:r>
      <w:r>
        <w:rPr>
          <w:color w:val="0F1918"/>
          <w:spacing w:val="-16"/>
          <w:w w:val="105"/>
        </w:rPr>
        <w:t> </w:t>
      </w:r>
      <w:r>
        <w:rPr>
          <w:color w:val="0F1918"/>
          <w:w w:val="105"/>
        </w:rPr>
        <w:t>the</w:t>
      </w:r>
      <w:r>
        <w:rPr>
          <w:color w:val="0F1918"/>
          <w:spacing w:val="-18"/>
          <w:w w:val="105"/>
        </w:rPr>
        <w:t> </w:t>
      </w:r>
      <w:r>
        <w:rPr>
          <w:color w:val="0F1918"/>
          <w:w w:val="105"/>
        </w:rPr>
        <w:t>other</w:t>
      </w:r>
      <w:r>
        <w:rPr>
          <w:color w:val="0F1918"/>
          <w:spacing w:val="-16"/>
          <w:w w:val="105"/>
        </w:rPr>
        <w:t> </w:t>
      </w:r>
      <w:r>
        <w:rPr>
          <w:color w:val="0F1918"/>
          <w:w w:val="105"/>
        </w:rPr>
        <w:t>party</w:t>
      </w:r>
      <w:r>
        <w:rPr>
          <w:color w:val="0F1918"/>
          <w:spacing w:val="-16"/>
          <w:w w:val="105"/>
        </w:rPr>
        <w:t> </w:t>
      </w:r>
      <w:r>
        <w:rPr>
          <w:color w:val="0F1918"/>
          <w:w w:val="105"/>
        </w:rPr>
        <w:t>has</w:t>
      </w:r>
      <w:r>
        <w:rPr>
          <w:color w:val="0F1918"/>
          <w:spacing w:val="-15"/>
          <w:w w:val="105"/>
        </w:rPr>
        <w:t> </w:t>
      </w:r>
      <w:r>
        <w:rPr>
          <w:color w:val="0F1918"/>
          <w:w w:val="105"/>
        </w:rPr>
        <w:t>provided express</w:t>
      </w:r>
      <w:r>
        <w:rPr>
          <w:color w:val="0F1918"/>
          <w:spacing w:val="-1"/>
          <w:w w:val="105"/>
        </w:rPr>
        <w:t> </w:t>
      </w:r>
      <w:r>
        <w:rPr>
          <w:color w:val="0F1918"/>
          <w:w w:val="105"/>
        </w:rPr>
        <w:t>consent,</w:t>
      </w:r>
      <w:r>
        <w:rPr>
          <w:color w:val="0F1918"/>
          <w:spacing w:val="-3"/>
          <w:w w:val="105"/>
        </w:rPr>
        <w:t> </w:t>
      </w:r>
      <w:r>
        <w:rPr>
          <w:color w:val="0F1918"/>
          <w:w w:val="105"/>
        </w:rPr>
        <w:t>either as part of this agreement</w:t>
      </w:r>
      <w:r>
        <w:rPr>
          <w:color w:val="0F1918"/>
          <w:spacing w:val="-5"/>
          <w:w w:val="105"/>
        </w:rPr>
        <w:t> </w:t>
      </w:r>
      <w:r>
        <w:rPr>
          <w:color w:val="0F1918"/>
          <w:w w:val="105"/>
        </w:rPr>
        <w:t>or</w:t>
      </w:r>
      <w:r>
        <w:rPr>
          <w:color w:val="0F1918"/>
          <w:spacing w:val="-5"/>
          <w:w w:val="105"/>
        </w:rPr>
        <w:t> </w:t>
      </w:r>
      <w:r>
        <w:rPr>
          <w:color w:val="0F1918"/>
          <w:w w:val="105"/>
        </w:rPr>
        <w:t>otherwise,</w:t>
      </w:r>
      <w:r>
        <w:rPr>
          <w:color w:val="0F1918"/>
          <w:spacing w:val="-4"/>
          <w:w w:val="105"/>
        </w:rPr>
        <w:t> </w:t>
      </w:r>
      <w:r>
        <w:rPr>
          <w:color w:val="0F1918"/>
          <w:w w:val="105"/>
        </w:rPr>
        <w:t>that</w:t>
      </w:r>
      <w:r>
        <w:rPr>
          <w:color w:val="0F1918"/>
          <w:spacing w:val="-2"/>
          <w:w w:val="105"/>
        </w:rPr>
        <w:t> </w:t>
      </w:r>
      <w:r>
        <w:rPr>
          <w:color w:val="0F1918"/>
          <w:w w:val="105"/>
        </w:rPr>
        <w:t>a</w:t>
      </w:r>
      <w:r>
        <w:rPr>
          <w:color w:val="0F1918"/>
          <w:spacing w:val="-2"/>
          <w:w w:val="105"/>
        </w:rPr>
        <w:t> </w:t>
      </w:r>
      <w:r>
        <w:rPr>
          <w:color w:val="0F1918"/>
          <w:w w:val="105"/>
        </w:rPr>
        <w:t>specified email</w:t>
      </w:r>
      <w:r>
        <w:rPr>
          <w:color w:val="0F1918"/>
          <w:spacing w:val="-16"/>
          <w:w w:val="105"/>
        </w:rPr>
        <w:t> </w:t>
      </w:r>
      <w:r>
        <w:rPr>
          <w:color w:val="0F1918"/>
          <w:w w:val="105"/>
        </w:rPr>
        <w:t>address</w:t>
      </w:r>
      <w:r>
        <w:rPr>
          <w:color w:val="0F1918"/>
          <w:spacing w:val="-16"/>
          <w:w w:val="105"/>
        </w:rPr>
        <w:t> </w:t>
      </w:r>
      <w:r>
        <w:rPr>
          <w:color w:val="0F1918"/>
          <w:w w:val="105"/>
        </w:rPr>
        <w:t>is</w:t>
      </w:r>
      <w:r>
        <w:rPr>
          <w:color w:val="0F1918"/>
          <w:spacing w:val="-16"/>
          <w:w w:val="105"/>
        </w:rPr>
        <w:t> </w:t>
      </w:r>
      <w:r>
        <w:rPr>
          <w:color w:val="0F1918"/>
          <w:w w:val="105"/>
        </w:rPr>
        <w:t>to</w:t>
      </w:r>
      <w:r>
        <w:rPr>
          <w:color w:val="0F1918"/>
          <w:spacing w:val="-16"/>
          <w:w w:val="105"/>
        </w:rPr>
        <w:t> </w:t>
      </w:r>
      <w:r>
        <w:rPr>
          <w:color w:val="0F1918"/>
          <w:w w:val="105"/>
        </w:rPr>
        <w:t>be</w:t>
      </w:r>
      <w:r>
        <w:rPr>
          <w:color w:val="0F1918"/>
          <w:spacing w:val="-16"/>
          <w:w w:val="105"/>
        </w:rPr>
        <w:t> </w:t>
      </w:r>
      <w:r>
        <w:rPr>
          <w:color w:val="0F1918"/>
          <w:w w:val="105"/>
        </w:rPr>
        <w:t>used</w:t>
      </w:r>
      <w:r>
        <w:rPr>
          <w:color w:val="0F1918"/>
          <w:spacing w:val="-16"/>
          <w:w w:val="105"/>
        </w:rPr>
        <w:t> </w:t>
      </w:r>
      <w:r>
        <w:rPr>
          <w:color w:val="0F1918"/>
          <w:w w:val="105"/>
        </w:rPr>
        <w:t>for</w:t>
      </w:r>
      <w:r>
        <w:rPr>
          <w:color w:val="0F1918"/>
          <w:spacing w:val="-16"/>
          <w:w w:val="105"/>
        </w:rPr>
        <w:t> </w:t>
      </w:r>
      <w:r>
        <w:rPr>
          <w:color w:val="0F1918"/>
          <w:w w:val="105"/>
        </w:rPr>
        <w:t>the</w:t>
      </w:r>
      <w:r>
        <w:rPr>
          <w:color w:val="0F1918"/>
          <w:spacing w:val="-16"/>
          <w:w w:val="105"/>
        </w:rPr>
        <w:t> </w:t>
      </w:r>
      <w:r>
        <w:rPr>
          <w:color w:val="0F1918"/>
          <w:w w:val="105"/>
        </w:rPr>
        <w:t>purpose</w:t>
      </w:r>
      <w:r>
        <w:rPr>
          <w:color w:val="0F1918"/>
          <w:spacing w:val="-19"/>
          <w:w w:val="105"/>
        </w:rPr>
        <w:t> </w:t>
      </w:r>
      <w:r>
        <w:rPr>
          <w:color w:val="0F1918"/>
          <w:w w:val="105"/>
        </w:rPr>
        <w:t>of serving notices and other documents, and</w:t>
      </w:r>
    </w:p>
    <w:p>
      <w:pPr>
        <w:pStyle w:val="ListParagraph"/>
        <w:numPr>
          <w:ilvl w:val="1"/>
          <w:numId w:val="2"/>
        </w:numPr>
        <w:tabs>
          <w:tab w:pos="1011" w:val="left" w:leader="none"/>
          <w:tab w:pos="1013" w:val="left" w:leader="none"/>
        </w:tabs>
        <w:spacing w:line="252" w:lineRule="auto" w:before="57" w:after="0"/>
        <w:ind w:left="1013" w:right="615" w:hanging="469"/>
        <w:jc w:val="left"/>
        <w:rPr>
          <w:sz w:val="20"/>
        </w:rPr>
      </w:pPr>
      <w:r>
        <w:rPr>
          <w:color w:val="0F1918"/>
          <w:sz w:val="20"/>
        </w:rPr>
        <w:t>to</w:t>
      </w:r>
      <w:r>
        <w:rPr>
          <w:color w:val="0F1918"/>
          <w:spacing w:val="-11"/>
          <w:sz w:val="20"/>
        </w:rPr>
        <w:t> </w:t>
      </w:r>
      <w:r>
        <w:rPr>
          <w:color w:val="0F1918"/>
          <w:sz w:val="20"/>
        </w:rPr>
        <w:t>notify</w:t>
      </w:r>
      <w:r>
        <w:rPr>
          <w:color w:val="0F1918"/>
          <w:spacing w:val="-10"/>
          <w:sz w:val="20"/>
        </w:rPr>
        <w:t> </w:t>
      </w:r>
      <w:r>
        <w:rPr>
          <w:color w:val="0F1918"/>
          <w:sz w:val="20"/>
        </w:rPr>
        <w:t>the</w:t>
      </w:r>
      <w:r>
        <w:rPr>
          <w:color w:val="0F1918"/>
          <w:spacing w:val="-14"/>
          <w:sz w:val="20"/>
        </w:rPr>
        <w:t> </w:t>
      </w:r>
      <w:r>
        <w:rPr>
          <w:color w:val="0F1918"/>
          <w:sz w:val="20"/>
        </w:rPr>
        <w:t>other</w:t>
      </w:r>
      <w:r>
        <w:rPr>
          <w:color w:val="0F1918"/>
          <w:spacing w:val="-9"/>
          <w:sz w:val="20"/>
        </w:rPr>
        <w:t> </w:t>
      </w:r>
      <w:r>
        <w:rPr>
          <w:color w:val="0F1918"/>
          <w:sz w:val="20"/>
        </w:rPr>
        <w:t>party</w:t>
      </w:r>
      <w:r>
        <w:rPr>
          <w:color w:val="0F1918"/>
          <w:spacing w:val="-10"/>
          <w:sz w:val="20"/>
        </w:rPr>
        <w:t> </w:t>
      </w:r>
      <w:r>
        <w:rPr>
          <w:color w:val="0F1918"/>
          <w:sz w:val="20"/>
        </w:rPr>
        <w:t>in</w:t>
      </w:r>
      <w:r>
        <w:rPr>
          <w:color w:val="0F1918"/>
          <w:spacing w:val="-11"/>
          <w:sz w:val="20"/>
        </w:rPr>
        <w:t> </w:t>
      </w:r>
      <w:r>
        <w:rPr>
          <w:color w:val="0F1918"/>
          <w:sz w:val="20"/>
        </w:rPr>
        <w:t>writing</w:t>
      </w:r>
      <w:r>
        <w:rPr>
          <w:color w:val="0F1918"/>
          <w:spacing w:val="-11"/>
          <w:sz w:val="20"/>
        </w:rPr>
        <w:t> </w:t>
      </w:r>
      <w:r>
        <w:rPr>
          <w:color w:val="0F1918"/>
          <w:sz w:val="20"/>
        </w:rPr>
        <w:t>within </w:t>
      </w:r>
      <w:r>
        <w:rPr>
          <w:color w:val="0F1918"/>
          <w:w w:val="105"/>
          <w:sz w:val="20"/>
        </w:rPr>
        <w:t>7</w:t>
      </w:r>
      <w:r>
        <w:rPr>
          <w:color w:val="0F1918"/>
          <w:spacing w:val="-17"/>
          <w:w w:val="105"/>
          <w:sz w:val="20"/>
        </w:rPr>
        <w:t> </w:t>
      </w:r>
      <w:r>
        <w:rPr>
          <w:color w:val="0F1918"/>
          <w:w w:val="105"/>
          <w:sz w:val="20"/>
        </w:rPr>
        <w:t>days</w:t>
      </w:r>
      <w:r>
        <w:rPr>
          <w:color w:val="0F1918"/>
          <w:spacing w:val="-15"/>
          <w:w w:val="105"/>
          <w:sz w:val="20"/>
        </w:rPr>
        <w:t> </w:t>
      </w:r>
      <w:r>
        <w:rPr>
          <w:color w:val="0F1918"/>
          <w:w w:val="105"/>
          <w:sz w:val="20"/>
        </w:rPr>
        <w:t>if</w:t>
      </w:r>
      <w:r>
        <w:rPr>
          <w:color w:val="0F1918"/>
          <w:spacing w:val="-14"/>
          <w:w w:val="105"/>
          <w:sz w:val="20"/>
        </w:rPr>
        <w:t> </w:t>
      </w:r>
      <w:r>
        <w:rPr>
          <w:color w:val="0F1918"/>
          <w:w w:val="105"/>
          <w:sz w:val="20"/>
        </w:rPr>
        <w:t>the</w:t>
      </w:r>
      <w:r>
        <w:rPr>
          <w:color w:val="0F1918"/>
          <w:spacing w:val="-18"/>
          <w:w w:val="105"/>
          <w:sz w:val="20"/>
        </w:rPr>
        <w:t> </w:t>
      </w:r>
      <w:r>
        <w:rPr>
          <w:color w:val="0F1918"/>
          <w:w w:val="105"/>
          <w:sz w:val="20"/>
        </w:rPr>
        <w:t>email</w:t>
      </w:r>
      <w:r>
        <w:rPr>
          <w:color w:val="0F1918"/>
          <w:spacing w:val="-15"/>
          <w:w w:val="105"/>
          <w:sz w:val="20"/>
        </w:rPr>
        <w:t> </w:t>
      </w:r>
      <w:r>
        <w:rPr>
          <w:color w:val="0F1918"/>
          <w:w w:val="105"/>
          <w:sz w:val="20"/>
        </w:rPr>
        <w:t>address</w:t>
      </w:r>
      <w:r>
        <w:rPr>
          <w:color w:val="0F1918"/>
          <w:spacing w:val="-15"/>
          <w:w w:val="105"/>
          <w:sz w:val="20"/>
        </w:rPr>
        <w:t> </w:t>
      </w:r>
      <w:r>
        <w:rPr>
          <w:color w:val="0F1918"/>
          <w:w w:val="105"/>
          <w:sz w:val="20"/>
        </w:rPr>
        <w:t>specified</w:t>
      </w:r>
      <w:r>
        <w:rPr>
          <w:color w:val="0F1918"/>
          <w:spacing w:val="-14"/>
          <w:w w:val="105"/>
          <w:sz w:val="20"/>
        </w:rPr>
        <w:t> </w:t>
      </w:r>
      <w:r>
        <w:rPr>
          <w:color w:val="0F1918"/>
          <w:w w:val="105"/>
          <w:sz w:val="20"/>
        </w:rPr>
        <w:t>for electronic service</w:t>
      </w:r>
      <w:r>
        <w:rPr>
          <w:color w:val="0F1918"/>
          <w:spacing w:val="-3"/>
          <w:w w:val="105"/>
          <w:sz w:val="20"/>
        </w:rPr>
        <w:t> </w:t>
      </w:r>
      <w:r>
        <w:rPr>
          <w:color w:val="0F1918"/>
          <w:w w:val="105"/>
          <w:sz w:val="20"/>
        </w:rPr>
        <w:t>of notices and</w:t>
      </w:r>
      <w:r>
        <w:rPr>
          <w:color w:val="0F1918"/>
          <w:spacing w:val="-1"/>
          <w:w w:val="105"/>
          <w:sz w:val="20"/>
        </w:rPr>
        <w:t> </w:t>
      </w:r>
      <w:r>
        <w:rPr>
          <w:color w:val="0F1918"/>
          <w:w w:val="105"/>
          <w:sz w:val="20"/>
        </w:rPr>
        <w:t>other documents changes, and</w:t>
      </w:r>
    </w:p>
    <w:p>
      <w:pPr>
        <w:pStyle w:val="ListParagraph"/>
        <w:numPr>
          <w:ilvl w:val="1"/>
          <w:numId w:val="2"/>
        </w:numPr>
        <w:tabs>
          <w:tab w:pos="1011" w:val="left" w:leader="none"/>
          <w:tab w:pos="1013" w:val="left" w:leader="none"/>
        </w:tabs>
        <w:spacing w:line="252" w:lineRule="auto" w:before="58" w:after="0"/>
        <w:ind w:left="1013" w:right="463" w:hanging="469"/>
        <w:jc w:val="left"/>
        <w:rPr>
          <w:sz w:val="20"/>
        </w:rPr>
      </w:pPr>
      <w:r>
        <w:rPr>
          <w:color w:val="0F1918"/>
          <w:w w:val="105"/>
          <w:sz w:val="20"/>
        </w:rPr>
        <w:t>that</w:t>
      </w:r>
      <w:r>
        <w:rPr>
          <w:color w:val="0F1918"/>
          <w:spacing w:val="-5"/>
          <w:w w:val="105"/>
          <w:sz w:val="20"/>
        </w:rPr>
        <w:t> </w:t>
      </w:r>
      <w:r>
        <w:rPr>
          <w:color w:val="0F1918"/>
          <w:w w:val="105"/>
          <w:sz w:val="20"/>
        </w:rPr>
        <w:t>they</w:t>
      </w:r>
      <w:r>
        <w:rPr>
          <w:color w:val="0F1918"/>
          <w:spacing w:val="-6"/>
          <w:w w:val="105"/>
          <w:sz w:val="20"/>
        </w:rPr>
        <w:t> </w:t>
      </w:r>
      <w:r>
        <w:rPr>
          <w:color w:val="0F1918"/>
          <w:w w:val="105"/>
          <w:sz w:val="20"/>
        </w:rPr>
        <w:t>may</w:t>
      </w:r>
      <w:r>
        <w:rPr>
          <w:color w:val="0F1918"/>
          <w:spacing w:val="-7"/>
          <w:w w:val="105"/>
          <w:sz w:val="20"/>
        </w:rPr>
        <w:t> </w:t>
      </w:r>
      <w:r>
        <w:rPr>
          <w:color w:val="0F1918"/>
          <w:w w:val="105"/>
          <w:sz w:val="20"/>
        </w:rPr>
        <w:t>withdraw</w:t>
      </w:r>
      <w:r>
        <w:rPr>
          <w:color w:val="0F1918"/>
          <w:spacing w:val="-6"/>
          <w:w w:val="105"/>
          <w:sz w:val="20"/>
        </w:rPr>
        <w:t> </w:t>
      </w:r>
      <w:r>
        <w:rPr>
          <w:color w:val="0F1918"/>
          <w:w w:val="105"/>
          <w:sz w:val="20"/>
        </w:rPr>
        <w:t>their</w:t>
      </w:r>
      <w:r>
        <w:rPr>
          <w:color w:val="0F1918"/>
          <w:spacing w:val="-9"/>
          <w:w w:val="105"/>
          <w:sz w:val="20"/>
        </w:rPr>
        <w:t> </w:t>
      </w:r>
      <w:r>
        <w:rPr>
          <w:color w:val="0F1918"/>
          <w:w w:val="105"/>
          <w:sz w:val="20"/>
        </w:rPr>
        <w:t>consent</w:t>
      </w:r>
      <w:r>
        <w:rPr>
          <w:color w:val="0F1918"/>
          <w:spacing w:val="-5"/>
          <w:w w:val="105"/>
          <w:sz w:val="20"/>
        </w:rPr>
        <w:t> </w:t>
      </w:r>
      <w:r>
        <w:rPr>
          <w:color w:val="0F1918"/>
          <w:w w:val="105"/>
          <w:sz w:val="20"/>
        </w:rPr>
        <w:t>to </w:t>
      </w:r>
      <w:r>
        <w:rPr>
          <w:color w:val="0F1918"/>
          <w:sz w:val="20"/>
        </w:rPr>
        <w:t>the</w:t>
      </w:r>
      <w:r>
        <w:rPr>
          <w:color w:val="0F1918"/>
          <w:spacing w:val="-5"/>
          <w:sz w:val="20"/>
        </w:rPr>
        <w:t> </w:t>
      </w:r>
      <w:r>
        <w:rPr>
          <w:color w:val="0F1918"/>
          <w:sz w:val="20"/>
        </w:rPr>
        <w:t>electronic</w:t>
      </w:r>
      <w:r>
        <w:rPr>
          <w:color w:val="0F1918"/>
          <w:spacing w:val="-1"/>
          <w:sz w:val="20"/>
        </w:rPr>
        <w:t> </w:t>
      </w:r>
      <w:r>
        <w:rPr>
          <w:color w:val="0F1918"/>
          <w:sz w:val="20"/>
        </w:rPr>
        <w:t>service</w:t>
      </w:r>
      <w:r>
        <w:rPr>
          <w:color w:val="0F1918"/>
          <w:spacing w:val="-5"/>
          <w:sz w:val="20"/>
        </w:rPr>
        <w:t> </w:t>
      </w:r>
      <w:r>
        <w:rPr>
          <w:color w:val="0F1918"/>
          <w:sz w:val="20"/>
        </w:rPr>
        <w:t>of notices and</w:t>
      </w:r>
      <w:r>
        <w:rPr>
          <w:color w:val="0F1918"/>
          <w:spacing w:val="-2"/>
          <w:sz w:val="20"/>
        </w:rPr>
        <w:t> </w:t>
      </w:r>
      <w:r>
        <w:rPr>
          <w:color w:val="0F1918"/>
          <w:sz w:val="20"/>
        </w:rPr>
        <w:t>other</w:t>
      </w:r>
    </w:p>
    <w:p>
      <w:pPr>
        <w:pStyle w:val="BodyText"/>
        <w:spacing w:line="252" w:lineRule="auto" w:before="0"/>
        <w:ind w:left="1013" w:right="149"/>
      </w:pPr>
      <w:r>
        <w:rPr>
          <w:color w:val="0F1918"/>
        </w:rPr>
        <w:t>documents</w:t>
      </w:r>
      <w:r>
        <w:rPr>
          <w:color w:val="0F1918"/>
          <w:spacing w:val="-4"/>
        </w:rPr>
        <w:t> </w:t>
      </w:r>
      <w:r>
        <w:rPr>
          <w:color w:val="0F1918"/>
        </w:rPr>
        <w:t>at</w:t>
      </w:r>
      <w:r>
        <w:rPr>
          <w:color w:val="0F1918"/>
          <w:spacing w:val="-2"/>
        </w:rPr>
        <w:t> </w:t>
      </w:r>
      <w:r>
        <w:rPr>
          <w:color w:val="0F1918"/>
        </w:rPr>
        <w:t>any</w:t>
      </w:r>
      <w:r>
        <w:rPr>
          <w:color w:val="0F1918"/>
          <w:spacing w:val="-4"/>
        </w:rPr>
        <w:t> </w:t>
      </w:r>
      <w:r>
        <w:rPr>
          <w:color w:val="0F1918"/>
        </w:rPr>
        <w:t>time,</w:t>
      </w:r>
      <w:r>
        <w:rPr>
          <w:color w:val="0F1918"/>
          <w:spacing w:val="-5"/>
        </w:rPr>
        <w:t> </w:t>
      </w:r>
      <w:r>
        <w:rPr>
          <w:color w:val="0F1918"/>
        </w:rPr>
        <w:t>by</w:t>
      </w:r>
      <w:r>
        <w:rPr>
          <w:color w:val="0F1918"/>
          <w:spacing w:val="-4"/>
        </w:rPr>
        <w:t> </w:t>
      </w:r>
      <w:r>
        <w:rPr>
          <w:color w:val="0F1918"/>
        </w:rPr>
        <w:t>notifying</w:t>
      </w:r>
      <w:r>
        <w:rPr>
          <w:color w:val="0F1918"/>
          <w:spacing w:val="-2"/>
        </w:rPr>
        <w:t> </w:t>
      </w:r>
      <w:r>
        <w:rPr>
          <w:color w:val="0F1918"/>
        </w:rPr>
        <w:t>the</w:t>
      </w:r>
      <w:r>
        <w:rPr>
          <w:color w:val="0F1918"/>
          <w:spacing w:val="-7"/>
        </w:rPr>
        <w:t> </w:t>
      </w:r>
      <w:r>
        <w:rPr>
          <w:color w:val="0F1918"/>
        </w:rPr>
        <w:t>other party in writing, and</w:t>
      </w:r>
    </w:p>
    <w:p>
      <w:pPr>
        <w:pStyle w:val="ListParagraph"/>
        <w:numPr>
          <w:ilvl w:val="1"/>
          <w:numId w:val="2"/>
        </w:numPr>
        <w:tabs>
          <w:tab w:pos="1011" w:val="left" w:leader="none"/>
          <w:tab w:pos="1013" w:val="left" w:leader="none"/>
        </w:tabs>
        <w:spacing w:line="252" w:lineRule="auto" w:before="57" w:after="0"/>
        <w:ind w:left="1013" w:right="580" w:hanging="469"/>
        <w:jc w:val="left"/>
        <w:rPr>
          <w:sz w:val="20"/>
        </w:rPr>
      </w:pPr>
      <w:r>
        <w:rPr>
          <w:color w:val="0F1918"/>
          <w:w w:val="105"/>
          <w:sz w:val="20"/>
        </w:rPr>
        <w:t>if</w:t>
      </w:r>
      <w:r>
        <w:rPr>
          <w:color w:val="0F1918"/>
          <w:spacing w:val="-6"/>
          <w:w w:val="105"/>
          <w:sz w:val="20"/>
        </w:rPr>
        <w:t> </w:t>
      </w:r>
      <w:r>
        <w:rPr>
          <w:color w:val="0F1918"/>
          <w:w w:val="105"/>
          <w:sz w:val="20"/>
        </w:rPr>
        <w:t>a</w:t>
      </w:r>
      <w:r>
        <w:rPr>
          <w:color w:val="0F1918"/>
          <w:spacing w:val="-6"/>
          <w:w w:val="105"/>
          <w:sz w:val="20"/>
        </w:rPr>
        <w:t> </w:t>
      </w:r>
      <w:r>
        <w:rPr>
          <w:color w:val="0F1918"/>
          <w:w w:val="105"/>
          <w:sz w:val="20"/>
        </w:rPr>
        <w:t>notice</w:t>
      </w:r>
      <w:r>
        <w:rPr>
          <w:color w:val="0F1918"/>
          <w:spacing w:val="-8"/>
          <w:w w:val="105"/>
          <w:sz w:val="20"/>
        </w:rPr>
        <w:t> </w:t>
      </w:r>
      <w:r>
        <w:rPr>
          <w:color w:val="0F1918"/>
          <w:w w:val="105"/>
          <w:sz w:val="20"/>
        </w:rPr>
        <w:t>is</w:t>
      </w:r>
      <w:r>
        <w:rPr>
          <w:color w:val="0F1918"/>
          <w:spacing w:val="-7"/>
          <w:w w:val="105"/>
          <w:sz w:val="20"/>
        </w:rPr>
        <w:t> </w:t>
      </w:r>
      <w:r>
        <w:rPr>
          <w:color w:val="0F1918"/>
          <w:w w:val="105"/>
          <w:sz w:val="20"/>
        </w:rPr>
        <w:t>given</w:t>
      </w:r>
      <w:r>
        <w:rPr>
          <w:color w:val="0F1918"/>
          <w:spacing w:val="-8"/>
          <w:w w:val="105"/>
          <w:sz w:val="20"/>
        </w:rPr>
        <w:t> </w:t>
      </w:r>
      <w:r>
        <w:rPr>
          <w:color w:val="0F1918"/>
          <w:w w:val="105"/>
          <w:sz w:val="20"/>
        </w:rPr>
        <w:t>withdrawing</w:t>
      </w:r>
      <w:r>
        <w:rPr>
          <w:color w:val="0F1918"/>
          <w:spacing w:val="-10"/>
          <w:w w:val="105"/>
          <w:sz w:val="20"/>
        </w:rPr>
        <w:t> </w:t>
      </w:r>
      <w:r>
        <w:rPr>
          <w:color w:val="0F1918"/>
          <w:w w:val="105"/>
          <w:sz w:val="20"/>
        </w:rPr>
        <w:t>consent </w:t>
      </w:r>
      <w:r>
        <w:rPr>
          <w:color w:val="0F1918"/>
          <w:sz w:val="20"/>
        </w:rPr>
        <w:t>to</w:t>
      </w:r>
      <w:r>
        <w:rPr>
          <w:color w:val="0F1918"/>
          <w:spacing w:val="-6"/>
          <w:sz w:val="20"/>
        </w:rPr>
        <w:t> </w:t>
      </w:r>
      <w:r>
        <w:rPr>
          <w:color w:val="0F1918"/>
          <w:sz w:val="20"/>
        </w:rPr>
        <w:t>electronic</w:t>
      </w:r>
      <w:r>
        <w:rPr>
          <w:color w:val="0F1918"/>
          <w:spacing w:val="-2"/>
          <w:sz w:val="20"/>
        </w:rPr>
        <w:t> </w:t>
      </w:r>
      <w:r>
        <w:rPr>
          <w:color w:val="0F1918"/>
          <w:sz w:val="20"/>
        </w:rPr>
        <w:t>service</w:t>
      </w:r>
      <w:r>
        <w:rPr>
          <w:color w:val="0F1918"/>
          <w:spacing w:val="-6"/>
          <w:sz w:val="20"/>
        </w:rPr>
        <w:t> </w:t>
      </w:r>
      <w:r>
        <w:rPr>
          <w:color w:val="0F1918"/>
          <w:sz w:val="20"/>
        </w:rPr>
        <w:t>of notices</w:t>
      </w:r>
      <w:r>
        <w:rPr>
          <w:color w:val="0F1918"/>
          <w:spacing w:val="-1"/>
          <w:sz w:val="20"/>
        </w:rPr>
        <w:t> </w:t>
      </w:r>
      <w:r>
        <w:rPr>
          <w:color w:val="0F1918"/>
          <w:sz w:val="20"/>
        </w:rPr>
        <w:t>and</w:t>
      </w:r>
      <w:r>
        <w:rPr>
          <w:color w:val="0F1918"/>
          <w:spacing w:val="-3"/>
          <w:sz w:val="20"/>
        </w:rPr>
        <w:t> </w:t>
      </w:r>
      <w:r>
        <w:rPr>
          <w:color w:val="0F1918"/>
          <w:sz w:val="20"/>
        </w:rPr>
        <w:t>other </w:t>
      </w:r>
      <w:r>
        <w:rPr>
          <w:color w:val="0F1918"/>
          <w:w w:val="105"/>
          <w:sz w:val="20"/>
        </w:rPr>
        <w:t>documents,</w:t>
      </w:r>
      <w:r>
        <w:rPr>
          <w:color w:val="0F1918"/>
          <w:spacing w:val="-10"/>
          <w:w w:val="105"/>
          <w:sz w:val="20"/>
        </w:rPr>
        <w:t> </w:t>
      </w:r>
      <w:r>
        <w:rPr>
          <w:color w:val="0F1918"/>
          <w:w w:val="105"/>
          <w:sz w:val="20"/>
        </w:rPr>
        <w:t>following</w:t>
      </w:r>
      <w:r>
        <w:rPr>
          <w:color w:val="0F1918"/>
          <w:spacing w:val="-8"/>
          <w:w w:val="105"/>
          <w:sz w:val="20"/>
        </w:rPr>
        <w:t> </w:t>
      </w:r>
      <w:r>
        <w:rPr>
          <w:color w:val="0F1918"/>
          <w:w w:val="105"/>
          <w:sz w:val="20"/>
        </w:rPr>
        <w:t>the</w:t>
      </w:r>
      <w:r>
        <w:rPr>
          <w:color w:val="0F1918"/>
          <w:spacing w:val="-10"/>
          <w:w w:val="105"/>
          <w:sz w:val="20"/>
        </w:rPr>
        <w:t> </w:t>
      </w:r>
      <w:r>
        <w:rPr>
          <w:color w:val="0F1918"/>
          <w:w w:val="105"/>
          <w:sz w:val="20"/>
        </w:rPr>
        <w:t>giving</w:t>
      </w:r>
      <w:r>
        <w:rPr>
          <w:color w:val="0F1918"/>
          <w:spacing w:val="-11"/>
          <w:w w:val="105"/>
          <w:sz w:val="20"/>
        </w:rPr>
        <w:t> </w:t>
      </w:r>
      <w:r>
        <w:rPr>
          <w:color w:val="0F1918"/>
          <w:w w:val="105"/>
          <w:sz w:val="20"/>
        </w:rPr>
        <w:t>of</w:t>
      </w:r>
      <w:r>
        <w:rPr>
          <w:color w:val="0F1918"/>
          <w:spacing w:val="-8"/>
          <w:w w:val="105"/>
          <w:sz w:val="20"/>
        </w:rPr>
        <w:t> </w:t>
      </w:r>
      <w:r>
        <w:rPr>
          <w:color w:val="0F1918"/>
          <w:w w:val="105"/>
          <w:sz w:val="20"/>
        </w:rPr>
        <w:t>such</w:t>
      </w:r>
    </w:p>
    <w:p>
      <w:pPr>
        <w:pStyle w:val="BodyText"/>
        <w:spacing w:line="252" w:lineRule="auto" w:before="1"/>
        <w:ind w:left="1013" w:right="149"/>
      </w:pPr>
      <w:r>
        <w:rPr>
          <w:color w:val="0F1918"/>
        </w:rPr>
        <w:t>notice,</w:t>
      </w:r>
      <w:r>
        <w:rPr>
          <w:color w:val="0F1918"/>
          <w:spacing w:val="-3"/>
        </w:rPr>
        <w:t> </w:t>
      </w:r>
      <w:r>
        <w:rPr>
          <w:color w:val="0F1918"/>
        </w:rPr>
        <w:t>no</w:t>
      </w:r>
      <w:r>
        <w:rPr>
          <w:color w:val="0F1918"/>
          <w:spacing w:val="-3"/>
        </w:rPr>
        <w:t> </w:t>
      </w:r>
      <w:r>
        <w:rPr>
          <w:color w:val="0F1918"/>
        </w:rPr>
        <w:t>further</w:t>
      </w:r>
      <w:r>
        <w:rPr>
          <w:color w:val="0F1918"/>
          <w:spacing w:val="-1"/>
        </w:rPr>
        <w:t> </w:t>
      </w:r>
      <w:r>
        <w:rPr>
          <w:color w:val="0F1918"/>
        </w:rPr>
        <w:t>notices</w:t>
      </w:r>
      <w:r>
        <w:rPr>
          <w:color w:val="0F1918"/>
          <w:spacing w:val="-5"/>
        </w:rPr>
        <w:t> </w:t>
      </w:r>
      <w:r>
        <w:rPr>
          <w:color w:val="0F1918"/>
        </w:rPr>
        <w:t>or</w:t>
      </w:r>
      <w:r>
        <w:rPr>
          <w:color w:val="0F1918"/>
          <w:spacing w:val="-4"/>
        </w:rPr>
        <w:t> </w:t>
      </w:r>
      <w:r>
        <w:rPr>
          <w:color w:val="0F1918"/>
        </w:rPr>
        <w:t>other</w:t>
      </w:r>
      <w:r>
        <w:rPr>
          <w:color w:val="0F1918"/>
          <w:spacing w:val="-4"/>
        </w:rPr>
        <w:t> </w:t>
      </w:r>
      <w:r>
        <w:rPr>
          <w:color w:val="0F1918"/>
        </w:rPr>
        <w:t>documents </w:t>
      </w:r>
      <w:r>
        <w:rPr>
          <w:color w:val="0F1918"/>
          <w:w w:val="105"/>
        </w:rPr>
        <w:t>are to be served by email.</w:t>
      </w:r>
    </w:p>
    <w:p>
      <w:pPr>
        <w:pStyle w:val="BodyText"/>
        <w:spacing w:before="106"/>
      </w:pPr>
    </w:p>
    <w:p>
      <w:pPr>
        <w:pStyle w:val="Heading2"/>
        <w:ind w:right="149"/>
      </w:pPr>
      <w:r>
        <w:rPr>
          <w:color w:val="002664"/>
          <w:w w:val="115"/>
        </w:rPr>
        <w:t>BREAK</w:t>
      </w:r>
      <w:r>
        <w:rPr>
          <w:color w:val="002664"/>
          <w:spacing w:val="-27"/>
          <w:w w:val="115"/>
        </w:rPr>
        <w:t> </w:t>
      </w:r>
      <w:r>
        <w:rPr>
          <w:color w:val="002664"/>
          <w:w w:val="115"/>
        </w:rPr>
        <w:t>FEE</w:t>
      </w:r>
      <w:r>
        <w:rPr>
          <w:color w:val="002664"/>
          <w:spacing w:val="-27"/>
          <w:w w:val="115"/>
        </w:rPr>
        <w:t> </w:t>
      </w:r>
      <w:r>
        <w:rPr>
          <w:color w:val="002664"/>
          <w:w w:val="115"/>
        </w:rPr>
        <w:t>FOR</w:t>
      </w:r>
      <w:r>
        <w:rPr>
          <w:color w:val="002664"/>
          <w:spacing w:val="-26"/>
          <w:w w:val="115"/>
        </w:rPr>
        <w:t> </w:t>
      </w:r>
      <w:r>
        <w:rPr>
          <w:color w:val="002664"/>
          <w:w w:val="115"/>
        </w:rPr>
        <w:t>FIXED</w:t>
      </w:r>
      <w:r>
        <w:rPr>
          <w:color w:val="002664"/>
          <w:spacing w:val="-27"/>
          <w:w w:val="115"/>
        </w:rPr>
        <w:t> </w:t>
      </w:r>
      <w:r>
        <w:rPr>
          <w:color w:val="002664"/>
          <w:w w:val="115"/>
        </w:rPr>
        <w:t>TERM</w:t>
      </w:r>
      <w:r>
        <w:rPr>
          <w:color w:val="002664"/>
          <w:spacing w:val="-27"/>
          <w:w w:val="115"/>
        </w:rPr>
        <w:t> </w:t>
      </w:r>
      <w:r>
        <w:rPr>
          <w:color w:val="002664"/>
          <w:w w:val="115"/>
        </w:rPr>
        <w:t>OF</w:t>
      </w:r>
      <w:r>
        <w:rPr>
          <w:color w:val="002664"/>
          <w:spacing w:val="-26"/>
          <w:w w:val="115"/>
        </w:rPr>
        <w:t> </w:t>
      </w:r>
      <w:r>
        <w:rPr>
          <w:color w:val="002664"/>
          <w:w w:val="115"/>
        </w:rPr>
        <w:t>NOT</w:t>
      </w:r>
      <w:r>
        <w:rPr>
          <w:color w:val="002664"/>
          <w:spacing w:val="-27"/>
          <w:w w:val="115"/>
        </w:rPr>
        <w:t> </w:t>
      </w:r>
      <w:r>
        <w:rPr>
          <w:color w:val="002664"/>
          <w:w w:val="115"/>
        </w:rPr>
        <w:t>MORE THAN 3 YEARS</w:t>
      </w:r>
    </w:p>
    <w:p>
      <w:pPr>
        <w:pStyle w:val="ListParagraph"/>
        <w:numPr>
          <w:ilvl w:val="0"/>
          <w:numId w:val="2"/>
        </w:numPr>
        <w:tabs>
          <w:tab w:pos="545" w:val="left" w:leader="none"/>
        </w:tabs>
        <w:spacing w:line="252" w:lineRule="auto" w:before="118" w:after="0"/>
        <w:ind w:left="545" w:right="286" w:hanging="431"/>
        <w:jc w:val="left"/>
        <w:rPr>
          <w:sz w:val="20"/>
        </w:rPr>
      </w:pPr>
      <w:r>
        <w:rPr>
          <w:b/>
          <w:color w:val="22272B"/>
          <w:sz w:val="20"/>
        </w:rPr>
        <w:t>The tenant agrees </w:t>
      </w:r>
      <w:r>
        <w:rPr>
          <w:color w:val="0F1918"/>
          <w:sz w:val="20"/>
        </w:rPr>
        <w:t>that, if the tenant ends the residential tenancy agreement before the end of the</w:t>
      </w:r>
      <w:r>
        <w:rPr>
          <w:color w:val="0F1918"/>
          <w:spacing w:val="-6"/>
          <w:sz w:val="20"/>
        </w:rPr>
        <w:t> </w:t>
      </w:r>
      <w:r>
        <w:rPr>
          <w:color w:val="0F1918"/>
          <w:sz w:val="20"/>
        </w:rPr>
        <w:t>fixed</w:t>
      </w:r>
      <w:r>
        <w:rPr>
          <w:color w:val="0F1918"/>
          <w:spacing w:val="-4"/>
          <w:sz w:val="20"/>
        </w:rPr>
        <w:t> </w:t>
      </w:r>
      <w:r>
        <w:rPr>
          <w:color w:val="0F1918"/>
          <w:sz w:val="20"/>
        </w:rPr>
        <w:t>term</w:t>
      </w:r>
      <w:r>
        <w:rPr>
          <w:color w:val="0F1918"/>
          <w:spacing w:val="-7"/>
          <w:sz w:val="20"/>
        </w:rPr>
        <w:t> </w:t>
      </w:r>
      <w:r>
        <w:rPr>
          <w:color w:val="0F1918"/>
          <w:sz w:val="20"/>
        </w:rPr>
        <w:t>of</w:t>
      </w:r>
      <w:r>
        <w:rPr>
          <w:color w:val="0F1918"/>
          <w:spacing w:val="-5"/>
          <w:sz w:val="20"/>
        </w:rPr>
        <w:t> </w:t>
      </w:r>
      <w:r>
        <w:rPr>
          <w:color w:val="0F1918"/>
          <w:sz w:val="20"/>
        </w:rPr>
        <w:t>the</w:t>
      </w:r>
      <w:r>
        <w:rPr>
          <w:color w:val="0F1918"/>
          <w:spacing w:val="-6"/>
          <w:sz w:val="20"/>
        </w:rPr>
        <w:t> </w:t>
      </w:r>
      <w:r>
        <w:rPr>
          <w:color w:val="0F1918"/>
          <w:sz w:val="20"/>
        </w:rPr>
        <w:t>agreement,</w:t>
      </w:r>
      <w:r>
        <w:rPr>
          <w:color w:val="0F1918"/>
          <w:spacing w:val="-6"/>
          <w:sz w:val="20"/>
        </w:rPr>
        <w:t> </w:t>
      </w:r>
      <w:r>
        <w:rPr>
          <w:color w:val="0F1918"/>
          <w:sz w:val="20"/>
        </w:rPr>
        <w:t>the</w:t>
      </w:r>
      <w:r>
        <w:rPr>
          <w:color w:val="0F1918"/>
          <w:spacing w:val="-6"/>
          <w:sz w:val="20"/>
        </w:rPr>
        <w:t> </w:t>
      </w:r>
      <w:r>
        <w:rPr>
          <w:color w:val="0F1918"/>
          <w:sz w:val="20"/>
        </w:rPr>
        <w:t>tenant</w:t>
      </w:r>
      <w:r>
        <w:rPr>
          <w:color w:val="0F1918"/>
          <w:spacing w:val="-4"/>
          <w:sz w:val="20"/>
        </w:rPr>
        <w:t> </w:t>
      </w:r>
      <w:r>
        <w:rPr>
          <w:color w:val="0F1918"/>
          <w:sz w:val="20"/>
        </w:rPr>
        <w:t>must pay a break fee of the following amount if the fixed term is not more than 3 years:</w:t>
      </w:r>
    </w:p>
    <w:p>
      <w:pPr>
        <w:pStyle w:val="ListParagraph"/>
        <w:numPr>
          <w:ilvl w:val="1"/>
          <w:numId w:val="2"/>
        </w:numPr>
        <w:tabs>
          <w:tab w:pos="1012" w:val="left" w:leader="none"/>
        </w:tabs>
        <w:spacing w:line="240" w:lineRule="auto" w:before="57" w:after="0"/>
        <w:ind w:left="1012" w:right="0" w:hanging="467"/>
        <w:jc w:val="left"/>
        <w:rPr>
          <w:sz w:val="20"/>
        </w:rPr>
      </w:pPr>
      <w:r>
        <w:rPr>
          <w:color w:val="0F1918"/>
          <w:sz w:val="20"/>
        </w:rPr>
        <w:t>4</w:t>
      </w:r>
      <w:r>
        <w:rPr>
          <w:color w:val="0F1918"/>
          <w:spacing w:val="7"/>
          <w:sz w:val="20"/>
        </w:rPr>
        <w:t> </w:t>
      </w:r>
      <w:r>
        <w:rPr>
          <w:color w:val="0F1918"/>
          <w:sz w:val="20"/>
        </w:rPr>
        <w:t>weeks</w:t>
      </w:r>
      <w:r>
        <w:rPr>
          <w:color w:val="0F1918"/>
          <w:spacing w:val="9"/>
          <w:sz w:val="20"/>
        </w:rPr>
        <w:t> </w:t>
      </w:r>
      <w:r>
        <w:rPr>
          <w:color w:val="0F1918"/>
          <w:sz w:val="20"/>
        </w:rPr>
        <w:t>rent</w:t>
      </w:r>
      <w:r>
        <w:rPr>
          <w:color w:val="0F1918"/>
          <w:spacing w:val="11"/>
          <w:sz w:val="20"/>
        </w:rPr>
        <w:t> </w:t>
      </w:r>
      <w:r>
        <w:rPr>
          <w:color w:val="0F1918"/>
          <w:sz w:val="20"/>
        </w:rPr>
        <w:t>if</w:t>
      </w:r>
      <w:r>
        <w:rPr>
          <w:color w:val="0F1918"/>
          <w:spacing w:val="10"/>
          <w:sz w:val="20"/>
        </w:rPr>
        <w:t> </w:t>
      </w:r>
      <w:r>
        <w:rPr>
          <w:color w:val="0F1918"/>
          <w:sz w:val="20"/>
        </w:rPr>
        <w:t>less</w:t>
      </w:r>
      <w:r>
        <w:rPr>
          <w:color w:val="0F1918"/>
          <w:spacing w:val="9"/>
          <w:sz w:val="20"/>
        </w:rPr>
        <w:t> </w:t>
      </w:r>
      <w:r>
        <w:rPr>
          <w:color w:val="0F1918"/>
          <w:sz w:val="20"/>
        </w:rPr>
        <w:t>than</w:t>
      </w:r>
      <w:r>
        <w:rPr>
          <w:color w:val="0F1918"/>
          <w:spacing w:val="11"/>
          <w:sz w:val="20"/>
        </w:rPr>
        <w:t> </w:t>
      </w:r>
      <w:r>
        <w:rPr>
          <w:color w:val="0F1918"/>
          <w:sz w:val="20"/>
        </w:rPr>
        <w:t>25%</w:t>
      </w:r>
      <w:r>
        <w:rPr>
          <w:color w:val="0F1918"/>
          <w:spacing w:val="6"/>
          <w:sz w:val="20"/>
        </w:rPr>
        <w:t> </w:t>
      </w:r>
      <w:r>
        <w:rPr>
          <w:color w:val="0F1918"/>
          <w:sz w:val="20"/>
        </w:rPr>
        <w:t>of</w:t>
      </w:r>
      <w:r>
        <w:rPr>
          <w:color w:val="0F1918"/>
          <w:spacing w:val="10"/>
          <w:sz w:val="20"/>
        </w:rPr>
        <w:t> </w:t>
      </w:r>
      <w:r>
        <w:rPr>
          <w:color w:val="0F1918"/>
          <w:sz w:val="20"/>
        </w:rPr>
        <w:t>the</w:t>
      </w:r>
      <w:r>
        <w:rPr>
          <w:color w:val="0F1918"/>
          <w:spacing w:val="8"/>
          <w:sz w:val="20"/>
        </w:rPr>
        <w:t> </w:t>
      </w:r>
      <w:r>
        <w:rPr>
          <w:color w:val="0F1918"/>
          <w:spacing w:val="-4"/>
          <w:sz w:val="20"/>
        </w:rPr>
        <w:t>fixed</w:t>
      </w:r>
    </w:p>
    <w:p>
      <w:pPr>
        <w:pStyle w:val="BodyText"/>
        <w:spacing w:before="12"/>
        <w:ind w:left="1013"/>
      </w:pPr>
      <w:r>
        <w:rPr>
          <w:color w:val="0F1918"/>
        </w:rPr>
        <w:t>term</w:t>
      </w:r>
      <w:r>
        <w:rPr>
          <w:color w:val="0F1918"/>
          <w:spacing w:val="1"/>
        </w:rPr>
        <w:t> </w:t>
      </w:r>
      <w:r>
        <w:rPr>
          <w:color w:val="0F1918"/>
        </w:rPr>
        <w:t>has</w:t>
      </w:r>
      <w:r>
        <w:rPr>
          <w:color w:val="0F1918"/>
          <w:spacing w:val="-3"/>
        </w:rPr>
        <w:t> </w:t>
      </w:r>
      <w:r>
        <w:rPr>
          <w:color w:val="0F1918"/>
          <w:spacing w:val="-2"/>
        </w:rPr>
        <w:t>expired,</w:t>
      </w:r>
    </w:p>
    <w:p>
      <w:pPr>
        <w:pStyle w:val="ListParagraph"/>
        <w:numPr>
          <w:ilvl w:val="1"/>
          <w:numId w:val="2"/>
        </w:numPr>
        <w:tabs>
          <w:tab w:pos="1012" w:val="left" w:leader="none"/>
        </w:tabs>
        <w:spacing w:line="240" w:lineRule="auto" w:before="69" w:after="0"/>
        <w:ind w:left="1012" w:right="0" w:hanging="467"/>
        <w:jc w:val="left"/>
        <w:rPr>
          <w:sz w:val="20"/>
        </w:rPr>
      </w:pPr>
      <w:r>
        <w:rPr>
          <w:color w:val="0F1918"/>
          <w:sz w:val="20"/>
        </w:rPr>
        <w:t>3</w:t>
      </w:r>
      <w:r>
        <w:rPr>
          <w:color w:val="0F1918"/>
          <w:spacing w:val="7"/>
          <w:sz w:val="20"/>
        </w:rPr>
        <w:t> </w:t>
      </w:r>
      <w:r>
        <w:rPr>
          <w:color w:val="0F1918"/>
          <w:sz w:val="20"/>
        </w:rPr>
        <w:t>weeks</w:t>
      </w:r>
      <w:r>
        <w:rPr>
          <w:color w:val="0F1918"/>
          <w:spacing w:val="10"/>
          <w:sz w:val="20"/>
        </w:rPr>
        <w:t> </w:t>
      </w:r>
      <w:r>
        <w:rPr>
          <w:color w:val="0F1918"/>
          <w:sz w:val="20"/>
        </w:rPr>
        <w:t>rent</w:t>
      </w:r>
      <w:r>
        <w:rPr>
          <w:color w:val="0F1918"/>
          <w:spacing w:val="10"/>
          <w:sz w:val="20"/>
        </w:rPr>
        <w:t> </w:t>
      </w:r>
      <w:r>
        <w:rPr>
          <w:color w:val="0F1918"/>
          <w:sz w:val="20"/>
        </w:rPr>
        <w:t>if</w:t>
      </w:r>
      <w:r>
        <w:rPr>
          <w:color w:val="0F1918"/>
          <w:spacing w:val="11"/>
          <w:sz w:val="20"/>
        </w:rPr>
        <w:t> </w:t>
      </w:r>
      <w:r>
        <w:rPr>
          <w:color w:val="0F1918"/>
          <w:sz w:val="20"/>
        </w:rPr>
        <w:t>25%</w:t>
      </w:r>
      <w:r>
        <w:rPr>
          <w:color w:val="0F1918"/>
          <w:spacing w:val="6"/>
          <w:sz w:val="20"/>
        </w:rPr>
        <w:t> </w:t>
      </w:r>
      <w:r>
        <w:rPr>
          <w:color w:val="0F1918"/>
          <w:sz w:val="20"/>
        </w:rPr>
        <w:t>or</w:t>
      </w:r>
      <w:r>
        <w:rPr>
          <w:color w:val="0F1918"/>
          <w:spacing w:val="11"/>
          <w:sz w:val="20"/>
        </w:rPr>
        <w:t> </w:t>
      </w:r>
      <w:r>
        <w:rPr>
          <w:color w:val="0F1918"/>
          <w:sz w:val="20"/>
        </w:rPr>
        <w:t>more</w:t>
      </w:r>
      <w:r>
        <w:rPr>
          <w:color w:val="0F1918"/>
          <w:spacing w:val="8"/>
          <w:sz w:val="20"/>
        </w:rPr>
        <w:t> </w:t>
      </w:r>
      <w:r>
        <w:rPr>
          <w:color w:val="0F1918"/>
          <w:sz w:val="20"/>
        </w:rPr>
        <w:t>but</w:t>
      </w:r>
      <w:r>
        <w:rPr>
          <w:color w:val="0F1918"/>
          <w:spacing w:val="10"/>
          <w:sz w:val="20"/>
        </w:rPr>
        <w:t> </w:t>
      </w:r>
      <w:r>
        <w:rPr>
          <w:color w:val="0F1918"/>
          <w:sz w:val="20"/>
        </w:rPr>
        <w:t>less</w:t>
      </w:r>
      <w:r>
        <w:rPr>
          <w:color w:val="0F1918"/>
          <w:spacing w:val="10"/>
          <w:sz w:val="20"/>
        </w:rPr>
        <w:t> </w:t>
      </w:r>
      <w:r>
        <w:rPr>
          <w:color w:val="0F1918"/>
          <w:spacing w:val="-4"/>
          <w:sz w:val="20"/>
        </w:rPr>
        <w:t>than</w:t>
      </w:r>
    </w:p>
    <w:p>
      <w:pPr>
        <w:pStyle w:val="BodyText"/>
        <w:spacing w:before="11"/>
        <w:ind w:left="1013"/>
      </w:pPr>
      <w:r>
        <w:rPr>
          <w:color w:val="0F1918"/>
          <w:w w:val="105"/>
        </w:rPr>
        <w:t>50%</w:t>
      </w:r>
      <w:r>
        <w:rPr>
          <w:color w:val="0F1918"/>
          <w:spacing w:val="-11"/>
          <w:w w:val="105"/>
        </w:rPr>
        <w:t> </w:t>
      </w:r>
      <w:r>
        <w:rPr>
          <w:color w:val="0F1918"/>
          <w:w w:val="105"/>
        </w:rPr>
        <w:t>of</w:t>
      </w:r>
      <w:r>
        <w:rPr>
          <w:color w:val="0F1918"/>
          <w:spacing w:val="-7"/>
          <w:w w:val="105"/>
        </w:rPr>
        <w:t> </w:t>
      </w:r>
      <w:r>
        <w:rPr>
          <w:color w:val="0F1918"/>
          <w:w w:val="105"/>
        </w:rPr>
        <w:t>the</w:t>
      </w:r>
      <w:r>
        <w:rPr>
          <w:color w:val="0F1918"/>
          <w:spacing w:val="-10"/>
          <w:w w:val="105"/>
        </w:rPr>
        <w:t> </w:t>
      </w:r>
      <w:r>
        <w:rPr>
          <w:color w:val="0F1918"/>
          <w:w w:val="105"/>
        </w:rPr>
        <w:t>fixed</w:t>
      </w:r>
      <w:r>
        <w:rPr>
          <w:color w:val="0F1918"/>
          <w:spacing w:val="-7"/>
          <w:w w:val="105"/>
        </w:rPr>
        <w:t> </w:t>
      </w:r>
      <w:r>
        <w:rPr>
          <w:color w:val="0F1918"/>
          <w:w w:val="105"/>
        </w:rPr>
        <w:t>term</w:t>
      </w:r>
      <w:r>
        <w:rPr>
          <w:color w:val="0F1918"/>
          <w:spacing w:val="-7"/>
          <w:w w:val="105"/>
        </w:rPr>
        <w:t> </w:t>
      </w:r>
      <w:r>
        <w:rPr>
          <w:color w:val="0F1918"/>
          <w:w w:val="105"/>
        </w:rPr>
        <w:t>has</w:t>
      </w:r>
      <w:r>
        <w:rPr>
          <w:color w:val="0F1918"/>
          <w:spacing w:val="-12"/>
          <w:w w:val="105"/>
        </w:rPr>
        <w:t> </w:t>
      </w:r>
      <w:r>
        <w:rPr>
          <w:color w:val="0F1918"/>
          <w:spacing w:val="-2"/>
          <w:w w:val="105"/>
        </w:rPr>
        <w:t>expired,</w:t>
      </w:r>
    </w:p>
    <w:p>
      <w:pPr>
        <w:pStyle w:val="ListParagraph"/>
        <w:numPr>
          <w:ilvl w:val="1"/>
          <w:numId w:val="2"/>
        </w:numPr>
        <w:tabs>
          <w:tab w:pos="1012" w:val="left" w:leader="none"/>
        </w:tabs>
        <w:spacing w:line="240" w:lineRule="auto" w:before="69" w:after="0"/>
        <w:ind w:left="1012" w:right="0" w:hanging="467"/>
        <w:jc w:val="left"/>
        <w:rPr>
          <w:sz w:val="20"/>
        </w:rPr>
      </w:pPr>
      <w:r>
        <w:rPr>
          <w:color w:val="0F1918"/>
          <w:sz w:val="20"/>
        </w:rPr>
        <w:t>2</w:t>
      </w:r>
      <w:r>
        <w:rPr>
          <w:color w:val="0F1918"/>
          <w:spacing w:val="7"/>
          <w:sz w:val="20"/>
        </w:rPr>
        <w:t> </w:t>
      </w:r>
      <w:r>
        <w:rPr>
          <w:color w:val="0F1918"/>
          <w:sz w:val="20"/>
        </w:rPr>
        <w:t>weeks</w:t>
      </w:r>
      <w:r>
        <w:rPr>
          <w:color w:val="0F1918"/>
          <w:spacing w:val="9"/>
          <w:sz w:val="20"/>
        </w:rPr>
        <w:t> </w:t>
      </w:r>
      <w:r>
        <w:rPr>
          <w:color w:val="0F1918"/>
          <w:sz w:val="20"/>
        </w:rPr>
        <w:t>rent</w:t>
      </w:r>
      <w:r>
        <w:rPr>
          <w:color w:val="0F1918"/>
          <w:spacing w:val="10"/>
          <w:sz w:val="20"/>
        </w:rPr>
        <w:t> </w:t>
      </w:r>
      <w:r>
        <w:rPr>
          <w:color w:val="0F1918"/>
          <w:sz w:val="20"/>
        </w:rPr>
        <w:t>if</w:t>
      </w:r>
      <w:r>
        <w:rPr>
          <w:color w:val="0F1918"/>
          <w:spacing w:val="10"/>
          <w:sz w:val="20"/>
        </w:rPr>
        <w:t> </w:t>
      </w:r>
      <w:r>
        <w:rPr>
          <w:color w:val="0F1918"/>
          <w:sz w:val="20"/>
        </w:rPr>
        <w:t>50%</w:t>
      </w:r>
      <w:r>
        <w:rPr>
          <w:color w:val="0F1918"/>
          <w:spacing w:val="6"/>
          <w:sz w:val="20"/>
        </w:rPr>
        <w:t> </w:t>
      </w:r>
      <w:r>
        <w:rPr>
          <w:color w:val="0F1918"/>
          <w:sz w:val="20"/>
        </w:rPr>
        <w:t>or</w:t>
      </w:r>
      <w:r>
        <w:rPr>
          <w:color w:val="0F1918"/>
          <w:spacing w:val="10"/>
          <w:sz w:val="20"/>
        </w:rPr>
        <w:t> </w:t>
      </w:r>
      <w:r>
        <w:rPr>
          <w:color w:val="0F1918"/>
          <w:sz w:val="20"/>
        </w:rPr>
        <w:t>more</w:t>
      </w:r>
      <w:r>
        <w:rPr>
          <w:color w:val="0F1918"/>
          <w:spacing w:val="8"/>
          <w:sz w:val="20"/>
        </w:rPr>
        <w:t> </w:t>
      </w:r>
      <w:r>
        <w:rPr>
          <w:color w:val="0F1918"/>
          <w:sz w:val="20"/>
        </w:rPr>
        <w:t>but</w:t>
      </w:r>
      <w:r>
        <w:rPr>
          <w:color w:val="0F1918"/>
          <w:spacing w:val="10"/>
          <w:sz w:val="20"/>
        </w:rPr>
        <w:t> </w:t>
      </w:r>
      <w:r>
        <w:rPr>
          <w:color w:val="0F1918"/>
          <w:sz w:val="20"/>
        </w:rPr>
        <w:t>less</w:t>
      </w:r>
      <w:r>
        <w:rPr>
          <w:color w:val="0F1918"/>
          <w:spacing w:val="9"/>
          <w:sz w:val="20"/>
        </w:rPr>
        <w:t> </w:t>
      </w:r>
      <w:r>
        <w:rPr>
          <w:color w:val="0F1918"/>
          <w:spacing w:val="-4"/>
          <w:sz w:val="20"/>
        </w:rPr>
        <w:t>than</w:t>
      </w:r>
    </w:p>
    <w:p>
      <w:pPr>
        <w:pStyle w:val="BodyText"/>
        <w:spacing w:before="12"/>
        <w:ind w:left="1013"/>
      </w:pPr>
      <w:r>
        <w:rPr>
          <w:color w:val="0F1918"/>
          <w:w w:val="105"/>
        </w:rPr>
        <w:t>75%</w:t>
      </w:r>
      <w:r>
        <w:rPr>
          <w:color w:val="0F1918"/>
          <w:spacing w:val="-12"/>
          <w:w w:val="105"/>
        </w:rPr>
        <w:t> </w:t>
      </w:r>
      <w:r>
        <w:rPr>
          <w:color w:val="0F1918"/>
          <w:w w:val="105"/>
        </w:rPr>
        <w:t>of</w:t>
      </w:r>
      <w:r>
        <w:rPr>
          <w:color w:val="0F1918"/>
          <w:spacing w:val="-7"/>
          <w:w w:val="105"/>
        </w:rPr>
        <w:t> </w:t>
      </w:r>
      <w:r>
        <w:rPr>
          <w:color w:val="0F1918"/>
          <w:w w:val="105"/>
        </w:rPr>
        <w:t>the</w:t>
      </w:r>
      <w:r>
        <w:rPr>
          <w:color w:val="0F1918"/>
          <w:spacing w:val="-10"/>
          <w:w w:val="105"/>
        </w:rPr>
        <w:t> </w:t>
      </w:r>
      <w:r>
        <w:rPr>
          <w:color w:val="0F1918"/>
          <w:w w:val="105"/>
        </w:rPr>
        <w:t>fixed</w:t>
      </w:r>
      <w:r>
        <w:rPr>
          <w:color w:val="0F1918"/>
          <w:spacing w:val="-8"/>
          <w:w w:val="105"/>
        </w:rPr>
        <w:t> </w:t>
      </w:r>
      <w:r>
        <w:rPr>
          <w:color w:val="0F1918"/>
          <w:w w:val="105"/>
        </w:rPr>
        <w:t>term</w:t>
      </w:r>
      <w:r>
        <w:rPr>
          <w:color w:val="0F1918"/>
          <w:spacing w:val="-8"/>
          <w:w w:val="105"/>
        </w:rPr>
        <w:t> </w:t>
      </w:r>
      <w:r>
        <w:rPr>
          <w:color w:val="0F1918"/>
          <w:w w:val="105"/>
        </w:rPr>
        <w:t>has</w:t>
      </w:r>
      <w:r>
        <w:rPr>
          <w:color w:val="0F1918"/>
          <w:spacing w:val="-12"/>
          <w:w w:val="105"/>
        </w:rPr>
        <w:t> </w:t>
      </w:r>
      <w:r>
        <w:rPr>
          <w:color w:val="0F1918"/>
          <w:spacing w:val="-2"/>
          <w:w w:val="105"/>
        </w:rPr>
        <w:t>expired,</w:t>
      </w:r>
    </w:p>
    <w:p>
      <w:pPr>
        <w:pStyle w:val="ListParagraph"/>
        <w:numPr>
          <w:ilvl w:val="1"/>
          <w:numId w:val="2"/>
        </w:numPr>
        <w:tabs>
          <w:tab w:pos="1012" w:val="left" w:leader="none"/>
        </w:tabs>
        <w:spacing w:line="240" w:lineRule="auto" w:before="68" w:after="0"/>
        <w:ind w:left="1012" w:right="0" w:hanging="467"/>
        <w:jc w:val="left"/>
        <w:rPr>
          <w:sz w:val="20"/>
        </w:rPr>
      </w:pPr>
      <w:r>
        <w:rPr>
          <w:color w:val="0F1918"/>
          <w:sz w:val="20"/>
        </w:rPr>
        <w:t>1</w:t>
      </w:r>
      <w:r>
        <w:rPr>
          <w:color w:val="0F1918"/>
          <w:spacing w:val="-7"/>
          <w:sz w:val="20"/>
        </w:rPr>
        <w:t> </w:t>
      </w:r>
      <w:r>
        <w:rPr>
          <w:color w:val="0F1918"/>
          <w:sz w:val="20"/>
        </w:rPr>
        <w:t>week’s</w:t>
      </w:r>
      <w:r>
        <w:rPr>
          <w:color w:val="0F1918"/>
          <w:spacing w:val="-3"/>
          <w:sz w:val="20"/>
        </w:rPr>
        <w:t> </w:t>
      </w:r>
      <w:r>
        <w:rPr>
          <w:color w:val="0F1918"/>
          <w:sz w:val="20"/>
        </w:rPr>
        <w:t>rent</w:t>
      </w:r>
      <w:r>
        <w:rPr>
          <w:color w:val="0F1918"/>
          <w:spacing w:val="-1"/>
          <w:sz w:val="20"/>
        </w:rPr>
        <w:t> </w:t>
      </w:r>
      <w:r>
        <w:rPr>
          <w:color w:val="0F1918"/>
          <w:sz w:val="20"/>
        </w:rPr>
        <w:t>if</w:t>
      </w:r>
      <w:r>
        <w:rPr>
          <w:color w:val="0F1918"/>
          <w:spacing w:val="-2"/>
          <w:sz w:val="20"/>
        </w:rPr>
        <w:t> </w:t>
      </w:r>
      <w:r>
        <w:rPr>
          <w:color w:val="0F1918"/>
          <w:sz w:val="20"/>
        </w:rPr>
        <w:t>75%</w:t>
      </w:r>
      <w:r>
        <w:rPr>
          <w:color w:val="0F1918"/>
          <w:spacing w:val="-5"/>
          <w:sz w:val="20"/>
        </w:rPr>
        <w:t> </w:t>
      </w:r>
      <w:r>
        <w:rPr>
          <w:color w:val="0F1918"/>
          <w:sz w:val="20"/>
        </w:rPr>
        <w:t>or</w:t>
      </w:r>
      <w:r>
        <w:rPr>
          <w:color w:val="0F1918"/>
          <w:spacing w:val="-2"/>
          <w:sz w:val="20"/>
        </w:rPr>
        <w:t> </w:t>
      </w:r>
      <w:r>
        <w:rPr>
          <w:color w:val="0F1918"/>
          <w:sz w:val="20"/>
        </w:rPr>
        <w:t>more</w:t>
      </w:r>
      <w:r>
        <w:rPr>
          <w:color w:val="0F1918"/>
          <w:spacing w:val="-8"/>
          <w:sz w:val="20"/>
        </w:rPr>
        <w:t> </w:t>
      </w:r>
      <w:r>
        <w:rPr>
          <w:color w:val="0F1918"/>
          <w:sz w:val="20"/>
        </w:rPr>
        <w:t>of</w:t>
      </w:r>
      <w:r>
        <w:rPr>
          <w:color w:val="0F1918"/>
          <w:spacing w:val="-2"/>
          <w:sz w:val="20"/>
        </w:rPr>
        <w:t> </w:t>
      </w:r>
      <w:r>
        <w:rPr>
          <w:color w:val="0F1918"/>
          <w:sz w:val="20"/>
        </w:rPr>
        <w:t>the</w:t>
      </w:r>
      <w:r>
        <w:rPr>
          <w:color w:val="0F1918"/>
          <w:spacing w:val="-4"/>
          <w:sz w:val="20"/>
        </w:rPr>
        <w:t> </w:t>
      </w:r>
      <w:r>
        <w:rPr>
          <w:color w:val="0F1918"/>
          <w:sz w:val="20"/>
        </w:rPr>
        <w:t>fixed</w:t>
      </w:r>
      <w:r>
        <w:rPr>
          <w:color w:val="0F1918"/>
          <w:spacing w:val="-1"/>
          <w:sz w:val="20"/>
        </w:rPr>
        <w:t> </w:t>
      </w:r>
      <w:r>
        <w:rPr>
          <w:color w:val="0F1918"/>
          <w:spacing w:val="-4"/>
          <w:sz w:val="20"/>
        </w:rPr>
        <w:t>term</w:t>
      </w:r>
    </w:p>
    <w:p>
      <w:pPr>
        <w:pStyle w:val="BodyText"/>
        <w:spacing w:before="12"/>
        <w:ind w:left="1013"/>
      </w:pPr>
      <w:r>
        <w:rPr>
          <w:color w:val="0F1918"/>
          <w:w w:val="105"/>
        </w:rPr>
        <w:t>has</w:t>
      </w:r>
      <w:r>
        <w:rPr>
          <w:color w:val="0F1918"/>
          <w:spacing w:val="-8"/>
          <w:w w:val="105"/>
        </w:rPr>
        <w:t> </w:t>
      </w:r>
      <w:r>
        <w:rPr>
          <w:color w:val="0F1918"/>
          <w:spacing w:val="-2"/>
          <w:w w:val="105"/>
        </w:rPr>
        <w:t>expired.</w:t>
      </w:r>
    </w:p>
    <w:p>
      <w:pPr>
        <w:pStyle w:val="BodyText"/>
        <w:spacing w:line="252" w:lineRule="auto" w:before="68"/>
        <w:ind w:left="545" w:right="119" w:hanging="1"/>
      </w:pPr>
      <w:r>
        <w:rPr>
          <w:color w:val="0F1918"/>
        </w:rPr>
        <w:t>This</w:t>
      </w:r>
      <w:r>
        <w:rPr>
          <w:color w:val="0F1918"/>
          <w:spacing w:val="-1"/>
        </w:rPr>
        <w:t> </w:t>
      </w:r>
      <w:r>
        <w:rPr>
          <w:color w:val="0F1918"/>
        </w:rPr>
        <w:t>clause</w:t>
      </w:r>
      <w:r>
        <w:rPr>
          <w:color w:val="0F1918"/>
          <w:spacing w:val="-2"/>
        </w:rPr>
        <w:t> </w:t>
      </w:r>
      <w:r>
        <w:rPr>
          <w:color w:val="0F1918"/>
        </w:rPr>
        <w:t>does not apply if the tenant terminates a fixed term residential tenancy agreement for a fixed term of more than 3 years or if the tenant terminates a residential tenancy agreement early for</w:t>
      </w:r>
      <w:r>
        <w:rPr>
          <w:color w:val="0F1918"/>
          <w:spacing w:val="-7"/>
        </w:rPr>
        <w:t> </w:t>
      </w:r>
      <w:r>
        <w:rPr>
          <w:color w:val="0F1918"/>
        </w:rPr>
        <w:t>a</w:t>
      </w:r>
      <w:r>
        <w:rPr>
          <w:color w:val="0F1918"/>
          <w:spacing w:val="-7"/>
        </w:rPr>
        <w:t> </w:t>
      </w:r>
      <w:r>
        <w:rPr>
          <w:color w:val="0F1918"/>
        </w:rPr>
        <w:t>reason</w:t>
      </w:r>
      <w:r>
        <w:rPr>
          <w:color w:val="0F1918"/>
          <w:spacing w:val="-7"/>
        </w:rPr>
        <w:t> </w:t>
      </w:r>
      <w:r>
        <w:rPr>
          <w:color w:val="0F1918"/>
        </w:rPr>
        <w:t>that</w:t>
      </w:r>
      <w:r>
        <w:rPr>
          <w:color w:val="0F1918"/>
          <w:spacing w:val="-7"/>
        </w:rPr>
        <w:t> </w:t>
      </w:r>
      <w:r>
        <w:rPr>
          <w:color w:val="0F1918"/>
        </w:rPr>
        <w:t>is</w:t>
      </w:r>
      <w:r>
        <w:rPr>
          <w:color w:val="0F1918"/>
          <w:spacing w:val="-8"/>
        </w:rPr>
        <w:t> </w:t>
      </w:r>
      <w:r>
        <w:rPr>
          <w:color w:val="0F1918"/>
        </w:rPr>
        <w:t>permitted</w:t>
      </w:r>
      <w:r>
        <w:rPr>
          <w:color w:val="0F1918"/>
          <w:spacing w:val="-7"/>
        </w:rPr>
        <w:t> </w:t>
      </w:r>
      <w:r>
        <w:rPr>
          <w:color w:val="0F1918"/>
        </w:rPr>
        <w:t>under</w:t>
      </w:r>
      <w:r>
        <w:rPr>
          <w:color w:val="0F1918"/>
          <w:spacing w:val="-7"/>
        </w:rPr>
        <w:t> </w:t>
      </w:r>
      <w:r>
        <w:rPr>
          <w:color w:val="0F1918"/>
        </w:rPr>
        <w:t>the</w:t>
      </w:r>
      <w:r>
        <w:rPr>
          <w:color w:val="0F1918"/>
          <w:spacing w:val="-8"/>
        </w:rPr>
        <w:t> </w:t>
      </w:r>
      <w:r>
        <w:rPr>
          <w:i/>
          <w:color w:val="0F1918"/>
        </w:rPr>
        <w:t>Residential Tenancies Act 2010</w:t>
      </w:r>
      <w:r>
        <w:rPr>
          <w:color w:val="0F1918"/>
        </w:rPr>
        <w:t>.</w:t>
      </w:r>
    </w:p>
    <w:p>
      <w:pPr>
        <w:spacing w:line="252" w:lineRule="auto" w:before="58"/>
        <w:ind w:left="545" w:right="108" w:firstLine="0"/>
        <w:jc w:val="left"/>
        <w:rPr>
          <w:i/>
          <w:sz w:val="20"/>
        </w:rPr>
      </w:pPr>
      <w:r>
        <w:rPr>
          <w:b/>
          <w:i/>
          <w:color w:val="0F1918"/>
          <w:sz w:val="20"/>
        </w:rPr>
        <w:t>Note:</w:t>
      </w:r>
      <w:r>
        <w:rPr>
          <w:b/>
          <w:i/>
          <w:color w:val="0F1918"/>
          <w:spacing w:val="-13"/>
          <w:sz w:val="20"/>
        </w:rPr>
        <w:t> </w:t>
      </w:r>
      <w:r>
        <w:rPr>
          <w:i/>
          <w:color w:val="0F1918"/>
          <w:sz w:val="20"/>
        </w:rPr>
        <w:t>Permitted</w:t>
      </w:r>
      <w:r>
        <w:rPr>
          <w:i/>
          <w:color w:val="0F1918"/>
          <w:spacing w:val="-13"/>
          <w:sz w:val="20"/>
        </w:rPr>
        <w:t> </w:t>
      </w:r>
      <w:r>
        <w:rPr>
          <w:i/>
          <w:color w:val="0F1918"/>
          <w:sz w:val="20"/>
        </w:rPr>
        <w:t>reasons</w:t>
      </w:r>
      <w:r>
        <w:rPr>
          <w:i/>
          <w:color w:val="0F1918"/>
          <w:spacing w:val="-14"/>
          <w:sz w:val="20"/>
        </w:rPr>
        <w:t> </w:t>
      </w:r>
      <w:r>
        <w:rPr>
          <w:i/>
          <w:color w:val="0F1918"/>
          <w:sz w:val="20"/>
        </w:rPr>
        <w:t>for</w:t>
      </w:r>
      <w:r>
        <w:rPr>
          <w:i/>
          <w:color w:val="0F1918"/>
          <w:spacing w:val="-16"/>
          <w:sz w:val="20"/>
        </w:rPr>
        <w:t> </w:t>
      </w:r>
      <w:r>
        <w:rPr>
          <w:i/>
          <w:color w:val="0F1918"/>
          <w:sz w:val="20"/>
        </w:rPr>
        <w:t>early</w:t>
      </w:r>
      <w:r>
        <w:rPr>
          <w:i/>
          <w:color w:val="0F1918"/>
          <w:spacing w:val="-14"/>
          <w:sz w:val="20"/>
        </w:rPr>
        <w:t> </w:t>
      </w:r>
      <w:r>
        <w:rPr>
          <w:i/>
          <w:color w:val="0F1918"/>
          <w:sz w:val="20"/>
        </w:rPr>
        <w:t>termination include</w:t>
      </w:r>
      <w:r>
        <w:rPr>
          <w:i/>
          <w:color w:val="0F1918"/>
          <w:spacing w:val="-8"/>
          <w:sz w:val="20"/>
        </w:rPr>
        <w:t> </w:t>
      </w:r>
      <w:r>
        <w:rPr>
          <w:i/>
          <w:color w:val="0F1918"/>
          <w:sz w:val="20"/>
        </w:rPr>
        <w:t>destruction</w:t>
      </w:r>
      <w:r>
        <w:rPr>
          <w:i/>
          <w:color w:val="0F1918"/>
          <w:spacing w:val="-6"/>
          <w:sz w:val="20"/>
        </w:rPr>
        <w:t> </w:t>
      </w:r>
      <w:r>
        <w:rPr>
          <w:i/>
          <w:color w:val="0F1918"/>
          <w:sz w:val="20"/>
        </w:rPr>
        <w:t>of</w:t>
      </w:r>
      <w:r>
        <w:rPr>
          <w:i/>
          <w:color w:val="0F1918"/>
          <w:spacing w:val="-2"/>
          <w:sz w:val="20"/>
        </w:rPr>
        <w:t> </w:t>
      </w:r>
      <w:r>
        <w:rPr>
          <w:i/>
          <w:color w:val="0F1918"/>
          <w:sz w:val="20"/>
        </w:rPr>
        <w:t>residential</w:t>
      </w:r>
      <w:r>
        <w:rPr>
          <w:i/>
          <w:color w:val="0F1918"/>
          <w:spacing w:val="-2"/>
          <w:sz w:val="20"/>
        </w:rPr>
        <w:t> </w:t>
      </w:r>
      <w:r>
        <w:rPr>
          <w:i/>
          <w:color w:val="0F1918"/>
          <w:sz w:val="20"/>
        </w:rPr>
        <w:t>premises,</w:t>
      </w:r>
      <w:r>
        <w:rPr>
          <w:i/>
          <w:color w:val="0F1918"/>
          <w:spacing w:val="-4"/>
          <w:sz w:val="20"/>
        </w:rPr>
        <w:t> </w:t>
      </w:r>
      <w:r>
        <w:rPr>
          <w:i/>
          <w:color w:val="0F1918"/>
          <w:sz w:val="20"/>
        </w:rPr>
        <w:t>breach of</w:t>
      </w:r>
      <w:r>
        <w:rPr>
          <w:i/>
          <w:color w:val="0F1918"/>
          <w:spacing w:val="-7"/>
          <w:sz w:val="20"/>
        </w:rPr>
        <w:t> </w:t>
      </w:r>
      <w:r>
        <w:rPr>
          <w:i/>
          <w:color w:val="0F1918"/>
          <w:sz w:val="20"/>
        </w:rPr>
        <w:t>the</w:t>
      </w:r>
      <w:r>
        <w:rPr>
          <w:i/>
          <w:color w:val="0F1918"/>
          <w:spacing w:val="-7"/>
          <w:sz w:val="20"/>
        </w:rPr>
        <w:t> </w:t>
      </w:r>
      <w:r>
        <w:rPr>
          <w:i/>
          <w:color w:val="0F1918"/>
          <w:sz w:val="20"/>
        </w:rPr>
        <w:t>agreement</w:t>
      </w:r>
      <w:r>
        <w:rPr>
          <w:i/>
          <w:color w:val="0F1918"/>
          <w:spacing w:val="-4"/>
          <w:sz w:val="20"/>
        </w:rPr>
        <w:t> </w:t>
      </w:r>
      <w:r>
        <w:rPr>
          <w:i/>
          <w:color w:val="0F1918"/>
          <w:sz w:val="20"/>
        </w:rPr>
        <w:t>by</w:t>
      </w:r>
      <w:r>
        <w:rPr>
          <w:i/>
          <w:color w:val="0F1918"/>
          <w:spacing w:val="-7"/>
          <w:sz w:val="20"/>
        </w:rPr>
        <w:t> </w:t>
      </w:r>
      <w:r>
        <w:rPr>
          <w:i/>
          <w:color w:val="0F1918"/>
          <w:sz w:val="20"/>
        </w:rPr>
        <w:t>the</w:t>
      </w:r>
      <w:r>
        <w:rPr>
          <w:i/>
          <w:color w:val="0F1918"/>
          <w:spacing w:val="-7"/>
          <w:sz w:val="20"/>
        </w:rPr>
        <w:t> </w:t>
      </w:r>
      <w:r>
        <w:rPr>
          <w:i/>
          <w:color w:val="0F1918"/>
          <w:sz w:val="20"/>
        </w:rPr>
        <w:t>landlord</w:t>
      </w:r>
      <w:r>
        <w:rPr>
          <w:i/>
          <w:color w:val="0F1918"/>
          <w:spacing w:val="-4"/>
          <w:sz w:val="20"/>
        </w:rPr>
        <w:t> </w:t>
      </w:r>
      <w:r>
        <w:rPr>
          <w:i/>
          <w:color w:val="0F1918"/>
          <w:sz w:val="20"/>
        </w:rPr>
        <w:t>and</w:t>
      </w:r>
      <w:r>
        <w:rPr>
          <w:i/>
          <w:color w:val="0F1918"/>
          <w:spacing w:val="-4"/>
          <w:sz w:val="20"/>
        </w:rPr>
        <w:t> </w:t>
      </w:r>
      <w:r>
        <w:rPr>
          <w:i/>
          <w:color w:val="0F1918"/>
          <w:sz w:val="20"/>
        </w:rPr>
        <w:t>an</w:t>
      </w:r>
      <w:r>
        <w:rPr>
          <w:i/>
          <w:color w:val="0F1918"/>
          <w:spacing w:val="-8"/>
          <w:sz w:val="20"/>
        </w:rPr>
        <w:t> </w:t>
      </w:r>
      <w:r>
        <w:rPr>
          <w:i/>
          <w:color w:val="0F1918"/>
          <w:sz w:val="20"/>
        </w:rPr>
        <w:t>offer</w:t>
      </w:r>
      <w:r>
        <w:rPr>
          <w:i/>
          <w:color w:val="0F1918"/>
          <w:spacing w:val="-8"/>
          <w:sz w:val="20"/>
        </w:rPr>
        <w:t> </w:t>
      </w:r>
      <w:r>
        <w:rPr>
          <w:i/>
          <w:color w:val="0F1918"/>
          <w:sz w:val="20"/>
        </w:rPr>
        <w:t>of social</w:t>
      </w:r>
      <w:r>
        <w:rPr>
          <w:i/>
          <w:color w:val="0F1918"/>
          <w:spacing w:val="-16"/>
          <w:sz w:val="20"/>
        </w:rPr>
        <w:t> </w:t>
      </w:r>
      <w:r>
        <w:rPr>
          <w:i/>
          <w:color w:val="0F1918"/>
          <w:sz w:val="20"/>
        </w:rPr>
        <w:t>housing</w:t>
      </w:r>
      <w:r>
        <w:rPr>
          <w:i/>
          <w:color w:val="0F1918"/>
          <w:spacing w:val="-15"/>
          <w:sz w:val="20"/>
        </w:rPr>
        <w:t> </w:t>
      </w:r>
      <w:r>
        <w:rPr>
          <w:i/>
          <w:color w:val="0F1918"/>
          <w:sz w:val="20"/>
        </w:rPr>
        <w:t>or</w:t>
      </w:r>
      <w:r>
        <w:rPr>
          <w:i/>
          <w:color w:val="0F1918"/>
          <w:spacing w:val="-15"/>
          <w:sz w:val="20"/>
        </w:rPr>
        <w:t> </w:t>
      </w:r>
      <w:r>
        <w:rPr>
          <w:i/>
          <w:color w:val="0F1918"/>
          <w:sz w:val="20"/>
        </w:rPr>
        <w:t>a</w:t>
      </w:r>
      <w:r>
        <w:rPr>
          <w:i/>
          <w:color w:val="0F1918"/>
          <w:spacing w:val="-15"/>
          <w:sz w:val="20"/>
        </w:rPr>
        <w:t> </w:t>
      </w:r>
      <w:r>
        <w:rPr>
          <w:i/>
          <w:color w:val="0F1918"/>
          <w:sz w:val="20"/>
        </w:rPr>
        <w:t>place</w:t>
      </w:r>
      <w:r>
        <w:rPr>
          <w:i/>
          <w:color w:val="0F1918"/>
          <w:spacing w:val="-15"/>
          <w:sz w:val="20"/>
        </w:rPr>
        <w:t> </w:t>
      </w:r>
      <w:r>
        <w:rPr>
          <w:i/>
          <w:color w:val="0F1918"/>
          <w:sz w:val="20"/>
        </w:rPr>
        <w:t>in</w:t>
      </w:r>
      <w:r>
        <w:rPr>
          <w:i/>
          <w:color w:val="0F1918"/>
          <w:spacing w:val="-15"/>
          <w:sz w:val="20"/>
        </w:rPr>
        <w:t> </w:t>
      </w:r>
      <w:r>
        <w:rPr>
          <w:i/>
          <w:color w:val="0F1918"/>
          <w:sz w:val="20"/>
        </w:rPr>
        <w:t>an</w:t>
      </w:r>
      <w:r>
        <w:rPr>
          <w:i/>
          <w:color w:val="0F1918"/>
          <w:spacing w:val="-15"/>
          <w:sz w:val="20"/>
        </w:rPr>
        <w:t> </w:t>
      </w:r>
      <w:r>
        <w:rPr>
          <w:i/>
          <w:color w:val="0F1918"/>
          <w:sz w:val="20"/>
        </w:rPr>
        <w:t>aged</w:t>
      </w:r>
      <w:r>
        <w:rPr>
          <w:i/>
          <w:color w:val="0F1918"/>
          <w:spacing w:val="-15"/>
          <w:sz w:val="20"/>
        </w:rPr>
        <w:t> </w:t>
      </w:r>
      <w:r>
        <w:rPr>
          <w:i/>
          <w:color w:val="0F1918"/>
          <w:sz w:val="20"/>
        </w:rPr>
        <w:t>care</w:t>
      </w:r>
      <w:r>
        <w:rPr>
          <w:i/>
          <w:color w:val="0F1918"/>
          <w:spacing w:val="-15"/>
          <w:sz w:val="20"/>
        </w:rPr>
        <w:t> </w:t>
      </w:r>
      <w:r>
        <w:rPr>
          <w:i/>
          <w:color w:val="0F1918"/>
          <w:sz w:val="20"/>
        </w:rPr>
        <w:t>facility,</w:t>
      </w:r>
      <w:r>
        <w:rPr>
          <w:i/>
          <w:color w:val="0F1918"/>
          <w:spacing w:val="-15"/>
          <w:sz w:val="20"/>
        </w:rPr>
        <w:t> </w:t>
      </w:r>
      <w:r>
        <w:rPr>
          <w:i/>
          <w:color w:val="0F1918"/>
          <w:sz w:val="20"/>
        </w:rPr>
        <w:t>and </w:t>
      </w:r>
      <w:r>
        <w:rPr>
          <w:i/>
          <w:color w:val="0F1918"/>
          <w:spacing w:val="-2"/>
          <w:sz w:val="20"/>
        </w:rPr>
        <w:t>being</w:t>
      </w:r>
      <w:r>
        <w:rPr>
          <w:i/>
          <w:color w:val="0F1918"/>
          <w:spacing w:val="-4"/>
          <w:sz w:val="20"/>
        </w:rPr>
        <w:t> </w:t>
      </w:r>
      <w:r>
        <w:rPr>
          <w:i/>
          <w:color w:val="0F1918"/>
          <w:spacing w:val="-2"/>
          <w:sz w:val="20"/>
        </w:rPr>
        <w:t>in</w:t>
      </w:r>
      <w:r>
        <w:rPr>
          <w:i/>
          <w:color w:val="0F1918"/>
          <w:spacing w:val="-7"/>
          <w:sz w:val="20"/>
        </w:rPr>
        <w:t> </w:t>
      </w:r>
      <w:r>
        <w:rPr>
          <w:i/>
          <w:color w:val="0F1918"/>
          <w:spacing w:val="-2"/>
          <w:sz w:val="20"/>
        </w:rPr>
        <w:t>circumstances</w:t>
      </w:r>
      <w:r>
        <w:rPr>
          <w:i/>
          <w:color w:val="0F1918"/>
          <w:spacing w:val="-8"/>
          <w:sz w:val="20"/>
        </w:rPr>
        <w:t> </w:t>
      </w:r>
      <w:r>
        <w:rPr>
          <w:i/>
          <w:color w:val="0F1918"/>
          <w:spacing w:val="-2"/>
          <w:sz w:val="20"/>
        </w:rPr>
        <w:t>of</w:t>
      </w:r>
      <w:r>
        <w:rPr>
          <w:i/>
          <w:color w:val="0F1918"/>
          <w:spacing w:val="-7"/>
          <w:sz w:val="20"/>
        </w:rPr>
        <w:t> </w:t>
      </w:r>
      <w:r>
        <w:rPr>
          <w:i/>
          <w:color w:val="0F1918"/>
          <w:spacing w:val="-2"/>
          <w:sz w:val="20"/>
        </w:rPr>
        <w:t>domestic</w:t>
      </w:r>
      <w:r>
        <w:rPr>
          <w:i/>
          <w:color w:val="0F1918"/>
          <w:spacing w:val="-7"/>
          <w:sz w:val="20"/>
        </w:rPr>
        <w:t> </w:t>
      </w:r>
      <w:r>
        <w:rPr>
          <w:i/>
          <w:color w:val="0F1918"/>
          <w:spacing w:val="-2"/>
          <w:sz w:val="20"/>
        </w:rPr>
        <w:t>violence.</w:t>
      </w:r>
      <w:r>
        <w:rPr>
          <w:i/>
          <w:color w:val="0F1918"/>
          <w:spacing w:val="-6"/>
          <w:sz w:val="20"/>
        </w:rPr>
        <w:t> </w:t>
      </w:r>
      <w:r>
        <w:rPr>
          <w:i/>
          <w:color w:val="0F1918"/>
          <w:spacing w:val="-2"/>
          <w:sz w:val="20"/>
        </w:rPr>
        <w:t>Section </w:t>
      </w:r>
      <w:r>
        <w:rPr>
          <w:i/>
          <w:color w:val="0F1918"/>
          <w:sz w:val="20"/>
        </w:rPr>
        <w:t>107</w:t>
      </w:r>
      <w:r>
        <w:rPr>
          <w:i/>
          <w:color w:val="0F1918"/>
          <w:spacing w:val="-10"/>
          <w:sz w:val="20"/>
        </w:rPr>
        <w:t> </w:t>
      </w:r>
      <w:r>
        <w:rPr>
          <w:i/>
          <w:color w:val="0F1918"/>
          <w:sz w:val="20"/>
        </w:rPr>
        <w:t>of</w:t>
      </w:r>
      <w:r>
        <w:rPr>
          <w:i/>
          <w:color w:val="0F1918"/>
          <w:spacing w:val="-9"/>
          <w:sz w:val="20"/>
        </w:rPr>
        <w:t> </w:t>
      </w:r>
      <w:r>
        <w:rPr>
          <w:i/>
          <w:color w:val="0F1918"/>
          <w:sz w:val="20"/>
        </w:rPr>
        <w:t>the</w:t>
      </w:r>
      <w:r>
        <w:rPr>
          <w:i/>
          <w:color w:val="0F1918"/>
          <w:spacing w:val="-9"/>
          <w:sz w:val="20"/>
        </w:rPr>
        <w:t> </w:t>
      </w:r>
      <w:r>
        <w:rPr>
          <w:i/>
          <w:color w:val="0F1918"/>
          <w:sz w:val="20"/>
        </w:rPr>
        <w:t>Residential</w:t>
      </w:r>
      <w:r>
        <w:rPr>
          <w:i/>
          <w:color w:val="0F1918"/>
          <w:spacing w:val="-7"/>
          <w:sz w:val="20"/>
        </w:rPr>
        <w:t> </w:t>
      </w:r>
      <w:r>
        <w:rPr>
          <w:i/>
          <w:color w:val="0F1918"/>
          <w:sz w:val="20"/>
        </w:rPr>
        <w:t>Tenancies</w:t>
      </w:r>
      <w:r>
        <w:rPr>
          <w:i/>
          <w:color w:val="0F1918"/>
          <w:spacing w:val="-8"/>
          <w:sz w:val="20"/>
        </w:rPr>
        <w:t> </w:t>
      </w:r>
      <w:r>
        <w:rPr>
          <w:i/>
          <w:color w:val="0F1918"/>
          <w:sz w:val="20"/>
        </w:rPr>
        <w:t>Act</w:t>
      </w:r>
      <w:r>
        <w:rPr>
          <w:i/>
          <w:color w:val="0F1918"/>
          <w:spacing w:val="-7"/>
          <w:sz w:val="20"/>
        </w:rPr>
        <w:t> </w:t>
      </w:r>
      <w:r>
        <w:rPr>
          <w:i/>
          <w:color w:val="0F1918"/>
          <w:sz w:val="20"/>
        </w:rPr>
        <w:t>2010</w:t>
      </w:r>
      <w:r>
        <w:rPr>
          <w:i/>
          <w:color w:val="0F1918"/>
          <w:spacing w:val="-7"/>
          <w:sz w:val="20"/>
        </w:rPr>
        <w:t> </w:t>
      </w:r>
      <w:r>
        <w:rPr>
          <w:i/>
          <w:color w:val="0F1918"/>
          <w:sz w:val="20"/>
        </w:rPr>
        <w:t>regulates the</w:t>
      </w:r>
      <w:r>
        <w:rPr>
          <w:i/>
          <w:color w:val="0F1918"/>
          <w:spacing w:val="-6"/>
          <w:sz w:val="20"/>
        </w:rPr>
        <w:t> </w:t>
      </w:r>
      <w:r>
        <w:rPr>
          <w:i/>
          <w:color w:val="0F1918"/>
          <w:sz w:val="20"/>
        </w:rPr>
        <w:t>rights</w:t>
      </w:r>
      <w:r>
        <w:rPr>
          <w:i/>
          <w:color w:val="0F1918"/>
          <w:spacing w:val="-9"/>
          <w:sz w:val="20"/>
        </w:rPr>
        <w:t> </w:t>
      </w:r>
      <w:r>
        <w:rPr>
          <w:i/>
          <w:color w:val="0F1918"/>
          <w:sz w:val="20"/>
        </w:rPr>
        <w:t>of</w:t>
      </w:r>
      <w:r>
        <w:rPr>
          <w:i/>
          <w:color w:val="0F1918"/>
          <w:spacing w:val="-6"/>
          <w:sz w:val="20"/>
        </w:rPr>
        <w:t> </w:t>
      </w:r>
      <w:r>
        <w:rPr>
          <w:i/>
          <w:color w:val="0F1918"/>
          <w:sz w:val="20"/>
        </w:rPr>
        <w:t>the</w:t>
      </w:r>
      <w:r>
        <w:rPr>
          <w:i/>
          <w:color w:val="0F1918"/>
          <w:spacing w:val="-6"/>
          <w:sz w:val="20"/>
        </w:rPr>
        <w:t> </w:t>
      </w:r>
      <w:r>
        <w:rPr>
          <w:i/>
          <w:color w:val="0F1918"/>
          <w:sz w:val="20"/>
        </w:rPr>
        <w:t>landlord</w:t>
      </w:r>
      <w:r>
        <w:rPr>
          <w:i/>
          <w:color w:val="0F1918"/>
          <w:spacing w:val="-4"/>
          <w:sz w:val="20"/>
        </w:rPr>
        <w:t> </w:t>
      </w:r>
      <w:r>
        <w:rPr>
          <w:i/>
          <w:color w:val="0F1918"/>
          <w:sz w:val="20"/>
        </w:rPr>
        <w:t>and</w:t>
      </w:r>
      <w:r>
        <w:rPr>
          <w:i/>
          <w:color w:val="0F1918"/>
          <w:spacing w:val="-6"/>
          <w:sz w:val="20"/>
        </w:rPr>
        <w:t> </w:t>
      </w:r>
      <w:r>
        <w:rPr>
          <w:i/>
          <w:color w:val="0F1918"/>
          <w:sz w:val="20"/>
        </w:rPr>
        <w:t>tenant</w:t>
      </w:r>
      <w:r>
        <w:rPr>
          <w:i/>
          <w:color w:val="0F1918"/>
          <w:spacing w:val="-4"/>
          <w:sz w:val="20"/>
        </w:rPr>
        <w:t> </w:t>
      </w:r>
      <w:r>
        <w:rPr>
          <w:i/>
          <w:color w:val="0F1918"/>
          <w:sz w:val="20"/>
        </w:rPr>
        <w:t>under</w:t>
      </w:r>
      <w:r>
        <w:rPr>
          <w:i/>
          <w:color w:val="0F1918"/>
          <w:spacing w:val="-6"/>
          <w:sz w:val="20"/>
        </w:rPr>
        <w:t> </w:t>
      </w:r>
      <w:r>
        <w:rPr>
          <w:i/>
          <w:color w:val="0F1918"/>
          <w:sz w:val="20"/>
        </w:rPr>
        <w:t>this </w:t>
      </w:r>
      <w:r>
        <w:rPr>
          <w:i/>
          <w:color w:val="0F1918"/>
          <w:spacing w:val="-2"/>
          <w:sz w:val="20"/>
        </w:rPr>
        <w:t>clause.</w:t>
      </w:r>
    </w:p>
    <w:p>
      <w:pPr>
        <w:pStyle w:val="ListParagraph"/>
        <w:numPr>
          <w:ilvl w:val="0"/>
          <w:numId w:val="2"/>
        </w:numPr>
        <w:tabs>
          <w:tab w:pos="545" w:val="left" w:leader="none"/>
        </w:tabs>
        <w:spacing w:line="252" w:lineRule="auto" w:before="58" w:after="0"/>
        <w:ind w:left="545" w:right="239" w:hanging="431"/>
        <w:jc w:val="left"/>
        <w:rPr>
          <w:sz w:val="20"/>
        </w:rPr>
      </w:pPr>
      <w:r>
        <w:rPr>
          <w:b/>
          <w:color w:val="22272B"/>
          <w:w w:val="105"/>
          <w:sz w:val="20"/>
        </w:rPr>
        <w:t>The</w:t>
      </w:r>
      <w:r>
        <w:rPr>
          <w:b/>
          <w:color w:val="22272B"/>
          <w:spacing w:val="-5"/>
          <w:w w:val="105"/>
          <w:sz w:val="20"/>
        </w:rPr>
        <w:t> </w:t>
      </w:r>
      <w:r>
        <w:rPr>
          <w:b/>
          <w:color w:val="22272B"/>
          <w:w w:val="105"/>
          <w:sz w:val="20"/>
        </w:rPr>
        <w:t>landlord</w:t>
      </w:r>
      <w:r>
        <w:rPr>
          <w:b/>
          <w:color w:val="22272B"/>
          <w:spacing w:val="-4"/>
          <w:w w:val="105"/>
          <w:sz w:val="20"/>
        </w:rPr>
        <w:t> </w:t>
      </w:r>
      <w:r>
        <w:rPr>
          <w:b/>
          <w:color w:val="22272B"/>
          <w:w w:val="105"/>
          <w:sz w:val="20"/>
        </w:rPr>
        <w:t>agrees </w:t>
      </w:r>
      <w:r>
        <w:rPr>
          <w:color w:val="0F1918"/>
          <w:w w:val="105"/>
          <w:sz w:val="20"/>
        </w:rPr>
        <w:t>that the</w:t>
      </w:r>
      <w:r>
        <w:rPr>
          <w:color w:val="0F1918"/>
          <w:spacing w:val="-7"/>
          <w:w w:val="105"/>
          <w:sz w:val="20"/>
        </w:rPr>
        <w:t> </w:t>
      </w:r>
      <w:r>
        <w:rPr>
          <w:color w:val="0F1918"/>
          <w:w w:val="105"/>
          <w:sz w:val="20"/>
        </w:rPr>
        <w:t>compensation payable</w:t>
      </w:r>
      <w:r>
        <w:rPr>
          <w:color w:val="0F1918"/>
          <w:spacing w:val="-7"/>
          <w:w w:val="105"/>
          <w:sz w:val="20"/>
        </w:rPr>
        <w:t> </w:t>
      </w:r>
      <w:r>
        <w:rPr>
          <w:color w:val="0F1918"/>
          <w:w w:val="105"/>
          <w:sz w:val="20"/>
        </w:rPr>
        <w:t>by</w:t>
      </w:r>
      <w:r>
        <w:rPr>
          <w:color w:val="0F1918"/>
          <w:spacing w:val="-6"/>
          <w:w w:val="105"/>
          <w:sz w:val="20"/>
        </w:rPr>
        <w:t> </w:t>
      </w:r>
      <w:r>
        <w:rPr>
          <w:color w:val="0F1918"/>
          <w:w w:val="105"/>
          <w:sz w:val="20"/>
        </w:rPr>
        <w:t>the</w:t>
      </w:r>
      <w:r>
        <w:rPr>
          <w:color w:val="0F1918"/>
          <w:spacing w:val="-7"/>
          <w:w w:val="105"/>
          <w:sz w:val="20"/>
        </w:rPr>
        <w:t> </w:t>
      </w:r>
      <w:r>
        <w:rPr>
          <w:color w:val="0F1918"/>
          <w:w w:val="105"/>
          <w:sz w:val="20"/>
        </w:rPr>
        <w:t>tenant</w:t>
      </w:r>
      <w:r>
        <w:rPr>
          <w:color w:val="0F1918"/>
          <w:spacing w:val="-4"/>
          <w:w w:val="105"/>
          <w:sz w:val="20"/>
        </w:rPr>
        <w:t> </w:t>
      </w:r>
      <w:r>
        <w:rPr>
          <w:color w:val="0F1918"/>
          <w:w w:val="105"/>
          <w:sz w:val="20"/>
        </w:rPr>
        <w:t>for</w:t>
      </w:r>
      <w:r>
        <w:rPr>
          <w:color w:val="0F1918"/>
          <w:spacing w:val="-8"/>
          <w:w w:val="105"/>
          <w:sz w:val="20"/>
        </w:rPr>
        <w:t> </w:t>
      </w:r>
      <w:r>
        <w:rPr>
          <w:color w:val="0F1918"/>
          <w:w w:val="105"/>
          <w:sz w:val="20"/>
        </w:rPr>
        <w:t>ending</w:t>
      </w:r>
      <w:r>
        <w:rPr>
          <w:color w:val="0F1918"/>
          <w:spacing w:val="-4"/>
          <w:w w:val="105"/>
          <w:sz w:val="20"/>
        </w:rPr>
        <w:t> </w:t>
      </w:r>
      <w:r>
        <w:rPr>
          <w:color w:val="0F1918"/>
          <w:w w:val="105"/>
          <w:sz w:val="20"/>
        </w:rPr>
        <w:t>the</w:t>
      </w:r>
      <w:r>
        <w:rPr>
          <w:color w:val="0F1918"/>
          <w:spacing w:val="-7"/>
          <w:w w:val="105"/>
          <w:sz w:val="20"/>
        </w:rPr>
        <w:t> </w:t>
      </w:r>
      <w:r>
        <w:rPr>
          <w:color w:val="0F1918"/>
          <w:w w:val="105"/>
          <w:sz w:val="20"/>
        </w:rPr>
        <w:t>residential tenancy</w:t>
      </w:r>
      <w:r>
        <w:rPr>
          <w:color w:val="0F1918"/>
          <w:spacing w:val="-3"/>
          <w:w w:val="105"/>
          <w:sz w:val="20"/>
        </w:rPr>
        <w:t> </w:t>
      </w:r>
      <w:r>
        <w:rPr>
          <w:color w:val="0F1918"/>
          <w:w w:val="105"/>
          <w:sz w:val="20"/>
        </w:rPr>
        <w:t>agreement</w:t>
      </w:r>
      <w:r>
        <w:rPr>
          <w:color w:val="0F1918"/>
          <w:spacing w:val="-1"/>
          <w:w w:val="105"/>
          <w:sz w:val="20"/>
        </w:rPr>
        <w:t> </w:t>
      </w:r>
      <w:r>
        <w:rPr>
          <w:color w:val="0F1918"/>
          <w:w w:val="105"/>
          <w:sz w:val="20"/>
        </w:rPr>
        <w:t>before</w:t>
      </w:r>
      <w:r>
        <w:rPr>
          <w:color w:val="0F1918"/>
          <w:spacing w:val="-4"/>
          <w:w w:val="105"/>
          <w:sz w:val="20"/>
        </w:rPr>
        <w:t> </w:t>
      </w:r>
      <w:r>
        <w:rPr>
          <w:color w:val="0F1918"/>
          <w:w w:val="105"/>
          <w:sz w:val="20"/>
        </w:rPr>
        <w:t>the</w:t>
      </w:r>
      <w:r>
        <w:rPr>
          <w:color w:val="0F1918"/>
          <w:spacing w:val="-8"/>
          <w:w w:val="105"/>
          <w:sz w:val="20"/>
        </w:rPr>
        <w:t> </w:t>
      </w:r>
      <w:r>
        <w:rPr>
          <w:color w:val="0F1918"/>
          <w:w w:val="105"/>
          <w:sz w:val="20"/>
        </w:rPr>
        <w:t>end</w:t>
      </w:r>
      <w:r>
        <w:rPr>
          <w:color w:val="0F1918"/>
          <w:spacing w:val="-5"/>
          <w:w w:val="105"/>
          <w:sz w:val="20"/>
        </w:rPr>
        <w:t> </w:t>
      </w:r>
      <w:r>
        <w:rPr>
          <w:color w:val="0F1918"/>
          <w:w w:val="105"/>
          <w:sz w:val="20"/>
        </w:rPr>
        <w:t>of</w:t>
      </w:r>
      <w:r>
        <w:rPr>
          <w:color w:val="0F1918"/>
          <w:spacing w:val="-1"/>
          <w:w w:val="105"/>
          <w:sz w:val="20"/>
        </w:rPr>
        <w:t> </w:t>
      </w:r>
      <w:r>
        <w:rPr>
          <w:color w:val="0F1918"/>
          <w:w w:val="105"/>
          <w:sz w:val="20"/>
        </w:rPr>
        <w:t>the</w:t>
      </w:r>
      <w:r>
        <w:rPr>
          <w:color w:val="0F1918"/>
          <w:spacing w:val="-4"/>
          <w:w w:val="105"/>
          <w:sz w:val="20"/>
        </w:rPr>
        <w:t> </w:t>
      </w:r>
      <w:r>
        <w:rPr>
          <w:color w:val="0F1918"/>
          <w:w w:val="105"/>
          <w:sz w:val="20"/>
        </w:rPr>
        <w:t>fixed term</w:t>
      </w:r>
      <w:r>
        <w:rPr>
          <w:color w:val="0F1918"/>
          <w:spacing w:val="-11"/>
          <w:w w:val="105"/>
          <w:sz w:val="20"/>
        </w:rPr>
        <w:t> </w:t>
      </w:r>
      <w:r>
        <w:rPr>
          <w:color w:val="0F1918"/>
          <w:w w:val="105"/>
          <w:sz w:val="20"/>
        </w:rPr>
        <w:t>of</w:t>
      </w:r>
      <w:r>
        <w:rPr>
          <w:color w:val="0F1918"/>
          <w:spacing w:val="-8"/>
          <w:w w:val="105"/>
          <w:sz w:val="20"/>
        </w:rPr>
        <w:t> </w:t>
      </w:r>
      <w:r>
        <w:rPr>
          <w:color w:val="0F1918"/>
          <w:w w:val="105"/>
          <w:sz w:val="20"/>
        </w:rPr>
        <w:t>not</w:t>
      </w:r>
      <w:r>
        <w:rPr>
          <w:color w:val="0F1918"/>
          <w:spacing w:val="-8"/>
          <w:w w:val="105"/>
          <w:sz w:val="20"/>
        </w:rPr>
        <w:t> </w:t>
      </w:r>
      <w:r>
        <w:rPr>
          <w:color w:val="0F1918"/>
          <w:w w:val="105"/>
          <w:sz w:val="20"/>
        </w:rPr>
        <w:t>more</w:t>
      </w:r>
      <w:r>
        <w:rPr>
          <w:color w:val="0F1918"/>
          <w:spacing w:val="-10"/>
          <w:w w:val="105"/>
          <w:sz w:val="20"/>
        </w:rPr>
        <w:t> </w:t>
      </w:r>
      <w:r>
        <w:rPr>
          <w:color w:val="0F1918"/>
          <w:w w:val="105"/>
          <w:sz w:val="20"/>
        </w:rPr>
        <w:t>than</w:t>
      </w:r>
      <w:r>
        <w:rPr>
          <w:color w:val="0F1918"/>
          <w:spacing w:val="-8"/>
          <w:w w:val="105"/>
          <w:sz w:val="20"/>
        </w:rPr>
        <w:t> </w:t>
      </w:r>
      <w:r>
        <w:rPr>
          <w:color w:val="0F1918"/>
          <w:w w:val="105"/>
          <w:sz w:val="20"/>
        </w:rPr>
        <w:t>3</w:t>
      </w:r>
      <w:r>
        <w:rPr>
          <w:color w:val="0F1918"/>
          <w:spacing w:val="-9"/>
          <w:w w:val="105"/>
          <w:sz w:val="20"/>
        </w:rPr>
        <w:t> </w:t>
      </w:r>
      <w:r>
        <w:rPr>
          <w:color w:val="0F1918"/>
          <w:w w:val="105"/>
          <w:sz w:val="20"/>
        </w:rPr>
        <w:t>years</w:t>
      </w:r>
      <w:r>
        <w:rPr>
          <w:color w:val="0F1918"/>
          <w:spacing w:val="-9"/>
          <w:w w:val="105"/>
          <w:sz w:val="20"/>
        </w:rPr>
        <w:t> </w:t>
      </w:r>
      <w:r>
        <w:rPr>
          <w:color w:val="0F1918"/>
          <w:w w:val="105"/>
          <w:sz w:val="20"/>
        </w:rPr>
        <w:t>is</w:t>
      </w:r>
      <w:r>
        <w:rPr>
          <w:color w:val="0F1918"/>
          <w:spacing w:val="-9"/>
          <w:w w:val="105"/>
          <w:sz w:val="20"/>
        </w:rPr>
        <w:t> </w:t>
      </w:r>
      <w:r>
        <w:rPr>
          <w:color w:val="0F1918"/>
          <w:w w:val="105"/>
          <w:sz w:val="20"/>
        </w:rPr>
        <w:t>limited</w:t>
      </w:r>
      <w:r>
        <w:rPr>
          <w:color w:val="0F1918"/>
          <w:spacing w:val="-8"/>
          <w:w w:val="105"/>
          <w:sz w:val="20"/>
        </w:rPr>
        <w:t> </w:t>
      </w:r>
      <w:r>
        <w:rPr>
          <w:color w:val="0F1918"/>
          <w:w w:val="105"/>
          <w:sz w:val="20"/>
        </w:rPr>
        <w:t>to</w:t>
      </w:r>
      <w:r>
        <w:rPr>
          <w:color w:val="0F1918"/>
          <w:spacing w:val="-10"/>
          <w:w w:val="105"/>
          <w:sz w:val="20"/>
        </w:rPr>
        <w:t> </w:t>
      </w:r>
      <w:r>
        <w:rPr>
          <w:color w:val="0F1918"/>
          <w:w w:val="105"/>
          <w:sz w:val="20"/>
        </w:rPr>
        <w:t>the </w:t>
      </w:r>
      <w:r>
        <w:rPr>
          <w:color w:val="0F1918"/>
          <w:spacing w:val="-2"/>
          <w:w w:val="105"/>
          <w:sz w:val="20"/>
        </w:rPr>
        <w:t>amount</w:t>
      </w:r>
      <w:r>
        <w:rPr>
          <w:color w:val="0F1918"/>
          <w:spacing w:val="-14"/>
          <w:w w:val="105"/>
          <w:sz w:val="20"/>
        </w:rPr>
        <w:t> </w:t>
      </w:r>
      <w:r>
        <w:rPr>
          <w:color w:val="0F1918"/>
          <w:spacing w:val="-2"/>
          <w:w w:val="105"/>
          <w:sz w:val="20"/>
        </w:rPr>
        <w:t>specified</w:t>
      </w:r>
      <w:r>
        <w:rPr>
          <w:color w:val="0F1918"/>
          <w:spacing w:val="-13"/>
          <w:w w:val="105"/>
          <w:sz w:val="20"/>
        </w:rPr>
        <w:t> </w:t>
      </w:r>
      <w:r>
        <w:rPr>
          <w:color w:val="0F1918"/>
          <w:spacing w:val="-2"/>
          <w:w w:val="105"/>
          <w:sz w:val="20"/>
        </w:rPr>
        <w:t>in</w:t>
      </w:r>
      <w:r>
        <w:rPr>
          <w:color w:val="0F1918"/>
          <w:spacing w:val="-16"/>
          <w:w w:val="105"/>
          <w:sz w:val="20"/>
        </w:rPr>
        <w:t> </w:t>
      </w:r>
      <w:r>
        <w:rPr>
          <w:color w:val="0F1918"/>
          <w:spacing w:val="-2"/>
          <w:w w:val="105"/>
          <w:sz w:val="20"/>
        </w:rPr>
        <w:t>clause</w:t>
      </w:r>
      <w:r>
        <w:rPr>
          <w:color w:val="0F1918"/>
          <w:spacing w:val="-15"/>
          <w:w w:val="105"/>
          <w:sz w:val="20"/>
        </w:rPr>
        <w:t> </w:t>
      </w:r>
      <w:r>
        <w:rPr>
          <w:color w:val="0F1918"/>
          <w:spacing w:val="-2"/>
          <w:w w:val="105"/>
          <w:sz w:val="20"/>
        </w:rPr>
        <w:t>51</w:t>
      </w:r>
      <w:r>
        <w:rPr>
          <w:color w:val="0F1918"/>
          <w:spacing w:val="-13"/>
          <w:w w:val="105"/>
          <w:sz w:val="20"/>
        </w:rPr>
        <w:t> </w:t>
      </w:r>
      <w:r>
        <w:rPr>
          <w:color w:val="0F1918"/>
          <w:spacing w:val="-2"/>
          <w:w w:val="105"/>
          <w:sz w:val="20"/>
        </w:rPr>
        <w:t>and</w:t>
      </w:r>
      <w:r>
        <w:rPr>
          <w:color w:val="0F1918"/>
          <w:spacing w:val="-13"/>
          <w:w w:val="105"/>
          <w:sz w:val="20"/>
        </w:rPr>
        <w:t> </w:t>
      </w:r>
      <w:r>
        <w:rPr>
          <w:color w:val="0F1918"/>
          <w:spacing w:val="-2"/>
          <w:w w:val="105"/>
          <w:sz w:val="20"/>
        </w:rPr>
        <w:t>any</w:t>
      </w:r>
      <w:r>
        <w:rPr>
          <w:color w:val="0F1918"/>
          <w:spacing w:val="-17"/>
          <w:w w:val="105"/>
          <w:sz w:val="20"/>
        </w:rPr>
        <w:t> </w:t>
      </w:r>
      <w:r>
        <w:rPr>
          <w:color w:val="0F1918"/>
          <w:spacing w:val="-2"/>
          <w:w w:val="105"/>
          <w:sz w:val="20"/>
        </w:rPr>
        <w:t>occupation </w:t>
      </w:r>
      <w:r>
        <w:rPr>
          <w:color w:val="0F1918"/>
          <w:w w:val="105"/>
          <w:sz w:val="20"/>
        </w:rPr>
        <w:t>fee</w:t>
      </w:r>
      <w:r>
        <w:rPr>
          <w:color w:val="0F1918"/>
          <w:spacing w:val="-11"/>
          <w:w w:val="105"/>
          <w:sz w:val="20"/>
        </w:rPr>
        <w:t> </w:t>
      </w:r>
      <w:r>
        <w:rPr>
          <w:color w:val="0F1918"/>
          <w:w w:val="105"/>
          <w:sz w:val="20"/>
        </w:rPr>
        <w:t>payable</w:t>
      </w:r>
      <w:r>
        <w:rPr>
          <w:color w:val="0F1918"/>
          <w:spacing w:val="-11"/>
          <w:w w:val="105"/>
          <w:sz w:val="20"/>
        </w:rPr>
        <w:t> </w:t>
      </w:r>
      <w:r>
        <w:rPr>
          <w:color w:val="0F1918"/>
          <w:w w:val="105"/>
          <w:sz w:val="20"/>
        </w:rPr>
        <w:t>under</w:t>
      </w:r>
      <w:r>
        <w:rPr>
          <w:color w:val="0F1918"/>
          <w:spacing w:val="-9"/>
          <w:w w:val="105"/>
          <w:sz w:val="20"/>
        </w:rPr>
        <w:t> </w:t>
      </w:r>
      <w:r>
        <w:rPr>
          <w:color w:val="0F1918"/>
          <w:w w:val="105"/>
          <w:sz w:val="20"/>
        </w:rPr>
        <w:t>the</w:t>
      </w:r>
      <w:r>
        <w:rPr>
          <w:color w:val="0F1918"/>
          <w:spacing w:val="-10"/>
          <w:w w:val="105"/>
          <w:sz w:val="20"/>
        </w:rPr>
        <w:t> </w:t>
      </w:r>
      <w:r>
        <w:rPr>
          <w:color w:val="0F1918"/>
          <w:w w:val="105"/>
          <w:sz w:val="20"/>
        </w:rPr>
        <w:t>Residential</w:t>
      </w:r>
      <w:r>
        <w:rPr>
          <w:color w:val="0F1918"/>
          <w:spacing w:val="-9"/>
          <w:w w:val="105"/>
          <w:sz w:val="20"/>
        </w:rPr>
        <w:t> </w:t>
      </w:r>
      <w:r>
        <w:rPr>
          <w:color w:val="0F1918"/>
          <w:w w:val="105"/>
          <w:sz w:val="20"/>
        </w:rPr>
        <w:t>Tenancies</w:t>
      </w:r>
      <w:r>
        <w:rPr>
          <w:color w:val="0F1918"/>
          <w:spacing w:val="-10"/>
          <w:w w:val="105"/>
          <w:sz w:val="20"/>
        </w:rPr>
        <w:t> </w:t>
      </w:r>
      <w:r>
        <w:rPr>
          <w:color w:val="0F1918"/>
          <w:w w:val="105"/>
          <w:sz w:val="20"/>
        </w:rPr>
        <w:t>Act 2010</w:t>
      </w:r>
      <w:r>
        <w:rPr>
          <w:color w:val="0F1918"/>
          <w:spacing w:val="-3"/>
          <w:w w:val="105"/>
          <w:sz w:val="20"/>
        </w:rPr>
        <w:t> </w:t>
      </w:r>
      <w:r>
        <w:rPr>
          <w:color w:val="0F1918"/>
          <w:w w:val="105"/>
          <w:sz w:val="20"/>
        </w:rPr>
        <w:t>for</w:t>
      </w:r>
      <w:r>
        <w:rPr>
          <w:color w:val="0F1918"/>
          <w:spacing w:val="-3"/>
          <w:w w:val="105"/>
          <w:sz w:val="20"/>
        </w:rPr>
        <w:t> </w:t>
      </w:r>
      <w:r>
        <w:rPr>
          <w:color w:val="0F1918"/>
          <w:w w:val="105"/>
          <w:sz w:val="20"/>
        </w:rPr>
        <w:t>goods</w:t>
      </w:r>
      <w:r>
        <w:rPr>
          <w:color w:val="0F1918"/>
          <w:spacing w:val="-4"/>
          <w:w w:val="105"/>
          <w:sz w:val="20"/>
        </w:rPr>
        <w:t> </w:t>
      </w:r>
      <w:r>
        <w:rPr>
          <w:color w:val="0F1918"/>
          <w:w w:val="105"/>
          <w:sz w:val="20"/>
        </w:rPr>
        <w:t>left</w:t>
      </w:r>
      <w:r>
        <w:rPr>
          <w:color w:val="0F1918"/>
          <w:spacing w:val="-7"/>
          <w:w w:val="105"/>
          <w:sz w:val="20"/>
        </w:rPr>
        <w:t> </w:t>
      </w:r>
      <w:r>
        <w:rPr>
          <w:color w:val="0F1918"/>
          <w:w w:val="105"/>
          <w:sz w:val="20"/>
        </w:rPr>
        <w:t>on</w:t>
      </w:r>
      <w:r>
        <w:rPr>
          <w:color w:val="0F1918"/>
          <w:spacing w:val="-3"/>
          <w:w w:val="105"/>
          <w:sz w:val="20"/>
        </w:rPr>
        <w:t> </w:t>
      </w:r>
      <w:r>
        <w:rPr>
          <w:color w:val="0F1918"/>
          <w:w w:val="105"/>
          <w:sz w:val="20"/>
        </w:rPr>
        <w:t>the</w:t>
      </w:r>
      <w:r>
        <w:rPr>
          <w:color w:val="0F1918"/>
          <w:spacing w:val="-6"/>
          <w:w w:val="105"/>
          <w:sz w:val="20"/>
        </w:rPr>
        <w:t> </w:t>
      </w:r>
      <w:r>
        <w:rPr>
          <w:color w:val="0F1918"/>
          <w:w w:val="105"/>
          <w:sz w:val="20"/>
        </w:rPr>
        <w:t>residential</w:t>
      </w:r>
      <w:r>
        <w:rPr>
          <w:color w:val="0F1918"/>
          <w:spacing w:val="-3"/>
          <w:w w:val="105"/>
          <w:sz w:val="20"/>
        </w:rPr>
        <w:t> </w:t>
      </w:r>
      <w:r>
        <w:rPr>
          <w:color w:val="0F1918"/>
          <w:w w:val="105"/>
          <w:sz w:val="20"/>
        </w:rPr>
        <w:t>premises.</w:t>
      </w:r>
    </w:p>
    <w:p>
      <w:pPr>
        <w:pStyle w:val="ListParagraph"/>
        <w:spacing w:after="0" w:line="252" w:lineRule="auto"/>
        <w:jc w:val="left"/>
        <w:rPr>
          <w:sz w:val="20"/>
        </w:rPr>
        <w:sectPr>
          <w:type w:val="continuous"/>
          <w:pgSz w:w="11910" w:h="16840"/>
          <w:pgMar w:header="717" w:footer="485" w:top="420" w:bottom="680" w:left="566" w:right="566"/>
          <w:cols w:num="2" w:equalWidth="0">
            <w:col w:w="5226" w:space="216"/>
            <w:col w:w="5336"/>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spacing w:line="252" w:lineRule="auto" w:before="103"/>
        <w:ind w:left="545" w:right="0" w:firstLine="0"/>
        <w:jc w:val="left"/>
        <w:rPr>
          <w:i/>
          <w:sz w:val="20"/>
        </w:rPr>
      </w:pPr>
      <w:r>
        <w:rPr>
          <w:i/>
          <w:sz w:val="20"/>
        </w:rPr>
        <mc:AlternateContent>
          <mc:Choice Requires="wps">
            <w:drawing>
              <wp:anchor distT="0" distB="0" distL="0" distR="0" allowOverlap="1" layoutInCell="1" locked="0" behindDoc="0" simplePos="0" relativeHeight="15760896">
                <wp:simplePos x="0" y="0"/>
                <wp:positionH relativeFrom="page">
                  <wp:posOffset>7318938</wp:posOffset>
                </wp:positionH>
                <wp:positionV relativeFrom="page">
                  <wp:posOffset>9465850</wp:posOffset>
                </wp:positionV>
                <wp:extent cx="130175" cy="699135"/>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60896" type="#_x0000_t202" id="docshape153"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b/>
          <w:i/>
          <w:color w:val="0F1918"/>
          <w:spacing w:val="-2"/>
          <w:sz w:val="20"/>
        </w:rPr>
        <w:t>Note:</w:t>
      </w:r>
      <w:r>
        <w:rPr>
          <w:b/>
          <w:i/>
          <w:color w:val="0F1918"/>
          <w:spacing w:val="-14"/>
          <w:sz w:val="20"/>
        </w:rPr>
        <w:t> </w:t>
      </w:r>
      <w:r>
        <w:rPr>
          <w:i/>
          <w:color w:val="0F1918"/>
          <w:spacing w:val="-2"/>
          <w:sz w:val="20"/>
        </w:rPr>
        <w:t>Section</w:t>
      </w:r>
      <w:r>
        <w:rPr>
          <w:i/>
          <w:color w:val="0F1918"/>
          <w:spacing w:val="-12"/>
          <w:sz w:val="20"/>
        </w:rPr>
        <w:t> </w:t>
      </w:r>
      <w:r>
        <w:rPr>
          <w:i/>
          <w:color w:val="0F1918"/>
          <w:spacing w:val="-2"/>
          <w:sz w:val="20"/>
        </w:rPr>
        <w:t>107</w:t>
      </w:r>
      <w:r>
        <w:rPr>
          <w:i/>
          <w:color w:val="0F1918"/>
          <w:spacing w:val="-14"/>
          <w:sz w:val="20"/>
        </w:rPr>
        <w:t> </w:t>
      </w:r>
      <w:r>
        <w:rPr>
          <w:i/>
          <w:color w:val="0F1918"/>
          <w:spacing w:val="-2"/>
          <w:sz w:val="20"/>
        </w:rPr>
        <w:t>of</w:t>
      </w:r>
      <w:r>
        <w:rPr>
          <w:i/>
          <w:color w:val="0F1918"/>
          <w:spacing w:val="-13"/>
          <w:sz w:val="20"/>
        </w:rPr>
        <w:t> </w:t>
      </w:r>
      <w:r>
        <w:rPr>
          <w:i/>
          <w:color w:val="0F1918"/>
          <w:spacing w:val="-2"/>
          <w:sz w:val="20"/>
        </w:rPr>
        <w:t>the</w:t>
      </w:r>
      <w:r>
        <w:rPr>
          <w:i/>
          <w:color w:val="0F1918"/>
          <w:spacing w:val="-13"/>
          <w:sz w:val="20"/>
        </w:rPr>
        <w:t> </w:t>
      </w:r>
      <w:r>
        <w:rPr>
          <w:i/>
          <w:color w:val="0F1918"/>
          <w:spacing w:val="-2"/>
          <w:sz w:val="20"/>
        </w:rPr>
        <w:t>Residential</w:t>
      </w:r>
      <w:r>
        <w:rPr>
          <w:i/>
          <w:color w:val="0F1918"/>
          <w:spacing w:val="-11"/>
          <w:sz w:val="20"/>
        </w:rPr>
        <w:t> </w:t>
      </w:r>
      <w:r>
        <w:rPr>
          <w:i/>
          <w:color w:val="0F1918"/>
          <w:spacing w:val="-2"/>
          <w:sz w:val="20"/>
        </w:rPr>
        <w:t>Tenancies</w:t>
      </w:r>
      <w:r>
        <w:rPr>
          <w:i/>
          <w:color w:val="0F1918"/>
          <w:spacing w:val="-13"/>
          <w:sz w:val="20"/>
        </w:rPr>
        <w:t> </w:t>
      </w:r>
      <w:r>
        <w:rPr>
          <w:i/>
          <w:color w:val="0F1918"/>
          <w:spacing w:val="-2"/>
          <w:sz w:val="20"/>
        </w:rPr>
        <w:t>Act </w:t>
      </w:r>
      <w:r>
        <w:rPr>
          <w:i/>
          <w:color w:val="0F1918"/>
          <w:sz w:val="20"/>
        </w:rPr>
        <w:t>2010 also regulates the rights of landlords and </w:t>
      </w:r>
      <w:r>
        <w:rPr>
          <w:i/>
          <w:color w:val="0F1918"/>
          <w:spacing w:val="-4"/>
          <w:sz w:val="20"/>
        </w:rPr>
        <w:t>tenants</w:t>
      </w:r>
      <w:r>
        <w:rPr>
          <w:i/>
          <w:color w:val="0F1918"/>
          <w:spacing w:val="-7"/>
          <w:sz w:val="20"/>
        </w:rPr>
        <w:t> </w:t>
      </w:r>
      <w:r>
        <w:rPr>
          <w:i/>
          <w:color w:val="0F1918"/>
          <w:spacing w:val="-4"/>
          <w:sz w:val="20"/>
        </w:rPr>
        <w:t>for</w:t>
      </w:r>
      <w:r>
        <w:rPr>
          <w:i/>
          <w:color w:val="0F1918"/>
          <w:spacing w:val="-6"/>
          <w:sz w:val="20"/>
        </w:rPr>
        <w:t> </w:t>
      </w:r>
      <w:r>
        <w:rPr>
          <w:i/>
          <w:color w:val="0F1918"/>
          <w:spacing w:val="-4"/>
          <w:sz w:val="20"/>
        </w:rPr>
        <w:t>a</w:t>
      </w:r>
      <w:r>
        <w:rPr>
          <w:i/>
          <w:color w:val="0F1918"/>
          <w:spacing w:val="-6"/>
          <w:sz w:val="20"/>
        </w:rPr>
        <w:t> </w:t>
      </w:r>
      <w:r>
        <w:rPr>
          <w:i/>
          <w:color w:val="0F1918"/>
          <w:spacing w:val="-4"/>
          <w:sz w:val="20"/>
        </w:rPr>
        <w:t>residential</w:t>
      </w:r>
      <w:r>
        <w:rPr>
          <w:i/>
          <w:color w:val="0F1918"/>
          <w:spacing w:val="-8"/>
          <w:sz w:val="20"/>
        </w:rPr>
        <w:t> </w:t>
      </w:r>
      <w:r>
        <w:rPr>
          <w:i/>
          <w:color w:val="0F1918"/>
          <w:spacing w:val="-4"/>
          <w:sz w:val="20"/>
        </w:rPr>
        <w:t>tenancy</w:t>
      </w:r>
      <w:r>
        <w:rPr>
          <w:i/>
          <w:color w:val="0F1918"/>
          <w:spacing w:val="-7"/>
          <w:sz w:val="20"/>
        </w:rPr>
        <w:t> </w:t>
      </w:r>
      <w:r>
        <w:rPr>
          <w:i/>
          <w:color w:val="0F1918"/>
          <w:spacing w:val="-4"/>
          <w:sz w:val="20"/>
        </w:rPr>
        <w:t>agreement</w:t>
      </w:r>
      <w:r>
        <w:rPr>
          <w:i/>
          <w:color w:val="0F1918"/>
          <w:spacing w:val="-8"/>
          <w:sz w:val="20"/>
        </w:rPr>
        <w:t> </w:t>
      </w:r>
      <w:r>
        <w:rPr>
          <w:i/>
          <w:color w:val="0F1918"/>
          <w:spacing w:val="-4"/>
          <w:sz w:val="20"/>
        </w:rPr>
        <w:t>with</w:t>
      </w:r>
      <w:r>
        <w:rPr>
          <w:i/>
          <w:color w:val="0F1918"/>
          <w:spacing w:val="-6"/>
          <w:sz w:val="20"/>
        </w:rPr>
        <w:t> </w:t>
      </w:r>
      <w:r>
        <w:rPr>
          <w:i/>
          <w:color w:val="0F1918"/>
          <w:spacing w:val="-4"/>
          <w:sz w:val="20"/>
        </w:rPr>
        <w:t>a </w:t>
      </w:r>
      <w:r>
        <w:rPr>
          <w:i/>
          <w:color w:val="0F1918"/>
          <w:sz w:val="20"/>
        </w:rPr>
        <w:t>fixed</w:t>
      </w:r>
      <w:r>
        <w:rPr>
          <w:i/>
          <w:color w:val="0F1918"/>
          <w:spacing w:val="-2"/>
          <w:sz w:val="20"/>
        </w:rPr>
        <w:t> </w:t>
      </w:r>
      <w:r>
        <w:rPr>
          <w:i/>
          <w:color w:val="0F1918"/>
          <w:sz w:val="20"/>
        </w:rPr>
        <w:t>term</w:t>
      </w:r>
      <w:r>
        <w:rPr>
          <w:i/>
          <w:color w:val="0F1918"/>
          <w:spacing w:val="-3"/>
          <w:sz w:val="20"/>
        </w:rPr>
        <w:t> </w:t>
      </w:r>
      <w:r>
        <w:rPr>
          <w:i/>
          <w:color w:val="0F1918"/>
          <w:sz w:val="20"/>
        </w:rPr>
        <w:t>of more</w:t>
      </w:r>
      <w:r>
        <w:rPr>
          <w:i/>
          <w:color w:val="0F1918"/>
          <w:spacing w:val="-3"/>
          <w:sz w:val="20"/>
        </w:rPr>
        <w:t> </w:t>
      </w:r>
      <w:r>
        <w:rPr>
          <w:i/>
          <w:color w:val="0F1918"/>
          <w:sz w:val="20"/>
        </w:rPr>
        <w:t>than 3</w:t>
      </w:r>
      <w:r>
        <w:rPr>
          <w:i/>
          <w:color w:val="0F1918"/>
          <w:spacing w:val="-2"/>
          <w:sz w:val="20"/>
        </w:rPr>
        <w:t> </w:t>
      </w:r>
      <w:r>
        <w:rPr>
          <w:i/>
          <w:color w:val="0F1918"/>
          <w:sz w:val="20"/>
        </w:rPr>
        <w:t>years.</w:t>
      </w:r>
    </w:p>
    <w:p>
      <w:pPr>
        <w:pStyle w:val="BodyText"/>
        <w:spacing w:before="107"/>
        <w:rPr>
          <w:i/>
        </w:rPr>
      </w:pPr>
    </w:p>
    <w:p>
      <w:pPr>
        <w:pStyle w:val="Heading2"/>
      </w:pPr>
      <w:r>
        <w:rPr>
          <w:color w:val="002664"/>
          <w:w w:val="110"/>
        </w:rPr>
        <w:t>LANDLORD’S</w:t>
      </w:r>
      <w:r>
        <w:rPr>
          <w:color w:val="002664"/>
          <w:spacing w:val="18"/>
          <w:w w:val="110"/>
        </w:rPr>
        <w:t> </w:t>
      </w:r>
      <w:r>
        <w:rPr>
          <w:color w:val="002664"/>
          <w:w w:val="110"/>
        </w:rPr>
        <w:t>CONSENT</w:t>
      </w:r>
      <w:r>
        <w:rPr>
          <w:color w:val="002664"/>
          <w:spacing w:val="17"/>
          <w:w w:val="110"/>
        </w:rPr>
        <w:t> </w:t>
      </w:r>
      <w:r>
        <w:rPr>
          <w:color w:val="002664"/>
          <w:w w:val="110"/>
        </w:rPr>
        <w:t>FOR</w:t>
      </w:r>
      <w:r>
        <w:rPr>
          <w:color w:val="002664"/>
          <w:spacing w:val="18"/>
          <w:w w:val="110"/>
        </w:rPr>
        <w:t> </w:t>
      </w:r>
      <w:r>
        <w:rPr>
          <w:color w:val="002664"/>
          <w:spacing w:val="-4"/>
          <w:w w:val="110"/>
        </w:rPr>
        <w:t>PETS</w:t>
      </w:r>
    </w:p>
    <w:p>
      <w:pPr>
        <w:pStyle w:val="Heading4"/>
        <w:numPr>
          <w:ilvl w:val="0"/>
          <w:numId w:val="2"/>
        </w:numPr>
        <w:tabs>
          <w:tab w:pos="544" w:val="left" w:leader="none"/>
        </w:tabs>
        <w:spacing w:line="240" w:lineRule="auto" w:before="116" w:after="0"/>
        <w:ind w:left="544" w:right="0" w:hanging="430"/>
        <w:jc w:val="left"/>
      </w:pPr>
      <w:r>
        <w:rPr>
          <w:b w:val="0"/>
          <w:color w:val="0F1918"/>
        </w:rPr>
        <w:t>T</w:t>
      </w:r>
      <w:r>
        <w:rPr>
          <w:color w:val="22272B"/>
        </w:rPr>
        <w:t>he</w:t>
      </w:r>
      <w:r>
        <w:rPr>
          <w:color w:val="22272B"/>
          <w:spacing w:val="-13"/>
        </w:rPr>
        <w:t> </w:t>
      </w:r>
      <w:r>
        <w:rPr>
          <w:color w:val="22272B"/>
        </w:rPr>
        <w:t>landlord</w:t>
      </w:r>
      <w:r>
        <w:rPr>
          <w:color w:val="22272B"/>
          <w:spacing w:val="-11"/>
        </w:rPr>
        <w:t> </w:t>
      </w:r>
      <w:r>
        <w:rPr>
          <w:color w:val="22272B"/>
        </w:rPr>
        <w:t>and</w:t>
      </w:r>
      <w:r>
        <w:rPr>
          <w:color w:val="22272B"/>
          <w:spacing w:val="-11"/>
        </w:rPr>
        <w:t> </w:t>
      </w:r>
      <w:r>
        <w:rPr>
          <w:color w:val="22272B"/>
        </w:rPr>
        <w:t>the</w:t>
      </w:r>
      <w:r>
        <w:rPr>
          <w:color w:val="22272B"/>
          <w:spacing w:val="-12"/>
        </w:rPr>
        <w:t> </w:t>
      </w:r>
      <w:r>
        <w:rPr>
          <w:color w:val="22272B"/>
        </w:rPr>
        <w:t>tenant</w:t>
      </w:r>
      <w:r>
        <w:rPr>
          <w:color w:val="22272B"/>
          <w:spacing w:val="-11"/>
        </w:rPr>
        <w:t> </w:t>
      </w:r>
      <w:r>
        <w:rPr>
          <w:color w:val="22272B"/>
        </w:rPr>
        <w:t>agree</w:t>
      </w:r>
      <w:r>
        <w:rPr>
          <w:color w:val="22272B"/>
          <w:spacing w:val="-29"/>
        </w:rPr>
        <w:t> </w:t>
      </w:r>
      <w:r>
        <w:rPr>
          <w:color w:val="22272B"/>
          <w:spacing w:val="-10"/>
        </w:rPr>
        <w:t>–</w:t>
      </w:r>
    </w:p>
    <w:p>
      <w:pPr>
        <w:pStyle w:val="ListParagraph"/>
        <w:numPr>
          <w:ilvl w:val="1"/>
          <w:numId w:val="2"/>
        </w:numPr>
        <w:tabs>
          <w:tab w:pos="1011" w:val="left" w:leader="none"/>
          <w:tab w:pos="1013" w:val="left" w:leader="none"/>
        </w:tabs>
        <w:spacing w:line="252" w:lineRule="auto" w:before="69" w:after="0"/>
        <w:ind w:left="1013" w:right="641" w:hanging="469"/>
        <w:jc w:val="left"/>
        <w:rPr>
          <w:sz w:val="20"/>
        </w:rPr>
      </w:pPr>
      <w:r>
        <w:rPr>
          <w:color w:val="0F1918"/>
          <w:sz w:val="20"/>
        </w:rPr>
        <w:t>the tenant may keep an animal at the residential</w:t>
      </w:r>
      <w:r>
        <w:rPr>
          <w:color w:val="0F1918"/>
          <w:spacing w:val="-3"/>
          <w:sz w:val="20"/>
        </w:rPr>
        <w:t> </w:t>
      </w:r>
      <w:r>
        <w:rPr>
          <w:color w:val="0F1918"/>
          <w:sz w:val="20"/>
        </w:rPr>
        <w:t>premises</w:t>
      </w:r>
      <w:r>
        <w:rPr>
          <w:color w:val="0F1918"/>
          <w:spacing w:val="-5"/>
          <w:sz w:val="20"/>
        </w:rPr>
        <w:t> </w:t>
      </w:r>
      <w:r>
        <w:rPr>
          <w:color w:val="0F1918"/>
          <w:sz w:val="20"/>
        </w:rPr>
        <w:t>with</w:t>
      </w:r>
      <w:r>
        <w:rPr>
          <w:color w:val="0F1918"/>
          <w:spacing w:val="-3"/>
          <w:sz w:val="20"/>
        </w:rPr>
        <w:t> </w:t>
      </w:r>
      <w:r>
        <w:rPr>
          <w:color w:val="0F1918"/>
          <w:sz w:val="20"/>
        </w:rPr>
        <w:t>the</w:t>
      </w:r>
      <w:r>
        <w:rPr>
          <w:color w:val="0F1918"/>
          <w:spacing w:val="-4"/>
          <w:sz w:val="20"/>
        </w:rPr>
        <w:t> </w:t>
      </w:r>
      <w:r>
        <w:rPr>
          <w:color w:val="0F1918"/>
          <w:sz w:val="20"/>
        </w:rPr>
        <w:t>landlord’s consent,</w:t>
      </w:r>
      <w:r>
        <w:rPr>
          <w:color w:val="0F1918"/>
          <w:spacing w:val="-6"/>
          <w:sz w:val="20"/>
        </w:rPr>
        <w:t> </w:t>
      </w:r>
      <w:r>
        <w:rPr>
          <w:color w:val="0F1918"/>
          <w:sz w:val="20"/>
        </w:rPr>
        <w:t>and</w:t>
      </w:r>
    </w:p>
    <w:p>
      <w:pPr>
        <w:spacing w:line="252" w:lineRule="auto" w:before="57"/>
        <w:ind w:left="545" w:right="44" w:firstLine="0"/>
        <w:jc w:val="left"/>
        <w:rPr>
          <w:i/>
          <w:sz w:val="20"/>
        </w:rPr>
      </w:pPr>
      <w:r>
        <w:rPr>
          <w:b/>
          <w:i/>
          <w:color w:val="0F1918"/>
          <w:spacing w:val="-4"/>
          <w:sz w:val="20"/>
        </w:rPr>
        <w:t>Note:</w:t>
      </w:r>
      <w:r>
        <w:rPr>
          <w:b/>
          <w:i/>
          <w:color w:val="0F1918"/>
          <w:spacing w:val="-10"/>
          <w:sz w:val="20"/>
        </w:rPr>
        <w:t> </w:t>
      </w:r>
      <w:r>
        <w:rPr>
          <w:i/>
          <w:color w:val="0F1918"/>
          <w:spacing w:val="-4"/>
          <w:sz w:val="20"/>
        </w:rPr>
        <w:t>The</w:t>
      </w:r>
      <w:r>
        <w:rPr>
          <w:i/>
          <w:color w:val="0F1918"/>
          <w:spacing w:val="-13"/>
          <w:sz w:val="20"/>
        </w:rPr>
        <w:t> </w:t>
      </w:r>
      <w:r>
        <w:rPr>
          <w:i/>
          <w:color w:val="0F1918"/>
          <w:spacing w:val="-4"/>
          <w:sz w:val="20"/>
        </w:rPr>
        <w:t>tenant</w:t>
      </w:r>
      <w:r>
        <w:rPr>
          <w:i/>
          <w:color w:val="0F1918"/>
          <w:spacing w:val="-13"/>
          <w:sz w:val="20"/>
        </w:rPr>
        <w:t> </w:t>
      </w:r>
      <w:r>
        <w:rPr>
          <w:i/>
          <w:color w:val="0F1918"/>
          <w:spacing w:val="-4"/>
          <w:sz w:val="20"/>
        </w:rPr>
        <w:t>does</w:t>
      </w:r>
      <w:r>
        <w:rPr>
          <w:i/>
          <w:color w:val="0F1918"/>
          <w:spacing w:val="-11"/>
          <w:sz w:val="20"/>
        </w:rPr>
        <w:t> </w:t>
      </w:r>
      <w:r>
        <w:rPr>
          <w:i/>
          <w:color w:val="0F1918"/>
          <w:spacing w:val="-4"/>
          <w:sz w:val="20"/>
        </w:rPr>
        <w:t>not</w:t>
      </w:r>
      <w:r>
        <w:rPr>
          <w:i/>
          <w:color w:val="0F1918"/>
          <w:spacing w:val="-10"/>
          <w:sz w:val="20"/>
        </w:rPr>
        <w:t> </w:t>
      </w:r>
      <w:r>
        <w:rPr>
          <w:i/>
          <w:color w:val="0F1918"/>
          <w:spacing w:val="-4"/>
          <w:sz w:val="20"/>
        </w:rPr>
        <w:t>need</w:t>
      </w:r>
      <w:r>
        <w:rPr>
          <w:i/>
          <w:color w:val="0F1918"/>
          <w:spacing w:val="-12"/>
          <w:sz w:val="20"/>
        </w:rPr>
        <w:t> </w:t>
      </w:r>
      <w:r>
        <w:rPr>
          <w:i/>
          <w:color w:val="0F1918"/>
          <w:spacing w:val="-4"/>
          <w:sz w:val="20"/>
        </w:rPr>
        <w:t>the</w:t>
      </w:r>
      <w:r>
        <w:rPr>
          <w:i/>
          <w:color w:val="0F1918"/>
          <w:spacing w:val="-12"/>
          <w:sz w:val="20"/>
        </w:rPr>
        <w:t> </w:t>
      </w:r>
      <w:r>
        <w:rPr>
          <w:i/>
          <w:color w:val="0F1918"/>
          <w:spacing w:val="-4"/>
          <w:sz w:val="20"/>
        </w:rPr>
        <w:t>landlord’s </w:t>
      </w:r>
      <w:r>
        <w:rPr>
          <w:i/>
          <w:color w:val="0F1918"/>
          <w:sz w:val="20"/>
        </w:rPr>
        <w:t>consent to keep an assistance animal at the residential</w:t>
      </w:r>
      <w:r>
        <w:rPr>
          <w:i/>
          <w:color w:val="0F1918"/>
          <w:spacing w:val="-2"/>
          <w:sz w:val="20"/>
        </w:rPr>
        <w:t> </w:t>
      </w:r>
      <w:r>
        <w:rPr>
          <w:i/>
          <w:color w:val="0F1918"/>
          <w:sz w:val="20"/>
        </w:rPr>
        <w:t>premises.</w:t>
      </w:r>
    </w:p>
    <w:p>
      <w:pPr>
        <w:pStyle w:val="ListParagraph"/>
        <w:numPr>
          <w:ilvl w:val="1"/>
          <w:numId w:val="2"/>
        </w:numPr>
        <w:tabs>
          <w:tab w:pos="1013" w:val="left" w:leader="none"/>
        </w:tabs>
        <w:spacing w:line="252" w:lineRule="auto" w:before="57" w:after="0"/>
        <w:ind w:left="1013" w:right="40" w:hanging="469"/>
        <w:jc w:val="left"/>
        <w:rPr>
          <w:sz w:val="20"/>
        </w:rPr>
      </w:pPr>
      <w:r>
        <w:rPr>
          <w:color w:val="0F1918"/>
          <w:sz w:val="20"/>
        </w:rPr>
        <w:t>an application for consent to keep an animal at the premises must be made jointly by all co-tenants using the Fair Trading approved form</w:t>
      </w:r>
      <w:r>
        <w:rPr>
          <w:color w:val="0F1918"/>
          <w:spacing w:val="31"/>
          <w:sz w:val="20"/>
        </w:rPr>
        <w:t> </w:t>
      </w:r>
      <w:r>
        <w:rPr>
          <w:color w:val="0F1918"/>
          <w:sz w:val="20"/>
        </w:rPr>
        <w:t>and</w:t>
      </w:r>
      <w:r>
        <w:rPr>
          <w:color w:val="0F1918"/>
          <w:spacing w:val="31"/>
          <w:sz w:val="20"/>
        </w:rPr>
        <w:t> </w:t>
      </w:r>
      <w:r>
        <w:rPr>
          <w:color w:val="0F1918"/>
          <w:sz w:val="20"/>
        </w:rPr>
        <w:t>the</w:t>
      </w:r>
      <w:r>
        <w:rPr>
          <w:color w:val="0F1918"/>
          <w:spacing w:val="29"/>
          <w:sz w:val="20"/>
        </w:rPr>
        <w:t> </w:t>
      </w:r>
      <w:r>
        <w:rPr>
          <w:color w:val="0F1918"/>
          <w:sz w:val="20"/>
        </w:rPr>
        <w:t>landlord</w:t>
      </w:r>
      <w:r>
        <w:rPr>
          <w:color w:val="0F1918"/>
          <w:spacing w:val="31"/>
          <w:sz w:val="20"/>
        </w:rPr>
        <w:t> </w:t>
      </w:r>
      <w:r>
        <w:rPr>
          <w:color w:val="0F1918"/>
          <w:sz w:val="20"/>
        </w:rPr>
        <w:t>must</w:t>
      </w:r>
      <w:r>
        <w:rPr>
          <w:color w:val="0F1918"/>
          <w:spacing w:val="31"/>
          <w:sz w:val="20"/>
        </w:rPr>
        <w:t> </w:t>
      </w:r>
      <w:r>
        <w:rPr>
          <w:color w:val="0F1918"/>
          <w:sz w:val="20"/>
        </w:rPr>
        <w:t>respond</w:t>
      </w:r>
      <w:r>
        <w:rPr>
          <w:color w:val="0F1918"/>
          <w:spacing w:val="31"/>
          <w:sz w:val="20"/>
        </w:rPr>
        <w:t> </w:t>
      </w:r>
      <w:r>
        <w:rPr>
          <w:color w:val="0F1918"/>
          <w:sz w:val="20"/>
        </w:rPr>
        <w:t>in</w:t>
      </w:r>
      <w:r>
        <w:rPr>
          <w:color w:val="0F1918"/>
          <w:sz w:val="20"/>
        </w:rPr>
        <w:t> writing</w:t>
      </w:r>
      <w:r>
        <w:rPr>
          <w:color w:val="0F1918"/>
          <w:spacing w:val="-3"/>
          <w:sz w:val="20"/>
        </w:rPr>
        <w:t> </w:t>
      </w:r>
      <w:r>
        <w:rPr>
          <w:color w:val="0F1918"/>
          <w:sz w:val="20"/>
        </w:rPr>
        <w:t>to</w:t>
      </w:r>
      <w:r>
        <w:rPr>
          <w:color w:val="0F1918"/>
          <w:spacing w:val="-6"/>
          <w:sz w:val="20"/>
        </w:rPr>
        <w:t> </w:t>
      </w:r>
      <w:r>
        <w:rPr>
          <w:color w:val="0F1918"/>
          <w:sz w:val="20"/>
        </w:rPr>
        <w:t>the</w:t>
      </w:r>
      <w:r>
        <w:rPr>
          <w:color w:val="0F1918"/>
          <w:spacing w:val="-6"/>
          <w:sz w:val="20"/>
        </w:rPr>
        <w:t> </w:t>
      </w:r>
      <w:r>
        <w:rPr>
          <w:color w:val="0F1918"/>
          <w:sz w:val="20"/>
        </w:rPr>
        <w:t>application</w:t>
      </w:r>
      <w:r>
        <w:rPr>
          <w:color w:val="0F1918"/>
          <w:spacing w:val="-3"/>
          <w:sz w:val="20"/>
        </w:rPr>
        <w:t> </w:t>
      </w:r>
      <w:r>
        <w:rPr>
          <w:color w:val="0F1918"/>
          <w:sz w:val="20"/>
        </w:rPr>
        <w:t>using</w:t>
      </w:r>
      <w:r>
        <w:rPr>
          <w:color w:val="0F1918"/>
          <w:spacing w:val="-3"/>
          <w:sz w:val="20"/>
        </w:rPr>
        <w:t> </w:t>
      </w:r>
      <w:r>
        <w:rPr>
          <w:color w:val="0F1918"/>
          <w:sz w:val="20"/>
        </w:rPr>
        <w:t>that</w:t>
      </w:r>
      <w:r>
        <w:rPr>
          <w:color w:val="0F1918"/>
          <w:spacing w:val="-3"/>
          <w:sz w:val="20"/>
        </w:rPr>
        <w:t> </w:t>
      </w:r>
      <w:r>
        <w:rPr>
          <w:color w:val="0F1918"/>
          <w:sz w:val="20"/>
        </w:rPr>
        <w:t>form,</w:t>
      </w:r>
      <w:r>
        <w:rPr>
          <w:color w:val="0F1918"/>
          <w:spacing w:val="-6"/>
          <w:sz w:val="20"/>
        </w:rPr>
        <w:t> </w:t>
      </w:r>
      <w:r>
        <w:rPr>
          <w:color w:val="0F1918"/>
          <w:sz w:val="20"/>
        </w:rPr>
        <w:t>and</w:t>
      </w:r>
    </w:p>
    <w:p>
      <w:pPr>
        <w:pStyle w:val="ListParagraph"/>
        <w:numPr>
          <w:ilvl w:val="1"/>
          <w:numId w:val="2"/>
        </w:numPr>
        <w:tabs>
          <w:tab w:pos="1011" w:val="left" w:leader="none"/>
          <w:tab w:pos="1013" w:val="left" w:leader="none"/>
        </w:tabs>
        <w:spacing w:line="252" w:lineRule="auto" w:before="57" w:after="0"/>
        <w:ind w:left="1013" w:right="124" w:hanging="469"/>
        <w:jc w:val="left"/>
        <w:rPr>
          <w:sz w:val="20"/>
        </w:rPr>
      </w:pPr>
      <w:r>
        <w:rPr>
          <w:color w:val="0F1918"/>
          <w:w w:val="105"/>
          <w:sz w:val="20"/>
        </w:rPr>
        <w:t>the</w:t>
      </w:r>
      <w:r>
        <w:rPr>
          <w:color w:val="0F1918"/>
          <w:spacing w:val="-1"/>
          <w:w w:val="105"/>
          <w:sz w:val="20"/>
        </w:rPr>
        <w:t> </w:t>
      </w:r>
      <w:r>
        <w:rPr>
          <w:color w:val="0F1918"/>
          <w:w w:val="105"/>
          <w:sz w:val="20"/>
        </w:rPr>
        <w:t>landlord may give</w:t>
      </w:r>
      <w:r>
        <w:rPr>
          <w:color w:val="0F1918"/>
          <w:spacing w:val="-5"/>
          <w:w w:val="105"/>
          <w:sz w:val="20"/>
        </w:rPr>
        <w:t> </w:t>
      </w:r>
      <w:r>
        <w:rPr>
          <w:color w:val="0F1918"/>
          <w:w w:val="105"/>
          <w:sz w:val="20"/>
        </w:rPr>
        <w:t>consent to</w:t>
      </w:r>
      <w:r>
        <w:rPr>
          <w:color w:val="0F1918"/>
          <w:spacing w:val="-1"/>
          <w:w w:val="105"/>
          <w:sz w:val="20"/>
        </w:rPr>
        <w:t> </w:t>
      </w:r>
      <w:r>
        <w:rPr>
          <w:color w:val="0F1918"/>
          <w:w w:val="105"/>
          <w:sz w:val="20"/>
        </w:rPr>
        <w:t>keep</w:t>
      </w:r>
      <w:r>
        <w:rPr>
          <w:color w:val="0F1918"/>
          <w:spacing w:val="-1"/>
          <w:w w:val="105"/>
          <w:sz w:val="20"/>
        </w:rPr>
        <w:t> </w:t>
      </w:r>
      <w:r>
        <w:rPr>
          <w:color w:val="0F1918"/>
          <w:w w:val="105"/>
          <w:sz w:val="20"/>
        </w:rPr>
        <w:t>an </w:t>
      </w:r>
      <w:r>
        <w:rPr>
          <w:color w:val="0F1918"/>
          <w:sz w:val="20"/>
        </w:rPr>
        <w:t>animal at the premises subject to reasonable </w:t>
      </w:r>
      <w:r>
        <w:rPr>
          <w:color w:val="0F1918"/>
          <w:w w:val="105"/>
          <w:sz w:val="20"/>
        </w:rPr>
        <w:t>conditions,</w:t>
      </w:r>
      <w:r>
        <w:rPr>
          <w:color w:val="0F1918"/>
          <w:spacing w:val="-10"/>
          <w:w w:val="105"/>
          <w:sz w:val="20"/>
        </w:rPr>
        <w:t> </w:t>
      </w:r>
      <w:r>
        <w:rPr>
          <w:color w:val="0F1918"/>
          <w:w w:val="105"/>
          <w:sz w:val="20"/>
        </w:rPr>
        <w:t>which</w:t>
      </w:r>
      <w:r>
        <w:rPr>
          <w:color w:val="0F1918"/>
          <w:spacing w:val="-6"/>
          <w:w w:val="105"/>
          <w:sz w:val="20"/>
        </w:rPr>
        <w:t> </w:t>
      </w:r>
      <w:r>
        <w:rPr>
          <w:color w:val="0F1918"/>
          <w:w w:val="105"/>
          <w:sz w:val="20"/>
        </w:rPr>
        <w:t>are</w:t>
      </w:r>
      <w:r>
        <w:rPr>
          <w:color w:val="0F1918"/>
          <w:spacing w:val="-8"/>
          <w:w w:val="105"/>
          <w:sz w:val="20"/>
        </w:rPr>
        <w:t> </w:t>
      </w:r>
      <w:r>
        <w:rPr>
          <w:color w:val="0F1918"/>
          <w:w w:val="105"/>
          <w:sz w:val="20"/>
        </w:rPr>
        <w:t>taken</w:t>
      </w:r>
      <w:r>
        <w:rPr>
          <w:color w:val="0F1918"/>
          <w:spacing w:val="-6"/>
          <w:w w:val="105"/>
          <w:sz w:val="20"/>
        </w:rPr>
        <w:t> </w:t>
      </w:r>
      <w:r>
        <w:rPr>
          <w:color w:val="0F1918"/>
          <w:w w:val="105"/>
          <w:sz w:val="20"/>
        </w:rPr>
        <w:t>to</w:t>
      </w:r>
      <w:r>
        <w:rPr>
          <w:color w:val="0F1918"/>
          <w:spacing w:val="-8"/>
          <w:w w:val="105"/>
          <w:sz w:val="20"/>
        </w:rPr>
        <w:t> </w:t>
      </w:r>
      <w:r>
        <w:rPr>
          <w:color w:val="0F1918"/>
          <w:w w:val="105"/>
          <w:sz w:val="20"/>
        </w:rPr>
        <w:t>be</w:t>
      </w:r>
      <w:r>
        <w:rPr>
          <w:color w:val="0F1918"/>
          <w:spacing w:val="-8"/>
          <w:w w:val="105"/>
          <w:sz w:val="20"/>
        </w:rPr>
        <w:t> </w:t>
      </w:r>
      <w:r>
        <w:rPr>
          <w:color w:val="0F1918"/>
          <w:w w:val="105"/>
          <w:sz w:val="20"/>
        </w:rPr>
        <w:t>terms</w:t>
      </w:r>
      <w:r>
        <w:rPr>
          <w:color w:val="0F1918"/>
          <w:spacing w:val="-11"/>
          <w:w w:val="105"/>
          <w:sz w:val="20"/>
        </w:rPr>
        <w:t> </w:t>
      </w:r>
      <w:r>
        <w:rPr>
          <w:color w:val="0F1918"/>
          <w:w w:val="105"/>
          <w:sz w:val="20"/>
        </w:rPr>
        <w:t>of this</w:t>
      </w:r>
      <w:r>
        <w:rPr>
          <w:color w:val="0F1918"/>
          <w:spacing w:val="-7"/>
          <w:w w:val="105"/>
          <w:sz w:val="20"/>
        </w:rPr>
        <w:t> </w:t>
      </w:r>
      <w:r>
        <w:rPr>
          <w:color w:val="0F1918"/>
          <w:w w:val="105"/>
          <w:sz w:val="20"/>
        </w:rPr>
        <w:t>agreement.</w:t>
      </w:r>
    </w:p>
    <w:p>
      <w:pPr>
        <w:pStyle w:val="Heading4"/>
        <w:numPr>
          <w:ilvl w:val="0"/>
          <w:numId w:val="2"/>
        </w:numPr>
        <w:tabs>
          <w:tab w:pos="544" w:val="left" w:leader="none"/>
        </w:tabs>
        <w:spacing w:line="240" w:lineRule="auto" w:before="58" w:after="0"/>
        <w:ind w:left="544" w:right="0" w:hanging="430"/>
        <w:jc w:val="left"/>
      </w:pPr>
      <w:r>
        <w:rPr>
          <w:color w:val="22272B"/>
        </w:rPr>
        <w:t>The</w:t>
      </w:r>
      <w:r>
        <w:rPr>
          <w:color w:val="22272B"/>
          <w:spacing w:val="-14"/>
        </w:rPr>
        <w:t> </w:t>
      </w:r>
      <w:r>
        <w:rPr>
          <w:color w:val="22272B"/>
        </w:rPr>
        <w:t>landlord</w:t>
      </w:r>
      <w:r>
        <w:rPr>
          <w:color w:val="22272B"/>
          <w:spacing w:val="-13"/>
        </w:rPr>
        <w:t> </w:t>
      </w:r>
      <w:r>
        <w:rPr>
          <w:color w:val="22272B"/>
          <w:spacing w:val="-2"/>
        </w:rPr>
        <w:t>agrees:</w:t>
      </w:r>
    </w:p>
    <w:p>
      <w:pPr>
        <w:pStyle w:val="ListParagraph"/>
        <w:numPr>
          <w:ilvl w:val="1"/>
          <w:numId w:val="2"/>
        </w:numPr>
        <w:tabs>
          <w:tab w:pos="1011" w:val="left" w:leader="none"/>
          <w:tab w:pos="1013" w:val="left" w:leader="none"/>
        </w:tabs>
        <w:spacing w:line="252" w:lineRule="auto" w:before="68" w:after="0"/>
        <w:ind w:left="1013" w:right="352" w:hanging="469"/>
        <w:jc w:val="left"/>
        <w:rPr>
          <w:sz w:val="20"/>
        </w:rPr>
      </w:pPr>
      <w:r>
        <w:rPr>
          <w:color w:val="0F1918"/>
          <w:sz w:val="20"/>
        </w:rPr>
        <w:t>to respond to an application from the tenant for consent to keep an animal at the residential premises within 21 days, specifying either that consent is given and</w:t>
      </w:r>
    </w:p>
    <w:p>
      <w:pPr>
        <w:pStyle w:val="BodyText"/>
        <w:spacing w:line="252" w:lineRule="auto" w:before="1"/>
        <w:ind w:left="1013" w:right="247"/>
        <w:jc w:val="both"/>
      </w:pPr>
      <w:r>
        <w:rPr>
          <w:color w:val="0F1918"/>
          <w:spacing w:val="-2"/>
          <w:w w:val="105"/>
        </w:rPr>
        <w:t>any</w:t>
      </w:r>
      <w:r>
        <w:rPr>
          <w:color w:val="0F1918"/>
          <w:spacing w:val="-14"/>
          <w:w w:val="105"/>
        </w:rPr>
        <w:t> </w:t>
      </w:r>
      <w:r>
        <w:rPr>
          <w:color w:val="0F1918"/>
          <w:spacing w:val="-2"/>
          <w:w w:val="105"/>
        </w:rPr>
        <w:t>reasonable</w:t>
      </w:r>
      <w:r>
        <w:rPr>
          <w:color w:val="0F1918"/>
          <w:spacing w:val="-14"/>
          <w:w w:val="105"/>
        </w:rPr>
        <w:t> </w:t>
      </w:r>
      <w:r>
        <w:rPr>
          <w:color w:val="0F1918"/>
          <w:spacing w:val="-2"/>
          <w:w w:val="105"/>
        </w:rPr>
        <w:t>conditions</w:t>
      </w:r>
      <w:r>
        <w:rPr>
          <w:color w:val="0F1918"/>
          <w:spacing w:val="-14"/>
          <w:w w:val="105"/>
        </w:rPr>
        <w:t> </w:t>
      </w:r>
      <w:r>
        <w:rPr>
          <w:color w:val="0F1918"/>
          <w:spacing w:val="-2"/>
          <w:w w:val="105"/>
        </w:rPr>
        <w:t>of</w:t>
      </w:r>
      <w:r>
        <w:rPr>
          <w:color w:val="0F1918"/>
          <w:spacing w:val="-14"/>
          <w:w w:val="105"/>
        </w:rPr>
        <w:t> </w:t>
      </w:r>
      <w:r>
        <w:rPr>
          <w:color w:val="0F1918"/>
          <w:spacing w:val="-2"/>
          <w:w w:val="105"/>
        </w:rPr>
        <w:t>the</w:t>
      </w:r>
      <w:r>
        <w:rPr>
          <w:color w:val="0F1918"/>
          <w:spacing w:val="-14"/>
          <w:w w:val="105"/>
        </w:rPr>
        <w:t> </w:t>
      </w:r>
      <w:r>
        <w:rPr>
          <w:color w:val="0F1918"/>
          <w:spacing w:val="-2"/>
          <w:w w:val="105"/>
        </w:rPr>
        <w:t>consent</w:t>
      </w:r>
      <w:r>
        <w:rPr>
          <w:color w:val="0F1918"/>
          <w:spacing w:val="-13"/>
          <w:w w:val="105"/>
        </w:rPr>
        <w:t> </w:t>
      </w:r>
      <w:r>
        <w:rPr>
          <w:color w:val="0F1918"/>
          <w:spacing w:val="-2"/>
          <w:w w:val="105"/>
        </w:rPr>
        <w:t>or </w:t>
      </w:r>
      <w:r>
        <w:rPr>
          <w:color w:val="0F1918"/>
          <w:w w:val="105"/>
        </w:rPr>
        <w:t>that</w:t>
      </w:r>
      <w:r>
        <w:rPr>
          <w:color w:val="0F1918"/>
          <w:spacing w:val="-16"/>
          <w:w w:val="105"/>
        </w:rPr>
        <w:t> </w:t>
      </w:r>
      <w:r>
        <w:rPr>
          <w:color w:val="0F1918"/>
          <w:w w:val="105"/>
        </w:rPr>
        <w:t>consent</w:t>
      </w:r>
      <w:r>
        <w:rPr>
          <w:color w:val="0F1918"/>
          <w:spacing w:val="-16"/>
          <w:w w:val="105"/>
        </w:rPr>
        <w:t> </w:t>
      </w:r>
      <w:r>
        <w:rPr>
          <w:color w:val="0F1918"/>
          <w:w w:val="105"/>
        </w:rPr>
        <w:t>is</w:t>
      </w:r>
      <w:r>
        <w:rPr>
          <w:color w:val="0F1918"/>
          <w:spacing w:val="-16"/>
          <w:w w:val="105"/>
        </w:rPr>
        <w:t> </w:t>
      </w:r>
      <w:r>
        <w:rPr>
          <w:color w:val="0F1918"/>
          <w:w w:val="105"/>
        </w:rPr>
        <w:t>refused</w:t>
      </w:r>
      <w:r>
        <w:rPr>
          <w:color w:val="0F1918"/>
          <w:spacing w:val="-16"/>
          <w:w w:val="105"/>
        </w:rPr>
        <w:t> </w:t>
      </w:r>
      <w:r>
        <w:rPr>
          <w:color w:val="0F1918"/>
          <w:w w:val="105"/>
        </w:rPr>
        <w:t>and</w:t>
      </w:r>
      <w:r>
        <w:rPr>
          <w:color w:val="0F1918"/>
          <w:spacing w:val="-16"/>
          <w:w w:val="105"/>
        </w:rPr>
        <w:t> </w:t>
      </w:r>
      <w:r>
        <w:rPr>
          <w:color w:val="0F1918"/>
          <w:w w:val="105"/>
        </w:rPr>
        <w:t>the</w:t>
      </w:r>
      <w:r>
        <w:rPr>
          <w:color w:val="0F1918"/>
          <w:spacing w:val="-15"/>
          <w:w w:val="105"/>
        </w:rPr>
        <w:t> </w:t>
      </w:r>
      <w:r>
        <w:rPr>
          <w:color w:val="0F1918"/>
          <w:w w:val="105"/>
        </w:rPr>
        <w:t>grounds</w:t>
      </w:r>
      <w:r>
        <w:rPr>
          <w:color w:val="0F1918"/>
          <w:spacing w:val="-16"/>
          <w:w w:val="105"/>
        </w:rPr>
        <w:t> </w:t>
      </w:r>
      <w:r>
        <w:rPr>
          <w:color w:val="0F1918"/>
          <w:w w:val="105"/>
        </w:rPr>
        <w:t>for refusing,</w:t>
      </w:r>
      <w:r>
        <w:rPr>
          <w:color w:val="0F1918"/>
          <w:spacing w:val="-9"/>
          <w:w w:val="105"/>
        </w:rPr>
        <w:t> </w:t>
      </w:r>
      <w:r>
        <w:rPr>
          <w:color w:val="0F1918"/>
          <w:w w:val="105"/>
        </w:rPr>
        <w:t>and</w:t>
      </w:r>
    </w:p>
    <w:p>
      <w:pPr>
        <w:pStyle w:val="ListParagraph"/>
        <w:numPr>
          <w:ilvl w:val="1"/>
          <w:numId w:val="2"/>
        </w:numPr>
        <w:tabs>
          <w:tab w:pos="1013" w:val="left" w:leader="none"/>
        </w:tabs>
        <w:spacing w:line="252" w:lineRule="auto" w:before="57" w:after="0"/>
        <w:ind w:left="1013" w:right="38" w:hanging="469"/>
        <w:jc w:val="left"/>
        <w:rPr>
          <w:sz w:val="20"/>
        </w:rPr>
      </w:pPr>
      <w:r>
        <w:rPr>
          <w:color w:val="0F1918"/>
          <w:sz w:val="20"/>
        </w:rPr>
        <w:t>if the landlord does not give a response under clause 54.1 to an application for consent to keep an animal, the landlord consents to the tenant keeping the animal at the premises without conditions, and</w:t>
      </w:r>
    </w:p>
    <w:p>
      <w:pPr>
        <w:pStyle w:val="ListParagraph"/>
        <w:numPr>
          <w:ilvl w:val="1"/>
          <w:numId w:val="2"/>
        </w:numPr>
        <w:tabs>
          <w:tab w:pos="1011" w:val="left" w:leader="none"/>
          <w:tab w:pos="1013" w:val="left" w:leader="none"/>
        </w:tabs>
        <w:spacing w:line="252" w:lineRule="auto" w:before="58" w:after="0"/>
        <w:ind w:left="1013" w:right="211" w:hanging="469"/>
        <w:jc w:val="left"/>
        <w:rPr>
          <w:sz w:val="20"/>
        </w:rPr>
      </w:pPr>
      <w:r>
        <w:rPr>
          <w:color w:val="0F1918"/>
          <w:sz w:val="20"/>
        </w:rPr>
        <w:t>to not refuse to consent to an animal being kept at the premises</w:t>
      </w:r>
      <w:r>
        <w:rPr>
          <w:color w:val="0F1918"/>
          <w:spacing w:val="-2"/>
          <w:sz w:val="20"/>
        </w:rPr>
        <w:t> </w:t>
      </w:r>
      <w:r>
        <w:rPr>
          <w:color w:val="0F1918"/>
          <w:sz w:val="20"/>
        </w:rPr>
        <w:t>except on a ground set out in the </w:t>
      </w:r>
      <w:r>
        <w:rPr>
          <w:i/>
          <w:color w:val="0F1918"/>
          <w:sz w:val="20"/>
        </w:rPr>
        <w:t>Residential Tenancies Act 2010</w:t>
      </w:r>
      <w:r>
        <w:rPr>
          <w:color w:val="0F1918"/>
          <w:sz w:val="20"/>
        </w:rPr>
        <w:t>, section 73F, and</w:t>
      </w:r>
    </w:p>
    <w:p>
      <w:pPr>
        <w:pStyle w:val="ListParagraph"/>
        <w:numPr>
          <w:ilvl w:val="1"/>
          <w:numId w:val="2"/>
        </w:numPr>
        <w:tabs>
          <w:tab w:pos="1011" w:val="left" w:leader="none"/>
          <w:tab w:pos="1013" w:val="left" w:leader="none"/>
        </w:tabs>
        <w:spacing w:line="252" w:lineRule="auto" w:before="57" w:after="0"/>
        <w:ind w:left="1013" w:right="67" w:hanging="469"/>
        <w:jc w:val="left"/>
        <w:rPr>
          <w:sz w:val="20"/>
        </w:rPr>
      </w:pPr>
      <w:r>
        <w:rPr>
          <w:color w:val="0F1918"/>
          <w:w w:val="105"/>
          <w:sz w:val="20"/>
        </w:rPr>
        <w:t>to</w:t>
      </w:r>
      <w:r>
        <w:rPr>
          <w:color w:val="0F1918"/>
          <w:spacing w:val="-23"/>
          <w:w w:val="105"/>
          <w:sz w:val="20"/>
        </w:rPr>
        <w:t> </w:t>
      </w:r>
      <w:r>
        <w:rPr>
          <w:color w:val="0F1918"/>
          <w:w w:val="105"/>
          <w:sz w:val="20"/>
        </w:rPr>
        <w:t>not</w:t>
      </w:r>
      <w:r>
        <w:rPr>
          <w:color w:val="0F1918"/>
          <w:spacing w:val="-20"/>
          <w:w w:val="105"/>
          <w:sz w:val="20"/>
        </w:rPr>
        <w:t> </w:t>
      </w:r>
      <w:r>
        <w:rPr>
          <w:color w:val="0F1918"/>
          <w:w w:val="105"/>
          <w:sz w:val="20"/>
        </w:rPr>
        <w:t>impose</w:t>
      </w:r>
      <w:r>
        <w:rPr>
          <w:color w:val="0F1918"/>
          <w:spacing w:val="-22"/>
          <w:w w:val="105"/>
          <w:sz w:val="20"/>
        </w:rPr>
        <w:t> </w:t>
      </w:r>
      <w:r>
        <w:rPr>
          <w:color w:val="0F1918"/>
          <w:w w:val="105"/>
          <w:sz w:val="20"/>
        </w:rPr>
        <w:t>an</w:t>
      </w:r>
      <w:r>
        <w:rPr>
          <w:color w:val="0F1918"/>
          <w:spacing w:val="-20"/>
          <w:w w:val="105"/>
          <w:sz w:val="20"/>
        </w:rPr>
        <w:t> </w:t>
      </w:r>
      <w:r>
        <w:rPr>
          <w:color w:val="0F1918"/>
          <w:w w:val="105"/>
          <w:sz w:val="20"/>
        </w:rPr>
        <w:t>unreasonable</w:t>
      </w:r>
      <w:r>
        <w:rPr>
          <w:color w:val="0F1918"/>
          <w:spacing w:val="-25"/>
          <w:w w:val="105"/>
          <w:sz w:val="20"/>
        </w:rPr>
        <w:t> </w:t>
      </w:r>
      <w:r>
        <w:rPr>
          <w:color w:val="0F1918"/>
          <w:w w:val="105"/>
          <w:sz w:val="20"/>
        </w:rPr>
        <w:t>condition</w:t>
      </w:r>
      <w:r>
        <w:rPr>
          <w:color w:val="0F1918"/>
          <w:spacing w:val="-23"/>
          <w:w w:val="105"/>
          <w:sz w:val="20"/>
        </w:rPr>
        <w:t> </w:t>
      </w:r>
      <w:r>
        <w:rPr>
          <w:color w:val="0F1918"/>
          <w:w w:val="105"/>
          <w:sz w:val="20"/>
        </w:rPr>
        <w:t>on</w:t>
      </w:r>
      <w:r>
        <w:rPr>
          <w:color w:val="0F1918"/>
          <w:spacing w:val="-20"/>
          <w:w w:val="105"/>
          <w:sz w:val="20"/>
        </w:rPr>
        <w:t> </w:t>
      </w:r>
      <w:r>
        <w:rPr>
          <w:color w:val="0F1918"/>
          <w:w w:val="105"/>
          <w:sz w:val="20"/>
        </w:rPr>
        <w:t>a </w:t>
      </w:r>
      <w:r>
        <w:rPr>
          <w:color w:val="0F1918"/>
          <w:sz w:val="20"/>
        </w:rPr>
        <w:t>consent</w:t>
      </w:r>
      <w:r>
        <w:rPr>
          <w:color w:val="0F1918"/>
          <w:spacing w:val="-17"/>
          <w:sz w:val="20"/>
        </w:rPr>
        <w:t> </w:t>
      </w:r>
      <w:r>
        <w:rPr>
          <w:color w:val="0F1918"/>
          <w:sz w:val="20"/>
        </w:rPr>
        <w:t>to</w:t>
      </w:r>
      <w:r>
        <w:rPr>
          <w:color w:val="0F1918"/>
          <w:spacing w:val="-19"/>
          <w:sz w:val="20"/>
        </w:rPr>
        <w:t> </w:t>
      </w:r>
      <w:r>
        <w:rPr>
          <w:color w:val="0F1918"/>
          <w:sz w:val="20"/>
        </w:rPr>
        <w:t>keep</w:t>
      </w:r>
      <w:r>
        <w:rPr>
          <w:color w:val="0F1918"/>
          <w:spacing w:val="-19"/>
          <w:sz w:val="20"/>
        </w:rPr>
        <w:t> </w:t>
      </w:r>
      <w:r>
        <w:rPr>
          <w:color w:val="0F1918"/>
          <w:sz w:val="20"/>
        </w:rPr>
        <w:t>an</w:t>
      </w:r>
      <w:r>
        <w:rPr>
          <w:color w:val="0F1918"/>
          <w:spacing w:val="-17"/>
          <w:sz w:val="20"/>
        </w:rPr>
        <w:t> </w:t>
      </w:r>
      <w:r>
        <w:rPr>
          <w:color w:val="0F1918"/>
          <w:sz w:val="20"/>
        </w:rPr>
        <w:t>animal</w:t>
      </w:r>
      <w:r>
        <w:rPr>
          <w:color w:val="0F1918"/>
          <w:spacing w:val="-17"/>
          <w:sz w:val="20"/>
        </w:rPr>
        <w:t> </w:t>
      </w:r>
      <w:r>
        <w:rPr>
          <w:color w:val="0F1918"/>
          <w:sz w:val="20"/>
        </w:rPr>
        <w:t>at</w:t>
      </w:r>
      <w:r>
        <w:rPr>
          <w:color w:val="0F1918"/>
          <w:spacing w:val="-17"/>
          <w:sz w:val="20"/>
        </w:rPr>
        <w:t> </w:t>
      </w:r>
      <w:r>
        <w:rPr>
          <w:color w:val="0F1918"/>
          <w:sz w:val="20"/>
        </w:rPr>
        <w:t>the</w:t>
      </w:r>
      <w:r>
        <w:rPr>
          <w:color w:val="0F1918"/>
          <w:spacing w:val="-19"/>
          <w:sz w:val="20"/>
        </w:rPr>
        <w:t> </w:t>
      </w:r>
      <w:r>
        <w:rPr>
          <w:color w:val="0F1918"/>
          <w:sz w:val="20"/>
        </w:rPr>
        <w:t>premises,</w:t>
      </w:r>
      <w:r>
        <w:rPr>
          <w:color w:val="0F1918"/>
          <w:spacing w:val="-19"/>
          <w:sz w:val="20"/>
        </w:rPr>
        <w:t> </w:t>
      </w:r>
      <w:r>
        <w:rPr>
          <w:color w:val="0F1918"/>
          <w:sz w:val="20"/>
        </w:rPr>
        <w:t>and</w:t>
      </w:r>
    </w:p>
    <w:p>
      <w:pPr>
        <w:spacing w:line="252" w:lineRule="auto" w:before="57"/>
        <w:ind w:left="545" w:right="0" w:firstLine="0"/>
        <w:jc w:val="left"/>
        <w:rPr>
          <w:i/>
          <w:sz w:val="20"/>
        </w:rPr>
      </w:pPr>
      <w:r>
        <w:rPr>
          <w:b/>
          <w:i/>
          <w:color w:val="0F1918"/>
          <w:sz w:val="20"/>
        </w:rPr>
        <w:t>Note:</w:t>
      </w:r>
      <w:r>
        <w:rPr>
          <w:b/>
          <w:i/>
          <w:color w:val="0F1918"/>
          <w:spacing w:val="-2"/>
          <w:sz w:val="20"/>
        </w:rPr>
        <w:t> </w:t>
      </w:r>
      <w:r>
        <w:rPr>
          <w:i/>
          <w:color w:val="0F1918"/>
          <w:sz w:val="20"/>
        </w:rPr>
        <w:t>The</w:t>
      </w:r>
      <w:r>
        <w:rPr>
          <w:i/>
          <w:color w:val="0F1918"/>
          <w:spacing w:val="-5"/>
          <w:sz w:val="20"/>
        </w:rPr>
        <w:t> </w:t>
      </w:r>
      <w:r>
        <w:rPr>
          <w:i/>
          <w:color w:val="0F1918"/>
          <w:sz w:val="20"/>
        </w:rPr>
        <w:t>Residential</w:t>
      </w:r>
      <w:r>
        <w:rPr>
          <w:i/>
          <w:color w:val="0F1918"/>
          <w:spacing w:val="-2"/>
          <w:sz w:val="20"/>
        </w:rPr>
        <w:t> </w:t>
      </w:r>
      <w:r>
        <w:rPr>
          <w:i/>
          <w:color w:val="0F1918"/>
          <w:sz w:val="20"/>
        </w:rPr>
        <w:t>Tenancies</w:t>
      </w:r>
      <w:r>
        <w:rPr>
          <w:i/>
          <w:color w:val="0F1918"/>
          <w:spacing w:val="-3"/>
          <w:sz w:val="20"/>
        </w:rPr>
        <w:t> </w:t>
      </w:r>
      <w:r>
        <w:rPr>
          <w:i/>
          <w:color w:val="0F1918"/>
          <w:sz w:val="20"/>
        </w:rPr>
        <w:t>Act</w:t>
      </w:r>
      <w:r>
        <w:rPr>
          <w:i/>
          <w:color w:val="0F1918"/>
          <w:spacing w:val="-2"/>
          <w:sz w:val="20"/>
        </w:rPr>
        <w:t> </w:t>
      </w:r>
      <w:r>
        <w:rPr>
          <w:i/>
          <w:color w:val="0F1918"/>
          <w:sz w:val="20"/>
        </w:rPr>
        <w:t>2010,</w:t>
      </w:r>
      <w:r>
        <w:rPr>
          <w:i/>
          <w:color w:val="0F1918"/>
          <w:spacing w:val="-3"/>
          <w:sz w:val="20"/>
        </w:rPr>
        <w:t> </w:t>
      </w:r>
      <w:r>
        <w:rPr>
          <w:i/>
          <w:color w:val="0F1918"/>
          <w:sz w:val="20"/>
        </w:rPr>
        <w:t>section 73E</w:t>
      </w:r>
      <w:r>
        <w:rPr>
          <w:i/>
          <w:color w:val="0F1918"/>
          <w:spacing w:val="-16"/>
          <w:sz w:val="20"/>
        </w:rPr>
        <w:t> </w:t>
      </w:r>
      <w:r>
        <w:rPr>
          <w:i/>
          <w:color w:val="0F1918"/>
          <w:sz w:val="20"/>
        </w:rPr>
        <w:t>sets</w:t>
      </w:r>
      <w:r>
        <w:rPr>
          <w:i/>
          <w:color w:val="0F1918"/>
          <w:spacing w:val="-15"/>
          <w:sz w:val="20"/>
        </w:rPr>
        <w:t> </w:t>
      </w:r>
      <w:r>
        <w:rPr>
          <w:i/>
          <w:color w:val="0F1918"/>
          <w:sz w:val="20"/>
        </w:rPr>
        <w:t>out</w:t>
      </w:r>
      <w:r>
        <w:rPr>
          <w:i/>
          <w:color w:val="0F1918"/>
          <w:spacing w:val="-15"/>
          <w:sz w:val="20"/>
        </w:rPr>
        <w:t> </w:t>
      </w:r>
      <w:r>
        <w:rPr>
          <w:i/>
          <w:color w:val="0F1918"/>
          <w:sz w:val="20"/>
        </w:rPr>
        <w:t>what</w:t>
      </w:r>
      <w:r>
        <w:rPr>
          <w:i/>
          <w:color w:val="0F1918"/>
          <w:spacing w:val="-15"/>
          <w:sz w:val="20"/>
        </w:rPr>
        <w:t> </w:t>
      </w:r>
      <w:r>
        <w:rPr>
          <w:i/>
          <w:color w:val="0F1918"/>
          <w:sz w:val="20"/>
        </w:rPr>
        <w:t>are</w:t>
      </w:r>
      <w:r>
        <w:rPr>
          <w:i/>
          <w:color w:val="0F1918"/>
          <w:spacing w:val="-15"/>
          <w:sz w:val="20"/>
        </w:rPr>
        <w:t> </w:t>
      </w:r>
      <w:r>
        <w:rPr>
          <w:i/>
          <w:color w:val="0F1918"/>
          <w:sz w:val="20"/>
        </w:rPr>
        <w:t>reasonable</w:t>
      </w:r>
      <w:r>
        <w:rPr>
          <w:i/>
          <w:color w:val="0F1918"/>
          <w:spacing w:val="-15"/>
          <w:sz w:val="20"/>
        </w:rPr>
        <w:t> </w:t>
      </w:r>
      <w:r>
        <w:rPr>
          <w:i/>
          <w:color w:val="0F1918"/>
          <w:sz w:val="20"/>
        </w:rPr>
        <w:t>and</w:t>
      </w:r>
      <w:r>
        <w:rPr>
          <w:i/>
          <w:color w:val="0F1918"/>
          <w:spacing w:val="-15"/>
          <w:sz w:val="20"/>
        </w:rPr>
        <w:t> </w:t>
      </w:r>
      <w:r>
        <w:rPr>
          <w:i/>
          <w:color w:val="0F1918"/>
          <w:sz w:val="20"/>
        </w:rPr>
        <w:t>unreasonable conditions</w:t>
      </w:r>
      <w:r>
        <w:rPr>
          <w:i/>
          <w:color w:val="0F1918"/>
          <w:spacing w:val="-5"/>
          <w:sz w:val="20"/>
        </w:rPr>
        <w:t> </w:t>
      </w:r>
      <w:r>
        <w:rPr>
          <w:i/>
          <w:color w:val="0F1918"/>
          <w:sz w:val="20"/>
        </w:rPr>
        <w:t>of a</w:t>
      </w:r>
      <w:r>
        <w:rPr>
          <w:i/>
          <w:color w:val="0F1918"/>
          <w:spacing w:val="-4"/>
          <w:sz w:val="20"/>
        </w:rPr>
        <w:t> </w:t>
      </w:r>
      <w:r>
        <w:rPr>
          <w:i/>
          <w:color w:val="0F1918"/>
          <w:sz w:val="20"/>
        </w:rPr>
        <w:t>consent</w:t>
      </w:r>
      <w:r>
        <w:rPr>
          <w:i/>
          <w:color w:val="0F1918"/>
          <w:spacing w:val="-3"/>
          <w:sz w:val="20"/>
        </w:rPr>
        <w:t> </w:t>
      </w:r>
      <w:r>
        <w:rPr>
          <w:i/>
          <w:color w:val="0F1918"/>
          <w:sz w:val="20"/>
        </w:rPr>
        <w:t>to</w:t>
      </w:r>
      <w:r>
        <w:rPr>
          <w:i/>
          <w:color w:val="0F1918"/>
          <w:spacing w:val="-3"/>
          <w:sz w:val="20"/>
        </w:rPr>
        <w:t> </w:t>
      </w:r>
      <w:r>
        <w:rPr>
          <w:i/>
          <w:color w:val="0F1918"/>
          <w:sz w:val="20"/>
        </w:rPr>
        <w:t>keep</w:t>
      </w:r>
      <w:r>
        <w:rPr>
          <w:i/>
          <w:color w:val="0F1918"/>
          <w:spacing w:val="-3"/>
          <w:sz w:val="20"/>
        </w:rPr>
        <w:t> </w:t>
      </w:r>
      <w:r>
        <w:rPr>
          <w:i/>
          <w:color w:val="0F1918"/>
          <w:sz w:val="20"/>
        </w:rPr>
        <w:t>an animal at</w:t>
      </w:r>
      <w:r>
        <w:rPr>
          <w:i/>
          <w:color w:val="0F1918"/>
          <w:spacing w:val="-3"/>
          <w:sz w:val="20"/>
        </w:rPr>
        <w:t> </w:t>
      </w:r>
      <w:r>
        <w:rPr>
          <w:i/>
          <w:color w:val="0F1918"/>
          <w:sz w:val="20"/>
        </w:rPr>
        <w:t>the residential</w:t>
      </w:r>
      <w:r>
        <w:rPr>
          <w:i/>
          <w:color w:val="0F1918"/>
          <w:spacing w:val="-2"/>
          <w:sz w:val="20"/>
        </w:rPr>
        <w:t> </w:t>
      </w:r>
      <w:r>
        <w:rPr>
          <w:i/>
          <w:color w:val="0F1918"/>
          <w:sz w:val="20"/>
        </w:rPr>
        <w:t>premises.</w:t>
      </w:r>
    </w:p>
    <w:p>
      <w:pPr>
        <w:pStyle w:val="ListParagraph"/>
        <w:numPr>
          <w:ilvl w:val="1"/>
          <w:numId w:val="2"/>
        </w:numPr>
        <w:tabs>
          <w:tab w:pos="1011" w:val="left" w:leader="none"/>
          <w:tab w:pos="1013" w:val="left" w:leader="none"/>
        </w:tabs>
        <w:spacing w:line="252" w:lineRule="auto" w:before="57" w:after="0"/>
        <w:ind w:left="1013" w:right="47" w:hanging="469"/>
        <w:jc w:val="left"/>
        <w:rPr>
          <w:sz w:val="20"/>
        </w:rPr>
      </w:pPr>
      <w:r>
        <w:rPr>
          <w:color w:val="0F1918"/>
          <w:sz w:val="20"/>
        </w:rPr>
        <w:t>if the landlord consents to the tenant keeping an animal at the premises, the consent continues while the tenant resides at the premises for the lifetime of the animal.</w:t>
      </w:r>
    </w:p>
    <w:p>
      <w:pPr>
        <w:pStyle w:val="BodyText"/>
        <w:spacing w:before="107"/>
      </w:pPr>
    </w:p>
    <w:p>
      <w:pPr>
        <w:pStyle w:val="Heading2"/>
      </w:pPr>
      <w:r>
        <w:rPr>
          <w:color w:val="002664"/>
          <w:spacing w:val="-2"/>
          <w:w w:val="115"/>
        </w:rPr>
        <w:t>TERMINATION</w:t>
      </w:r>
    </w:p>
    <w:p>
      <w:pPr>
        <w:pStyle w:val="ListParagraph"/>
        <w:numPr>
          <w:ilvl w:val="0"/>
          <w:numId w:val="2"/>
        </w:numPr>
        <w:tabs>
          <w:tab w:pos="545" w:val="left" w:leader="none"/>
        </w:tabs>
        <w:spacing w:line="252" w:lineRule="auto" w:before="117" w:after="0"/>
        <w:ind w:left="545" w:right="144" w:hanging="431"/>
        <w:jc w:val="left"/>
        <w:rPr>
          <w:sz w:val="20"/>
        </w:rPr>
      </w:pPr>
      <w:r>
        <w:rPr>
          <w:b/>
          <w:color w:val="22272B"/>
          <w:sz w:val="20"/>
        </w:rPr>
        <w:t>The landlord and the tenant agree </w:t>
      </w:r>
      <w:r>
        <w:rPr>
          <w:color w:val="0F1918"/>
          <w:sz w:val="20"/>
        </w:rPr>
        <w:t>to only end this</w:t>
      </w:r>
      <w:r>
        <w:rPr>
          <w:color w:val="0F1918"/>
          <w:spacing w:val="-3"/>
          <w:sz w:val="20"/>
        </w:rPr>
        <w:t> </w:t>
      </w:r>
      <w:r>
        <w:rPr>
          <w:color w:val="0F1918"/>
          <w:sz w:val="20"/>
        </w:rPr>
        <w:t>agreement</w:t>
      </w:r>
      <w:r>
        <w:rPr>
          <w:color w:val="0F1918"/>
          <w:spacing w:val="-2"/>
          <w:sz w:val="20"/>
        </w:rPr>
        <w:t> </w:t>
      </w:r>
      <w:r>
        <w:rPr>
          <w:color w:val="0F1918"/>
          <w:sz w:val="20"/>
        </w:rPr>
        <w:t>in</w:t>
      </w:r>
      <w:r>
        <w:rPr>
          <w:color w:val="0F1918"/>
          <w:spacing w:val="-2"/>
          <w:sz w:val="20"/>
        </w:rPr>
        <w:t> </w:t>
      </w:r>
      <w:r>
        <w:rPr>
          <w:color w:val="0F1918"/>
          <w:sz w:val="20"/>
        </w:rPr>
        <w:t>accordance</w:t>
      </w:r>
      <w:r>
        <w:rPr>
          <w:color w:val="0F1918"/>
          <w:spacing w:val="-6"/>
          <w:sz w:val="20"/>
        </w:rPr>
        <w:t> </w:t>
      </w:r>
      <w:r>
        <w:rPr>
          <w:color w:val="0F1918"/>
          <w:sz w:val="20"/>
        </w:rPr>
        <w:t>with</w:t>
      </w:r>
      <w:r>
        <w:rPr>
          <w:color w:val="0F1918"/>
          <w:spacing w:val="-2"/>
          <w:sz w:val="20"/>
        </w:rPr>
        <w:t> </w:t>
      </w:r>
      <w:r>
        <w:rPr>
          <w:color w:val="0F1918"/>
          <w:sz w:val="20"/>
        </w:rPr>
        <w:t>the</w:t>
      </w:r>
      <w:r>
        <w:rPr>
          <w:color w:val="0F1918"/>
          <w:spacing w:val="-3"/>
          <w:sz w:val="20"/>
        </w:rPr>
        <w:t> </w:t>
      </w:r>
      <w:r>
        <w:rPr>
          <w:i/>
          <w:color w:val="0F1918"/>
          <w:sz w:val="20"/>
        </w:rPr>
        <w:t>Residential Tenancies Act 2010 </w:t>
      </w:r>
      <w:r>
        <w:rPr>
          <w:color w:val="0F1918"/>
          <w:sz w:val="20"/>
        </w:rPr>
        <w:t>and the Residential Tenancies Regulation</w:t>
      </w:r>
      <w:r>
        <w:rPr>
          <w:color w:val="0F1918"/>
          <w:spacing w:val="-2"/>
          <w:sz w:val="20"/>
        </w:rPr>
        <w:t> </w:t>
      </w:r>
      <w:r>
        <w:rPr>
          <w:color w:val="0F1918"/>
          <w:sz w:val="20"/>
        </w:rPr>
        <w:t>2019.</w:t>
      </w:r>
    </w:p>
    <w:p>
      <w:pPr>
        <w:pStyle w:val="Heading2"/>
        <w:spacing w:before="103"/>
      </w:pPr>
      <w:r>
        <w:rPr/>
        <w:br w:type="column"/>
      </w:r>
      <w:r>
        <w:rPr>
          <w:color w:val="002664"/>
          <w:w w:val="110"/>
        </w:rPr>
        <w:t>ADDITIONAL</w:t>
      </w:r>
      <w:r>
        <w:rPr>
          <w:color w:val="002664"/>
          <w:spacing w:val="2"/>
          <w:w w:val="115"/>
        </w:rPr>
        <w:t> </w:t>
      </w:r>
      <w:r>
        <w:rPr>
          <w:color w:val="002664"/>
          <w:spacing w:val="-2"/>
          <w:w w:val="115"/>
        </w:rPr>
        <w:t>TERMS</w:t>
      </w:r>
    </w:p>
    <w:p>
      <w:pPr>
        <w:pStyle w:val="BodyText"/>
        <w:spacing w:before="117"/>
        <w:ind w:left="114"/>
      </w:pPr>
      <w:r>
        <w:rPr>
          <w:color w:val="0F1918"/>
        </w:rPr>
        <w:t>(Additional</w:t>
      </w:r>
      <w:r>
        <w:rPr>
          <w:color w:val="0F1918"/>
          <w:spacing w:val="-1"/>
        </w:rPr>
        <w:t> </w:t>
      </w:r>
      <w:r>
        <w:rPr>
          <w:color w:val="0F1918"/>
        </w:rPr>
        <w:t>terms</w:t>
      </w:r>
      <w:r>
        <w:rPr>
          <w:color w:val="0F1918"/>
          <w:spacing w:val="-2"/>
        </w:rPr>
        <w:t> </w:t>
      </w:r>
      <w:r>
        <w:rPr>
          <w:color w:val="0F1918"/>
        </w:rPr>
        <w:t>may</w:t>
      </w:r>
      <w:r>
        <w:rPr>
          <w:color w:val="0F1918"/>
          <w:spacing w:val="-2"/>
        </w:rPr>
        <w:t> </w:t>
      </w:r>
      <w:r>
        <w:rPr>
          <w:color w:val="0F1918"/>
        </w:rPr>
        <w:t>be</w:t>
      </w:r>
      <w:r>
        <w:rPr>
          <w:color w:val="0F1918"/>
          <w:spacing w:val="-3"/>
        </w:rPr>
        <w:t> </w:t>
      </w:r>
      <w:r>
        <w:rPr>
          <w:color w:val="0F1918"/>
        </w:rPr>
        <w:t>included in</w:t>
      </w:r>
      <w:r>
        <w:rPr>
          <w:color w:val="0F1918"/>
          <w:spacing w:val="-1"/>
        </w:rPr>
        <w:t> </w:t>
      </w:r>
      <w:r>
        <w:rPr>
          <w:color w:val="0F1918"/>
        </w:rPr>
        <w:t>this</w:t>
      </w:r>
      <w:r>
        <w:rPr>
          <w:color w:val="0F1918"/>
          <w:spacing w:val="-2"/>
        </w:rPr>
        <w:t> </w:t>
      </w:r>
      <w:r>
        <w:rPr>
          <w:color w:val="0F1918"/>
        </w:rPr>
        <w:t>agreement if</w:t>
      </w:r>
      <w:r>
        <w:rPr>
          <w:color w:val="0F1918"/>
          <w:spacing w:val="-32"/>
        </w:rPr>
        <w:t> </w:t>
      </w:r>
      <w:r>
        <w:rPr>
          <w:color w:val="0F1918"/>
          <w:spacing w:val="-10"/>
        </w:rPr>
        <w:t>–</w:t>
      </w:r>
    </w:p>
    <w:p>
      <w:pPr>
        <w:pStyle w:val="ListParagraph"/>
        <w:numPr>
          <w:ilvl w:val="0"/>
          <w:numId w:val="7"/>
        </w:numPr>
        <w:tabs>
          <w:tab w:pos="823" w:val="left" w:leader="none"/>
        </w:tabs>
        <w:spacing w:line="252" w:lineRule="auto" w:before="68" w:after="0"/>
        <w:ind w:left="823" w:right="362" w:hanging="279"/>
        <w:jc w:val="left"/>
        <w:rPr>
          <w:sz w:val="20"/>
        </w:rPr>
      </w:pPr>
      <w:r>
        <w:rPr>
          <w:color w:val="0F1918"/>
          <w:sz w:val="20"/>
        </w:rPr>
        <w:t>both</w:t>
      </w:r>
      <w:r>
        <w:rPr>
          <w:color w:val="0F1918"/>
          <w:spacing w:val="-2"/>
          <w:sz w:val="20"/>
        </w:rPr>
        <w:t> </w:t>
      </w:r>
      <w:r>
        <w:rPr>
          <w:color w:val="0F1918"/>
          <w:sz w:val="20"/>
        </w:rPr>
        <w:t>the</w:t>
      </w:r>
      <w:r>
        <w:rPr>
          <w:color w:val="0F1918"/>
          <w:spacing w:val="-4"/>
          <w:sz w:val="20"/>
        </w:rPr>
        <w:t> </w:t>
      </w:r>
      <w:r>
        <w:rPr>
          <w:color w:val="0F1918"/>
          <w:sz w:val="20"/>
        </w:rPr>
        <w:t>landlord</w:t>
      </w:r>
      <w:r>
        <w:rPr>
          <w:color w:val="0F1918"/>
          <w:spacing w:val="-2"/>
          <w:sz w:val="20"/>
        </w:rPr>
        <w:t> </w:t>
      </w:r>
      <w:r>
        <w:rPr>
          <w:color w:val="0F1918"/>
          <w:sz w:val="20"/>
        </w:rPr>
        <w:t>and</w:t>
      </w:r>
      <w:r>
        <w:rPr>
          <w:color w:val="0F1918"/>
          <w:spacing w:val="-2"/>
          <w:sz w:val="20"/>
        </w:rPr>
        <w:t> </w:t>
      </w:r>
      <w:r>
        <w:rPr>
          <w:color w:val="0F1918"/>
          <w:sz w:val="20"/>
        </w:rPr>
        <w:t>the</w:t>
      </w:r>
      <w:r>
        <w:rPr>
          <w:color w:val="0F1918"/>
          <w:spacing w:val="-3"/>
          <w:sz w:val="20"/>
        </w:rPr>
        <w:t> </w:t>
      </w:r>
      <w:r>
        <w:rPr>
          <w:color w:val="0F1918"/>
          <w:sz w:val="20"/>
        </w:rPr>
        <w:t>tenant</w:t>
      </w:r>
      <w:r>
        <w:rPr>
          <w:color w:val="0F1918"/>
          <w:spacing w:val="-2"/>
          <w:sz w:val="20"/>
        </w:rPr>
        <w:t> </w:t>
      </w:r>
      <w:r>
        <w:rPr>
          <w:color w:val="0F1918"/>
          <w:sz w:val="20"/>
        </w:rPr>
        <w:t>agree</w:t>
      </w:r>
      <w:r>
        <w:rPr>
          <w:color w:val="0F1918"/>
          <w:spacing w:val="-4"/>
          <w:sz w:val="20"/>
        </w:rPr>
        <w:t> </w:t>
      </w:r>
      <w:r>
        <w:rPr>
          <w:color w:val="0F1918"/>
          <w:sz w:val="20"/>
        </w:rPr>
        <w:t>to</w:t>
      </w:r>
      <w:r>
        <w:rPr>
          <w:color w:val="0F1918"/>
          <w:spacing w:val="-4"/>
          <w:sz w:val="20"/>
        </w:rPr>
        <w:t> </w:t>
      </w:r>
      <w:r>
        <w:rPr>
          <w:color w:val="0F1918"/>
          <w:sz w:val="20"/>
        </w:rPr>
        <w:t>the </w:t>
      </w:r>
      <w:r>
        <w:rPr>
          <w:color w:val="0F1918"/>
          <w:w w:val="105"/>
          <w:sz w:val="20"/>
        </w:rPr>
        <w:t>terms,</w:t>
      </w:r>
      <w:r>
        <w:rPr>
          <w:color w:val="0F1918"/>
          <w:spacing w:val="-9"/>
          <w:w w:val="105"/>
          <w:sz w:val="20"/>
        </w:rPr>
        <w:t> </w:t>
      </w:r>
      <w:r>
        <w:rPr>
          <w:color w:val="0F1918"/>
          <w:w w:val="105"/>
          <w:sz w:val="20"/>
        </w:rPr>
        <w:t>and</w:t>
      </w:r>
    </w:p>
    <w:p>
      <w:pPr>
        <w:pStyle w:val="ListParagraph"/>
        <w:numPr>
          <w:ilvl w:val="0"/>
          <w:numId w:val="7"/>
        </w:numPr>
        <w:tabs>
          <w:tab w:pos="828" w:val="left" w:leader="none"/>
          <w:tab w:pos="830" w:val="left" w:leader="none"/>
        </w:tabs>
        <w:spacing w:line="252" w:lineRule="auto" w:before="57" w:after="0"/>
        <w:ind w:left="830" w:right="343" w:hanging="286"/>
        <w:jc w:val="left"/>
        <w:rPr>
          <w:sz w:val="20"/>
        </w:rPr>
      </w:pPr>
      <w:r>
        <w:rPr>
          <w:color w:val="0F1918"/>
          <w:sz w:val="20"/>
        </w:rPr>
        <w:t>the</w:t>
      </w:r>
      <w:r>
        <w:rPr>
          <w:color w:val="0F1918"/>
          <w:spacing w:val="-1"/>
          <w:sz w:val="20"/>
        </w:rPr>
        <w:t> </w:t>
      </w:r>
      <w:r>
        <w:rPr>
          <w:color w:val="0F1918"/>
          <w:sz w:val="20"/>
        </w:rPr>
        <w:t>terms</w:t>
      </w:r>
      <w:r>
        <w:rPr>
          <w:color w:val="0F1918"/>
          <w:spacing w:val="-4"/>
          <w:sz w:val="20"/>
        </w:rPr>
        <w:t> </w:t>
      </w:r>
      <w:r>
        <w:rPr>
          <w:color w:val="0F1918"/>
          <w:sz w:val="20"/>
        </w:rPr>
        <w:t>do</w:t>
      </w:r>
      <w:r>
        <w:rPr>
          <w:color w:val="0F1918"/>
          <w:spacing w:val="-1"/>
          <w:sz w:val="20"/>
        </w:rPr>
        <w:t> </w:t>
      </w:r>
      <w:r>
        <w:rPr>
          <w:color w:val="0F1918"/>
          <w:sz w:val="20"/>
        </w:rPr>
        <w:t>not</w:t>
      </w:r>
      <w:r>
        <w:rPr>
          <w:color w:val="0F1918"/>
          <w:spacing w:val="-3"/>
          <w:sz w:val="20"/>
        </w:rPr>
        <w:t> </w:t>
      </w:r>
      <w:r>
        <w:rPr>
          <w:color w:val="0F1918"/>
          <w:sz w:val="20"/>
        </w:rPr>
        <w:t>conflict with the</w:t>
      </w:r>
      <w:r>
        <w:rPr>
          <w:color w:val="0F1918"/>
          <w:spacing w:val="-1"/>
          <w:sz w:val="20"/>
        </w:rPr>
        <w:t> </w:t>
      </w:r>
      <w:r>
        <w:rPr>
          <w:i/>
          <w:color w:val="0F1918"/>
          <w:sz w:val="20"/>
        </w:rPr>
        <w:t>Residential Tenancies</w:t>
      </w:r>
      <w:r>
        <w:rPr>
          <w:i/>
          <w:color w:val="0F1918"/>
          <w:spacing w:val="-9"/>
          <w:sz w:val="20"/>
        </w:rPr>
        <w:t> </w:t>
      </w:r>
      <w:r>
        <w:rPr>
          <w:i/>
          <w:color w:val="0F1918"/>
          <w:sz w:val="20"/>
        </w:rPr>
        <w:t>Act</w:t>
      </w:r>
      <w:r>
        <w:rPr>
          <w:i/>
          <w:color w:val="0F1918"/>
          <w:spacing w:val="-8"/>
          <w:sz w:val="20"/>
        </w:rPr>
        <w:t> </w:t>
      </w:r>
      <w:r>
        <w:rPr>
          <w:i/>
          <w:color w:val="0F1918"/>
          <w:sz w:val="20"/>
        </w:rPr>
        <w:t>2010</w:t>
      </w:r>
      <w:r>
        <w:rPr>
          <w:color w:val="0F1918"/>
          <w:sz w:val="20"/>
        </w:rPr>
        <w:t>,</w:t>
      </w:r>
      <w:r>
        <w:rPr>
          <w:color w:val="0F1918"/>
          <w:spacing w:val="-10"/>
          <w:sz w:val="20"/>
        </w:rPr>
        <w:t> </w:t>
      </w:r>
      <w:r>
        <w:rPr>
          <w:color w:val="0F1918"/>
          <w:sz w:val="20"/>
        </w:rPr>
        <w:t>the</w:t>
      </w:r>
      <w:r>
        <w:rPr>
          <w:color w:val="0F1918"/>
          <w:spacing w:val="-10"/>
          <w:sz w:val="20"/>
        </w:rPr>
        <w:t> </w:t>
      </w:r>
      <w:r>
        <w:rPr>
          <w:color w:val="0F1918"/>
          <w:sz w:val="20"/>
        </w:rPr>
        <w:t>Residential</w:t>
      </w:r>
      <w:r>
        <w:rPr>
          <w:color w:val="0F1918"/>
          <w:spacing w:val="-8"/>
          <w:sz w:val="20"/>
        </w:rPr>
        <w:t> </w:t>
      </w:r>
      <w:r>
        <w:rPr>
          <w:color w:val="0F1918"/>
          <w:sz w:val="20"/>
        </w:rPr>
        <w:t>Tenancies </w:t>
      </w:r>
      <w:r>
        <w:rPr>
          <w:color w:val="0F1918"/>
          <w:w w:val="105"/>
          <w:sz w:val="20"/>
        </w:rPr>
        <w:t>Regulation 2019</w:t>
      </w:r>
      <w:r>
        <w:rPr>
          <w:color w:val="0F1918"/>
          <w:spacing w:val="-2"/>
          <w:w w:val="105"/>
          <w:sz w:val="20"/>
        </w:rPr>
        <w:t> </w:t>
      </w:r>
      <w:r>
        <w:rPr>
          <w:color w:val="0F1918"/>
          <w:w w:val="105"/>
          <w:sz w:val="20"/>
        </w:rPr>
        <w:t>or any</w:t>
      </w:r>
      <w:r>
        <w:rPr>
          <w:color w:val="0F1918"/>
          <w:spacing w:val="-3"/>
          <w:w w:val="105"/>
          <w:sz w:val="20"/>
        </w:rPr>
        <w:t> </w:t>
      </w:r>
      <w:r>
        <w:rPr>
          <w:color w:val="0F1918"/>
          <w:w w:val="105"/>
          <w:sz w:val="20"/>
        </w:rPr>
        <w:t>other Act, and</w:t>
      </w:r>
    </w:p>
    <w:p>
      <w:pPr>
        <w:pStyle w:val="ListParagraph"/>
        <w:numPr>
          <w:ilvl w:val="0"/>
          <w:numId w:val="7"/>
        </w:numPr>
        <w:tabs>
          <w:tab w:pos="819" w:val="left" w:leader="none"/>
        </w:tabs>
        <w:spacing w:line="240" w:lineRule="auto" w:before="57" w:after="0"/>
        <w:ind w:left="819" w:right="0" w:hanging="274"/>
        <w:jc w:val="left"/>
        <w:rPr>
          <w:sz w:val="20"/>
        </w:rPr>
      </w:pPr>
      <w:r>
        <w:rPr>
          <w:color w:val="0F1918"/>
          <w:sz w:val="20"/>
        </w:rPr>
        <w:t>the</w:t>
      </w:r>
      <w:r>
        <w:rPr>
          <w:color w:val="0F1918"/>
          <w:spacing w:val="-7"/>
          <w:sz w:val="20"/>
        </w:rPr>
        <w:t> </w:t>
      </w:r>
      <w:r>
        <w:rPr>
          <w:color w:val="0F1918"/>
          <w:sz w:val="20"/>
        </w:rPr>
        <w:t>terms</w:t>
      </w:r>
      <w:r>
        <w:rPr>
          <w:color w:val="0F1918"/>
          <w:spacing w:val="-10"/>
          <w:sz w:val="20"/>
        </w:rPr>
        <w:t> </w:t>
      </w:r>
      <w:r>
        <w:rPr>
          <w:color w:val="0F1918"/>
          <w:sz w:val="20"/>
        </w:rPr>
        <w:t>do</w:t>
      </w:r>
      <w:r>
        <w:rPr>
          <w:color w:val="0F1918"/>
          <w:spacing w:val="-7"/>
          <w:sz w:val="20"/>
        </w:rPr>
        <w:t> </w:t>
      </w:r>
      <w:r>
        <w:rPr>
          <w:color w:val="0F1918"/>
          <w:sz w:val="20"/>
        </w:rPr>
        <w:t>not</w:t>
      </w:r>
      <w:r>
        <w:rPr>
          <w:color w:val="0F1918"/>
          <w:spacing w:val="-8"/>
          <w:sz w:val="20"/>
        </w:rPr>
        <w:t> </w:t>
      </w:r>
      <w:r>
        <w:rPr>
          <w:color w:val="0F1918"/>
          <w:sz w:val="20"/>
        </w:rPr>
        <w:t>conflict</w:t>
      </w:r>
      <w:r>
        <w:rPr>
          <w:color w:val="0F1918"/>
          <w:spacing w:val="-5"/>
          <w:sz w:val="20"/>
        </w:rPr>
        <w:t> </w:t>
      </w:r>
      <w:r>
        <w:rPr>
          <w:color w:val="0F1918"/>
          <w:sz w:val="20"/>
        </w:rPr>
        <w:t>with</w:t>
      </w:r>
      <w:r>
        <w:rPr>
          <w:color w:val="0F1918"/>
          <w:spacing w:val="-5"/>
          <w:sz w:val="20"/>
        </w:rPr>
        <w:t> </w:t>
      </w:r>
      <w:r>
        <w:rPr>
          <w:color w:val="0F1918"/>
          <w:sz w:val="20"/>
        </w:rPr>
        <w:t>the</w:t>
      </w:r>
      <w:r>
        <w:rPr>
          <w:color w:val="0F1918"/>
          <w:spacing w:val="-7"/>
          <w:sz w:val="20"/>
        </w:rPr>
        <w:t> </w:t>
      </w:r>
      <w:r>
        <w:rPr>
          <w:color w:val="0F1918"/>
          <w:spacing w:val="-2"/>
          <w:sz w:val="20"/>
        </w:rPr>
        <w:t>standard</w:t>
      </w:r>
    </w:p>
    <w:p>
      <w:pPr>
        <w:pStyle w:val="BodyText"/>
        <w:spacing w:before="12"/>
        <w:ind w:left="820"/>
      </w:pPr>
      <w:r>
        <w:rPr>
          <w:color w:val="0F1918"/>
        </w:rPr>
        <w:t>terms</w:t>
      </w:r>
      <w:r>
        <w:rPr>
          <w:color w:val="0F1918"/>
          <w:spacing w:val="-7"/>
        </w:rPr>
        <w:t> </w:t>
      </w:r>
      <w:r>
        <w:rPr>
          <w:color w:val="0F1918"/>
        </w:rPr>
        <w:t>of</w:t>
      </w:r>
      <w:r>
        <w:rPr>
          <w:color w:val="0F1918"/>
          <w:spacing w:val="-1"/>
        </w:rPr>
        <w:t> </w:t>
      </w:r>
      <w:r>
        <w:rPr>
          <w:color w:val="0F1918"/>
        </w:rPr>
        <w:t>this</w:t>
      </w:r>
      <w:r>
        <w:rPr>
          <w:color w:val="0F1918"/>
          <w:spacing w:val="-3"/>
        </w:rPr>
        <w:t> </w:t>
      </w:r>
      <w:r>
        <w:rPr>
          <w:color w:val="0F1918"/>
          <w:spacing w:val="-2"/>
        </w:rPr>
        <w:t>agreement.</w:t>
      </w:r>
    </w:p>
    <w:p>
      <w:pPr>
        <w:pStyle w:val="BodyText"/>
        <w:spacing w:line="252" w:lineRule="auto" w:before="182"/>
        <w:ind w:left="114" w:right="393"/>
      </w:pPr>
      <w:r>
        <w:rPr>
          <w:color w:val="0F1918"/>
          <w:w w:val="110"/>
        </w:rPr>
        <w:t>ANY</w:t>
      </w:r>
      <w:r>
        <w:rPr>
          <w:color w:val="0F1918"/>
          <w:spacing w:val="-7"/>
          <w:w w:val="110"/>
        </w:rPr>
        <w:t> </w:t>
      </w:r>
      <w:r>
        <w:rPr>
          <w:color w:val="0F1918"/>
          <w:w w:val="110"/>
        </w:rPr>
        <w:t>ADDITIONAL</w:t>
      </w:r>
      <w:r>
        <w:rPr>
          <w:color w:val="0F1918"/>
          <w:spacing w:val="-5"/>
          <w:w w:val="110"/>
        </w:rPr>
        <w:t> </w:t>
      </w:r>
      <w:r>
        <w:rPr>
          <w:color w:val="0F1918"/>
          <w:w w:val="110"/>
        </w:rPr>
        <w:t>TERMS</w:t>
      </w:r>
      <w:r>
        <w:rPr>
          <w:color w:val="0F1918"/>
          <w:spacing w:val="-5"/>
          <w:w w:val="110"/>
        </w:rPr>
        <w:t> </w:t>
      </w:r>
      <w:r>
        <w:rPr>
          <w:color w:val="0F1918"/>
          <w:w w:val="110"/>
        </w:rPr>
        <w:t>ARE</w:t>
      </w:r>
      <w:r>
        <w:rPr>
          <w:color w:val="0F1918"/>
          <w:spacing w:val="-5"/>
          <w:w w:val="110"/>
        </w:rPr>
        <w:t> </w:t>
      </w:r>
      <w:r>
        <w:rPr>
          <w:color w:val="0F1918"/>
          <w:w w:val="110"/>
        </w:rPr>
        <w:t>NOT</w:t>
      </w:r>
      <w:r>
        <w:rPr>
          <w:color w:val="0F1918"/>
          <w:spacing w:val="-5"/>
          <w:w w:val="110"/>
        </w:rPr>
        <w:t> </w:t>
      </w:r>
      <w:r>
        <w:rPr>
          <w:color w:val="0F1918"/>
          <w:w w:val="110"/>
        </w:rPr>
        <w:t>REQUIRED</w:t>
      </w:r>
      <w:r>
        <w:rPr>
          <w:color w:val="0F1918"/>
          <w:spacing w:val="-5"/>
          <w:w w:val="110"/>
        </w:rPr>
        <w:t> </w:t>
      </w:r>
      <w:r>
        <w:rPr>
          <w:color w:val="0F1918"/>
          <w:w w:val="110"/>
        </w:rPr>
        <w:t>BY </w:t>
      </w:r>
      <w:r>
        <w:rPr>
          <w:color w:val="0F1918"/>
          <w:w w:val="115"/>
        </w:rPr>
        <w:t>LAW</w:t>
      </w:r>
      <w:r>
        <w:rPr>
          <w:color w:val="0F1918"/>
          <w:spacing w:val="-5"/>
          <w:w w:val="115"/>
        </w:rPr>
        <w:t> </w:t>
      </w:r>
      <w:r>
        <w:rPr>
          <w:color w:val="0F1918"/>
          <w:w w:val="115"/>
        </w:rPr>
        <w:t>AND</w:t>
      </w:r>
      <w:r>
        <w:rPr>
          <w:color w:val="0F1918"/>
          <w:spacing w:val="-5"/>
          <w:w w:val="115"/>
        </w:rPr>
        <w:t> </w:t>
      </w:r>
      <w:r>
        <w:rPr>
          <w:color w:val="0F1918"/>
          <w:w w:val="115"/>
        </w:rPr>
        <w:t>ARE</w:t>
      </w:r>
      <w:r>
        <w:rPr>
          <w:color w:val="0F1918"/>
          <w:spacing w:val="-5"/>
          <w:w w:val="115"/>
        </w:rPr>
        <w:t> </w:t>
      </w:r>
      <w:r>
        <w:rPr>
          <w:color w:val="0F1918"/>
          <w:w w:val="115"/>
        </w:rPr>
        <w:t>NEGOTIABLE).</w:t>
      </w:r>
    </w:p>
    <w:p>
      <w:pPr>
        <w:pStyle w:val="BodyText"/>
        <w:spacing w:line="252" w:lineRule="auto" w:before="113"/>
        <w:ind w:left="114" w:right="149"/>
      </w:pPr>
      <w:r>
        <w:rPr>
          <w:color w:val="0F1918"/>
        </w:rPr>
        <w:t>Insert</w:t>
      </w:r>
      <w:r>
        <w:rPr>
          <w:color w:val="0F1918"/>
          <w:spacing w:val="-1"/>
        </w:rPr>
        <w:t> </w:t>
      </w:r>
      <w:r>
        <w:rPr>
          <w:color w:val="0F1918"/>
        </w:rPr>
        <w:t>any</w:t>
      </w:r>
      <w:r>
        <w:rPr>
          <w:color w:val="0F1918"/>
          <w:spacing w:val="-6"/>
        </w:rPr>
        <w:t> </w:t>
      </w:r>
      <w:r>
        <w:rPr>
          <w:color w:val="0F1918"/>
        </w:rPr>
        <w:t>other</w:t>
      </w:r>
      <w:r>
        <w:rPr>
          <w:color w:val="0F1918"/>
          <w:spacing w:val="-1"/>
        </w:rPr>
        <w:t> </w:t>
      </w:r>
      <w:r>
        <w:rPr>
          <w:color w:val="0F1918"/>
        </w:rPr>
        <w:t>agreed</w:t>
      </w:r>
      <w:r>
        <w:rPr>
          <w:color w:val="0F1918"/>
          <w:spacing w:val="-1"/>
        </w:rPr>
        <w:t> </w:t>
      </w:r>
      <w:r>
        <w:rPr>
          <w:color w:val="0F1918"/>
        </w:rPr>
        <w:t>additional</w:t>
      </w:r>
      <w:r>
        <w:rPr>
          <w:color w:val="0F1918"/>
          <w:spacing w:val="-1"/>
        </w:rPr>
        <w:t> </w:t>
      </w:r>
      <w:r>
        <w:rPr>
          <w:color w:val="0F1918"/>
        </w:rPr>
        <w:t>terms</w:t>
      </w:r>
      <w:r>
        <w:rPr>
          <w:color w:val="0F1918"/>
          <w:spacing w:val="-2"/>
        </w:rPr>
        <w:t> </w:t>
      </w:r>
      <w:r>
        <w:rPr>
          <w:color w:val="0F1918"/>
        </w:rPr>
        <w:t>here.</w:t>
      </w:r>
      <w:r>
        <w:rPr>
          <w:color w:val="0F1918"/>
          <w:spacing w:val="-3"/>
        </w:rPr>
        <w:t> </w:t>
      </w:r>
      <w:r>
        <w:rPr>
          <w:color w:val="0F1918"/>
        </w:rPr>
        <w:t>Attach</w:t>
      </w:r>
      <w:r>
        <w:rPr>
          <w:color w:val="0F1918"/>
          <w:spacing w:val="-1"/>
        </w:rPr>
        <w:t> </w:t>
      </w:r>
      <w:r>
        <w:rPr>
          <w:color w:val="0F1918"/>
        </w:rPr>
        <w:t>a </w:t>
      </w:r>
      <w:r>
        <w:rPr>
          <w:color w:val="0F1918"/>
          <w:w w:val="105"/>
        </w:rPr>
        <w:t>separate page if necessary.</w:t>
      </w:r>
    </w:p>
    <w:p>
      <w:pPr>
        <w:pStyle w:val="BodyText"/>
        <w:spacing w:before="0"/>
        <w:rPr>
          <w:sz w:val="11"/>
        </w:rPr>
      </w:pPr>
      <w:r>
        <w:rPr>
          <w:sz w:val="11"/>
        </w:rPr>
        <mc:AlternateContent>
          <mc:Choice Requires="wps">
            <w:drawing>
              <wp:anchor distT="0" distB="0" distL="0" distR="0" allowOverlap="1" layoutInCell="1" locked="0" behindDoc="1" simplePos="0" relativeHeight="487619072">
                <wp:simplePos x="0" y="0"/>
                <wp:positionH relativeFrom="page">
                  <wp:posOffset>3888003</wp:posOffset>
                </wp:positionH>
                <wp:positionV relativeFrom="paragraph">
                  <wp:posOffset>96437</wp:posOffset>
                </wp:positionV>
                <wp:extent cx="3240405" cy="2402205"/>
                <wp:effectExtent l="0" t="0" r="0" b="0"/>
                <wp:wrapTopAndBottom/>
                <wp:docPr id="205" name="Group 205"/>
                <wp:cNvGraphicFramePr>
                  <a:graphicFrameLocks/>
                </wp:cNvGraphicFramePr>
                <a:graphic>
                  <a:graphicData uri="http://schemas.microsoft.com/office/word/2010/wordprocessingGroup">
                    <wpg:wgp>
                      <wpg:cNvPr id="205" name="Group 205"/>
                      <wpg:cNvGrpSpPr/>
                      <wpg:grpSpPr>
                        <a:xfrm>
                          <a:off x="0" y="0"/>
                          <a:ext cx="3240405" cy="2402205"/>
                          <a:chExt cx="3240405" cy="2402205"/>
                        </a:xfrm>
                      </wpg:grpSpPr>
                      <wps:wsp>
                        <wps:cNvPr id="206" name="Graphic 206"/>
                        <wps:cNvSpPr/>
                        <wps:spPr>
                          <a:xfrm>
                            <a:off x="0" y="0"/>
                            <a:ext cx="3240405" cy="2402205"/>
                          </a:xfrm>
                          <a:custGeom>
                            <a:avLst/>
                            <a:gdLst/>
                            <a:ahLst/>
                            <a:cxnLst/>
                            <a:rect l="l" t="t" r="r" b="b"/>
                            <a:pathLst>
                              <a:path w="3240405" h="2402205">
                                <a:moveTo>
                                  <a:pt x="3239998" y="0"/>
                                </a:moveTo>
                                <a:lnTo>
                                  <a:pt x="0" y="0"/>
                                </a:lnTo>
                                <a:lnTo>
                                  <a:pt x="0" y="2401620"/>
                                </a:lnTo>
                                <a:lnTo>
                                  <a:pt x="3239998" y="2401620"/>
                                </a:lnTo>
                                <a:lnTo>
                                  <a:pt x="3239998" y="0"/>
                                </a:lnTo>
                                <a:close/>
                              </a:path>
                            </a:pathLst>
                          </a:custGeom>
                          <a:solidFill>
                            <a:srgbClr val="F5F5F5"/>
                          </a:solidFill>
                        </wps:spPr>
                        <wps:bodyPr wrap="square" lIns="0" tIns="0" rIns="0" bIns="0" rtlCol="0">
                          <a:prstTxWarp prst="textNoShape">
                            <a:avLst/>
                          </a:prstTxWarp>
                          <a:noAutofit/>
                        </wps:bodyPr>
                      </wps:wsp>
                      <wps:wsp>
                        <wps:cNvPr id="207" name="Graphic 207"/>
                        <wps:cNvSpPr/>
                        <wps:spPr>
                          <a:xfrm>
                            <a:off x="0" y="0"/>
                            <a:ext cx="3240405" cy="2402205"/>
                          </a:xfrm>
                          <a:custGeom>
                            <a:avLst/>
                            <a:gdLst/>
                            <a:ahLst/>
                            <a:cxnLst/>
                            <a:rect l="l" t="t" r="r" b="b"/>
                            <a:pathLst>
                              <a:path w="3240405" h="2402205">
                                <a:moveTo>
                                  <a:pt x="0" y="2401620"/>
                                </a:moveTo>
                                <a:lnTo>
                                  <a:pt x="3239998" y="2401620"/>
                                </a:lnTo>
                                <a:lnTo>
                                  <a:pt x="3239998" y="0"/>
                                </a:lnTo>
                                <a:lnTo>
                                  <a:pt x="0" y="0"/>
                                </a:lnTo>
                                <a:lnTo>
                                  <a:pt x="0" y="2401620"/>
                                </a:lnTo>
                                <a:close/>
                              </a:path>
                            </a:pathLst>
                          </a:custGeom>
                          <a:ln w="0">
                            <a:solidFill>
                              <a:srgbClr val="21262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141998pt;margin-top:7.593534pt;width:255.15pt;height:189.15pt;mso-position-horizontal-relative:page;mso-position-vertical-relative:paragraph;z-index:-15697408;mso-wrap-distance-left:0;mso-wrap-distance-right:0" id="docshapegroup154" coordorigin="6123,152" coordsize="5103,3783">
                <v:rect style="position:absolute;left:6122;top:151;width:5103;height:3783" id="docshape155" filled="true" fillcolor="#f5f5f5" stroked="false">
                  <v:fill type="solid"/>
                </v:rect>
                <v:rect style="position:absolute;left:6122;top:151;width:5103;height:3783" id="docshape156" filled="false" stroked="true" strokeweight="0pt" strokecolor="#21262a">
                  <v:stroke dashstyle="solid"/>
                </v:rect>
                <w10:wrap type="topAndBottom"/>
              </v:group>
            </w:pict>
          </mc:Fallback>
        </mc:AlternateContent>
      </w:r>
    </w:p>
    <w:p>
      <w:pPr>
        <w:pStyle w:val="BodyText"/>
        <w:spacing w:before="159"/>
      </w:pPr>
    </w:p>
    <w:p>
      <w:pPr>
        <w:pStyle w:val="Heading2"/>
      </w:pPr>
      <w:r>
        <w:rPr>
          <w:color w:val="002664"/>
          <w:w w:val="115"/>
        </w:rPr>
        <w:t>ADDITIONAL</w:t>
      </w:r>
      <w:r>
        <w:rPr>
          <w:color w:val="002664"/>
          <w:spacing w:val="-10"/>
          <w:w w:val="115"/>
        </w:rPr>
        <w:t> </w:t>
      </w:r>
      <w:r>
        <w:rPr>
          <w:color w:val="002664"/>
          <w:w w:val="115"/>
        </w:rPr>
        <w:t>TERMS</w:t>
      </w:r>
      <w:r>
        <w:rPr>
          <w:color w:val="002664"/>
          <w:spacing w:val="-38"/>
          <w:w w:val="115"/>
        </w:rPr>
        <w:t> </w:t>
      </w:r>
      <w:r>
        <w:rPr>
          <w:color w:val="002664"/>
          <w:w w:val="115"/>
        </w:rPr>
        <w:t>–</w:t>
      </w:r>
      <w:r>
        <w:rPr>
          <w:color w:val="002664"/>
          <w:spacing w:val="-52"/>
          <w:w w:val="115"/>
        </w:rPr>
        <w:t> </w:t>
      </w:r>
      <w:r>
        <w:rPr>
          <w:color w:val="002664"/>
          <w:spacing w:val="-4"/>
          <w:w w:val="115"/>
        </w:rPr>
        <w:t>PETS</w:t>
      </w:r>
    </w:p>
    <w:p>
      <w:pPr>
        <w:pStyle w:val="BodyText"/>
        <w:spacing w:line="252" w:lineRule="auto" w:before="116"/>
        <w:ind w:left="114" w:right="393"/>
      </w:pPr>
      <w:r>
        <w:rPr>
          <w:color w:val="0F1918"/>
          <w:w w:val="105"/>
        </w:rPr>
        <w:t>(Cross out these clauses if not applicable. Clauses 57-59</w:t>
      </w:r>
      <w:r>
        <w:rPr>
          <w:color w:val="0F1918"/>
          <w:spacing w:val="-16"/>
          <w:w w:val="105"/>
        </w:rPr>
        <w:t> </w:t>
      </w:r>
      <w:r>
        <w:rPr>
          <w:color w:val="0F1918"/>
          <w:w w:val="105"/>
        </w:rPr>
        <w:t>must</w:t>
      </w:r>
      <w:r>
        <w:rPr>
          <w:color w:val="0F1918"/>
          <w:spacing w:val="-17"/>
          <w:w w:val="105"/>
        </w:rPr>
        <w:t> </w:t>
      </w:r>
      <w:r>
        <w:rPr>
          <w:color w:val="0F1918"/>
          <w:w w:val="105"/>
        </w:rPr>
        <w:t>only</w:t>
      </w:r>
      <w:r>
        <w:rPr>
          <w:color w:val="0F1918"/>
          <w:spacing w:val="-16"/>
          <w:w w:val="105"/>
        </w:rPr>
        <w:t> </w:t>
      </w:r>
      <w:r>
        <w:rPr>
          <w:color w:val="0F1918"/>
          <w:w w:val="105"/>
        </w:rPr>
        <w:t>be</w:t>
      </w:r>
      <w:r>
        <w:rPr>
          <w:color w:val="0F1918"/>
          <w:spacing w:val="-16"/>
          <w:w w:val="105"/>
        </w:rPr>
        <w:t> </w:t>
      </w:r>
      <w:r>
        <w:rPr>
          <w:color w:val="0F1918"/>
          <w:w w:val="105"/>
        </w:rPr>
        <w:t>included</w:t>
      </w:r>
      <w:r>
        <w:rPr>
          <w:color w:val="0F1918"/>
          <w:spacing w:val="-16"/>
          <w:w w:val="105"/>
        </w:rPr>
        <w:t> </w:t>
      </w:r>
      <w:r>
        <w:rPr>
          <w:color w:val="0F1918"/>
          <w:w w:val="105"/>
        </w:rPr>
        <w:t>in</w:t>
      </w:r>
      <w:r>
        <w:rPr>
          <w:color w:val="0F1918"/>
          <w:spacing w:val="-16"/>
          <w:w w:val="105"/>
        </w:rPr>
        <w:t> </w:t>
      </w:r>
      <w:r>
        <w:rPr>
          <w:color w:val="0F1918"/>
          <w:w w:val="105"/>
        </w:rPr>
        <w:t>this</w:t>
      </w:r>
      <w:r>
        <w:rPr>
          <w:color w:val="0F1918"/>
          <w:spacing w:val="-16"/>
          <w:w w:val="105"/>
        </w:rPr>
        <w:t> </w:t>
      </w:r>
      <w:r>
        <w:rPr>
          <w:color w:val="0F1918"/>
          <w:w w:val="105"/>
        </w:rPr>
        <w:t>agreement</w:t>
      </w:r>
      <w:r>
        <w:rPr>
          <w:color w:val="0F1918"/>
          <w:spacing w:val="-15"/>
          <w:w w:val="105"/>
        </w:rPr>
        <w:t> </w:t>
      </w:r>
      <w:r>
        <w:rPr>
          <w:color w:val="0F1918"/>
          <w:w w:val="105"/>
        </w:rPr>
        <w:t>if</w:t>
      </w:r>
      <w:r>
        <w:rPr>
          <w:color w:val="0F1918"/>
          <w:spacing w:val="-16"/>
          <w:w w:val="105"/>
        </w:rPr>
        <w:t> </w:t>
      </w:r>
      <w:r>
        <w:rPr>
          <w:color w:val="0F1918"/>
          <w:w w:val="105"/>
        </w:rPr>
        <w:t>the clauses are reasonable conditions for keeping the animal</w:t>
      </w:r>
      <w:r>
        <w:rPr>
          <w:color w:val="0F1918"/>
          <w:spacing w:val="-5"/>
          <w:w w:val="105"/>
        </w:rPr>
        <w:t> </w:t>
      </w:r>
      <w:r>
        <w:rPr>
          <w:color w:val="0F1918"/>
          <w:w w:val="105"/>
        </w:rPr>
        <w:t>at</w:t>
      </w:r>
      <w:r>
        <w:rPr>
          <w:color w:val="0F1918"/>
          <w:spacing w:val="-5"/>
          <w:w w:val="105"/>
        </w:rPr>
        <w:t> </w:t>
      </w:r>
      <w:r>
        <w:rPr>
          <w:color w:val="0F1918"/>
          <w:w w:val="105"/>
        </w:rPr>
        <w:t>the</w:t>
      </w:r>
      <w:r>
        <w:rPr>
          <w:color w:val="0F1918"/>
          <w:spacing w:val="-7"/>
          <w:w w:val="105"/>
        </w:rPr>
        <w:t> </w:t>
      </w:r>
      <w:r>
        <w:rPr>
          <w:color w:val="0F1918"/>
          <w:w w:val="105"/>
        </w:rPr>
        <w:t>residential</w:t>
      </w:r>
      <w:r>
        <w:rPr>
          <w:color w:val="0F1918"/>
          <w:spacing w:val="-5"/>
          <w:w w:val="105"/>
        </w:rPr>
        <w:t> </w:t>
      </w:r>
      <w:r>
        <w:rPr>
          <w:color w:val="0F1918"/>
          <w:w w:val="105"/>
        </w:rPr>
        <w:t>premises.)</w:t>
      </w:r>
    </w:p>
    <w:p>
      <w:pPr>
        <w:pStyle w:val="ListParagraph"/>
        <w:numPr>
          <w:ilvl w:val="0"/>
          <w:numId w:val="2"/>
        </w:numPr>
        <w:tabs>
          <w:tab w:pos="545" w:val="left" w:leader="none"/>
        </w:tabs>
        <w:spacing w:line="252" w:lineRule="auto" w:before="171" w:after="0"/>
        <w:ind w:left="545" w:right="622" w:hanging="431"/>
        <w:jc w:val="left"/>
        <w:rPr>
          <w:sz w:val="20"/>
        </w:rPr>
      </w:pPr>
      <w:r>
        <w:rPr>
          <w:b/>
          <w:color w:val="22272B"/>
          <w:sz w:val="20"/>
        </w:rPr>
        <w:t>The</w:t>
      </w:r>
      <w:r>
        <w:rPr>
          <w:b/>
          <w:color w:val="22272B"/>
          <w:spacing w:val="-6"/>
          <w:sz w:val="20"/>
        </w:rPr>
        <w:t> </w:t>
      </w:r>
      <w:r>
        <w:rPr>
          <w:b/>
          <w:color w:val="22272B"/>
          <w:sz w:val="20"/>
        </w:rPr>
        <w:t>landlord</w:t>
      </w:r>
      <w:r>
        <w:rPr>
          <w:b/>
          <w:color w:val="22272B"/>
          <w:spacing w:val="-5"/>
          <w:sz w:val="20"/>
        </w:rPr>
        <w:t> </w:t>
      </w:r>
      <w:r>
        <w:rPr>
          <w:b/>
          <w:color w:val="22272B"/>
          <w:sz w:val="20"/>
        </w:rPr>
        <w:t>agrees</w:t>
      </w:r>
      <w:r>
        <w:rPr>
          <w:b/>
          <w:color w:val="22272B"/>
          <w:spacing w:val="-1"/>
          <w:sz w:val="20"/>
        </w:rPr>
        <w:t> </w:t>
      </w:r>
      <w:r>
        <w:rPr>
          <w:color w:val="0F1918"/>
          <w:sz w:val="20"/>
        </w:rPr>
        <w:t>the</w:t>
      </w:r>
      <w:r>
        <w:rPr>
          <w:color w:val="0F1918"/>
          <w:spacing w:val="-3"/>
          <w:sz w:val="20"/>
        </w:rPr>
        <w:t> </w:t>
      </w:r>
      <w:r>
        <w:rPr>
          <w:color w:val="0F1918"/>
          <w:sz w:val="20"/>
        </w:rPr>
        <w:t>tenant</w:t>
      </w:r>
      <w:r>
        <w:rPr>
          <w:color w:val="0F1918"/>
          <w:spacing w:val="-1"/>
          <w:sz w:val="20"/>
        </w:rPr>
        <w:t> </w:t>
      </w:r>
      <w:r>
        <w:rPr>
          <w:color w:val="0F1918"/>
          <w:sz w:val="20"/>
        </w:rPr>
        <w:t>may</w:t>
      </w:r>
      <w:r>
        <w:rPr>
          <w:color w:val="0F1918"/>
          <w:spacing w:val="-2"/>
          <w:sz w:val="20"/>
        </w:rPr>
        <w:t> </w:t>
      </w:r>
      <w:r>
        <w:rPr>
          <w:color w:val="0F1918"/>
          <w:sz w:val="20"/>
        </w:rPr>
        <w:t>keep</w:t>
      </w:r>
      <w:r>
        <w:rPr>
          <w:color w:val="0F1918"/>
          <w:spacing w:val="-3"/>
          <w:sz w:val="20"/>
        </w:rPr>
        <w:t> </w:t>
      </w:r>
      <w:r>
        <w:rPr>
          <w:color w:val="0F1918"/>
          <w:sz w:val="20"/>
        </w:rPr>
        <w:t>the following animal at the residential premises:</w:t>
      </w:r>
    </w:p>
    <w:p>
      <w:pPr>
        <w:pStyle w:val="BodyText"/>
        <w:spacing w:before="170"/>
        <w:ind w:left="114"/>
      </w:pPr>
      <w:r>
        <w:rPr>
          <w:color w:val="0F1918"/>
        </w:rPr>
        <w:t>Insert</w:t>
      </w:r>
      <w:r>
        <w:rPr>
          <w:color w:val="0F1918"/>
          <w:spacing w:val="-2"/>
        </w:rPr>
        <w:t> </w:t>
      </w:r>
      <w:r>
        <w:rPr>
          <w:color w:val="0F1918"/>
        </w:rPr>
        <w:t>description</w:t>
      </w:r>
      <w:r>
        <w:rPr>
          <w:color w:val="0F1918"/>
          <w:spacing w:val="-1"/>
        </w:rPr>
        <w:t> </w:t>
      </w:r>
      <w:r>
        <w:rPr>
          <w:color w:val="0F1918"/>
        </w:rPr>
        <w:t>of</w:t>
      </w:r>
      <w:r>
        <w:rPr>
          <w:color w:val="0F1918"/>
          <w:spacing w:val="2"/>
        </w:rPr>
        <w:t> </w:t>
      </w:r>
      <w:r>
        <w:rPr>
          <w:color w:val="0F1918"/>
          <w:spacing w:val="-2"/>
        </w:rPr>
        <w:t>animal</w:t>
      </w:r>
    </w:p>
    <w:p>
      <w:pPr>
        <w:pStyle w:val="BodyText"/>
        <w:spacing w:before="1"/>
        <w:rPr>
          <w:sz w:val="6"/>
        </w:rPr>
      </w:pPr>
      <w:r>
        <w:rPr>
          <w:sz w:val="6"/>
        </w:rPr>
        <mc:AlternateContent>
          <mc:Choice Requires="wps">
            <w:drawing>
              <wp:anchor distT="0" distB="0" distL="0" distR="0" allowOverlap="1" layoutInCell="1" locked="0" behindDoc="1" simplePos="0" relativeHeight="487619584">
                <wp:simplePos x="0" y="0"/>
                <wp:positionH relativeFrom="page">
                  <wp:posOffset>3888003</wp:posOffset>
                </wp:positionH>
                <wp:positionV relativeFrom="paragraph">
                  <wp:posOffset>60520</wp:posOffset>
                </wp:positionV>
                <wp:extent cx="3240405" cy="687705"/>
                <wp:effectExtent l="0" t="0" r="0" b="0"/>
                <wp:wrapTopAndBottom/>
                <wp:docPr id="208" name="Group 208"/>
                <wp:cNvGraphicFramePr>
                  <a:graphicFrameLocks/>
                </wp:cNvGraphicFramePr>
                <a:graphic>
                  <a:graphicData uri="http://schemas.microsoft.com/office/word/2010/wordprocessingGroup">
                    <wpg:wgp>
                      <wpg:cNvPr id="208" name="Group 208"/>
                      <wpg:cNvGrpSpPr/>
                      <wpg:grpSpPr>
                        <a:xfrm>
                          <a:off x="0" y="0"/>
                          <a:ext cx="3240405" cy="687705"/>
                          <a:chExt cx="3240405" cy="687705"/>
                        </a:xfrm>
                      </wpg:grpSpPr>
                      <wps:wsp>
                        <wps:cNvPr id="209" name="Graphic 209"/>
                        <wps:cNvSpPr/>
                        <wps:spPr>
                          <a:xfrm>
                            <a:off x="0" y="0"/>
                            <a:ext cx="3240405" cy="687705"/>
                          </a:xfrm>
                          <a:custGeom>
                            <a:avLst/>
                            <a:gdLst/>
                            <a:ahLst/>
                            <a:cxnLst/>
                            <a:rect l="l" t="t" r="r" b="b"/>
                            <a:pathLst>
                              <a:path w="3240405" h="687705">
                                <a:moveTo>
                                  <a:pt x="3239998" y="0"/>
                                </a:moveTo>
                                <a:lnTo>
                                  <a:pt x="0" y="0"/>
                                </a:lnTo>
                                <a:lnTo>
                                  <a:pt x="0" y="687235"/>
                                </a:lnTo>
                                <a:lnTo>
                                  <a:pt x="3239998" y="687235"/>
                                </a:lnTo>
                                <a:lnTo>
                                  <a:pt x="3239998" y="0"/>
                                </a:lnTo>
                                <a:close/>
                              </a:path>
                            </a:pathLst>
                          </a:custGeom>
                          <a:solidFill>
                            <a:srgbClr val="F5F5F5"/>
                          </a:solidFill>
                        </wps:spPr>
                        <wps:bodyPr wrap="square" lIns="0" tIns="0" rIns="0" bIns="0" rtlCol="0">
                          <a:prstTxWarp prst="textNoShape">
                            <a:avLst/>
                          </a:prstTxWarp>
                          <a:noAutofit/>
                        </wps:bodyPr>
                      </wps:wsp>
                      <wps:wsp>
                        <wps:cNvPr id="210" name="Graphic 210"/>
                        <wps:cNvSpPr/>
                        <wps:spPr>
                          <a:xfrm>
                            <a:off x="0" y="0"/>
                            <a:ext cx="3240405" cy="687705"/>
                          </a:xfrm>
                          <a:custGeom>
                            <a:avLst/>
                            <a:gdLst/>
                            <a:ahLst/>
                            <a:cxnLst/>
                            <a:rect l="l" t="t" r="r" b="b"/>
                            <a:pathLst>
                              <a:path w="3240405" h="687705">
                                <a:moveTo>
                                  <a:pt x="0" y="687235"/>
                                </a:moveTo>
                                <a:lnTo>
                                  <a:pt x="3239998" y="687235"/>
                                </a:lnTo>
                                <a:lnTo>
                                  <a:pt x="3239998" y="0"/>
                                </a:lnTo>
                                <a:lnTo>
                                  <a:pt x="0" y="0"/>
                                </a:lnTo>
                                <a:lnTo>
                                  <a:pt x="0" y="687235"/>
                                </a:lnTo>
                                <a:close/>
                              </a:path>
                            </a:pathLst>
                          </a:custGeom>
                          <a:ln w="0">
                            <a:solidFill>
                              <a:srgbClr val="21262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6.141998pt;margin-top:4.765384pt;width:255.15pt;height:54.15pt;mso-position-horizontal-relative:page;mso-position-vertical-relative:paragraph;z-index:-15696896;mso-wrap-distance-left:0;mso-wrap-distance-right:0" id="docshapegroup157" coordorigin="6123,95" coordsize="5103,1083">
                <v:rect style="position:absolute;left:6122;top:95;width:5103;height:1083" id="docshape158" filled="true" fillcolor="#f5f5f5" stroked="false">
                  <v:fill type="solid"/>
                </v:rect>
                <v:rect style="position:absolute;left:6122;top:95;width:5103;height:1083" id="docshape159" filled="false" stroked="true" strokeweight="0pt" strokecolor="#21262a">
                  <v:stroke dashstyle="solid"/>
                </v:rect>
                <w10:wrap type="topAndBottom"/>
              </v:group>
            </w:pict>
          </mc:Fallback>
        </mc:AlternateContent>
      </w:r>
    </w:p>
    <w:p>
      <w:pPr>
        <w:pStyle w:val="ListParagraph"/>
        <w:numPr>
          <w:ilvl w:val="0"/>
          <w:numId w:val="2"/>
        </w:numPr>
        <w:tabs>
          <w:tab w:pos="545" w:val="left" w:leader="none"/>
        </w:tabs>
        <w:spacing w:line="252" w:lineRule="auto" w:before="212" w:after="0"/>
        <w:ind w:left="545" w:right="194" w:hanging="431"/>
        <w:jc w:val="left"/>
        <w:rPr>
          <w:sz w:val="20"/>
        </w:rPr>
      </w:pPr>
      <w:r>
        <w:rPr>
          <w:color w:val="0F1918"/>
          <w:sz w:val="20"/>
        </w:rPr>
        <w:t>(</w:t>
      </w:r>
      <w:r>
        <w:rPr>
          <w:i/>
          <w:color w:val="0F1918"/>
          <w:sz w:val="20"/>
        </w:rPr>
        <w:t>If</w:t>
      </w:r>
      <w:r>
        <w:rPr>
          <w:i/>
          <w:color w:val="0F1918"/>
          <w:spacing w:val="-12"/>
          <w:sz w:val="20"/>
        </w:rPr>
        <w:t> </w:t>
      </w:r>
      <w:r>
        <w:rPr>
          <w:i/>
          <w:color w:val="0F1918"/>
          <w:sz w:val="20"/>
        </w:rPr>
        <w:t>the</w:t>
      </w:r>
      <w:r>
        <w:rPr>
          <w:i/>
          <w:color w:val="0F1918"/>
          <w:spacing w:val="-12"/>
          <w:sz w:val="20"/>
        </w:rPr>
        <w:t> </w:t>
      </w:r>
      <w:r>
        <w:rPr>
          <w:i/>
          <w:color w:val="0F1918"/>
          <w:sz w:val="20"/>
        </w:rPr>
        <w:t>animal</w:t>
      </w:r>
      <w:r>
        <w:rPr>
          <w:i/>
          <w:color w:val="0F1918"/>
          <w:spacing w:val="-12"/>
          <w:sz w:val="20"/>
        </w:rPr>
        <w:t> </w:t>
      </w:r>
      <w:r>
        <w:rPr>
          <w:i/>
          <w:color w:val="0F1918"/>
          <w:sz w:val="20"/>
        </w:rPr>
        <w:t>will</w:t>
      </w:r>
      <w:r>
        <w:rPr>
          <w:i/>
          <w:color w:val="0F1918"/>
          <w:spacing w:val="-10"/>
          <w:sz w:val="20"/>
        </w:rPr>
        <w:t> </w:t>
      </w:r>
      <w:r>
        <w:rPr>
          <w:i/>
          <w:color w:val="0F1918"/>
          <w:sz w:val="20"/>
        </w:rPr>
        <w:t>be</w:t>
      </w:r>
      <w:r>
        <w:rPr>
          <w:i/>
          <w:color w:val="0F1918"/>
          <w:spacing w:val="-12"/>
          <w:sz w:val="20"/>
        </w:rPr>
        <w:t> </w:t>
      </w:r>
      <w:r>
        <w:rPr>
          <w:i/>
          <w:color w:val="0F1918"/>
          <w:sz w:val="20"/>
        </w:rPr>
        <w:t>kept</w:t>
      </w:r>
      <w:r>
        <w:rPr>
          <w:i/>
          <w:color w:val="0F1918"/>
          <w:spacing w:val="-10"/>
          <w:sz w:val="20"/>
        </w:rPr>
        <w:t> </w:t>
      </w:r>
      <w:r>
        <w:rPr>
          <w:i/>
          <w:color w:val="0F1918"/>
          <w:sz w:val="20"/>
        </w:rPr>
        <w:t>inside</w:t>
      </w:r>
      <w:r>
        <w:rPr>
          <w:i/>
          <w:color w:val="0F1918"/>
          <w:spacing w:val="-12"/>
          <w:sz w:val="20"/>
        </w:rPr>
        <w:t> </w:t>
      </w:r>
      <w:r>
        <w:rPr>
          <w:i/>
          <w:color w:val="0F1918"/>
          <w:sz w:val="20"/>
        </w:rPr>
        <w:t>at</w:t>
      </w:r>
      <w:r>
        <w:rPr>
          <w:i/>
          <w:color w:val="0F1918"/>
          <w:spacing w:val="-12"/>
          <w:sz w:val="20"/>
        </w:rPr>
        <w:t> </w:t>
      </w:r>
      <w:r>
        <w:rPr>
          <w:i/>
          <w:color w:val="0F1918"/>
          <w:sz w:val="20"/>
        </w:rPr>
        <w:t>the</w:t>
      </w:r>
      <w:r>
        <w:rPr>
          <w:i/>
          <w:color w:val="0F1918"/>
          <w:spacing w:val="-12"/>
          <w:sz w:val="20"/>
        </w:rPr>
        <w:t> </w:t>
      </w:r>
      <w:r>
        <w:rPr>
          <w:i/>
          <w:color w:val="0F1918"/>
          <w:sz w:val="20"/>
        </w:rPr>
        <w:t>premises, and</w:t>
      </w:r>
      <w:r>
        <w:rPr>
          <w:i/>
          <w:color w:val="0F1918"/>
          <w:spacing w:val="-12"/>
          <w:sz w:val="20"/>
        </w:rPr>
        <w:t> </w:t>
      </w:r>
      <w:r>
        <w:rPr>
          <w:i/>
          <w:color w:val="0F1918"/>
          <w:sz w:val="20"/>
        </w:rPr>
        <w:t>this</w:t>
      </w:r>
      <w:r>
        <w:rPr>
          <w:i/>
          <w:color w:val="0F1918"/>
          <w:spacing w:val="-14"/>
          <w:sz w:val="20"/>
        </w:rPr>
        <w:t> </w:t>
      </w:r>
      <w:r>
        <w:rPr>
          <w:i/>
          <w:color w:val="0F1918"/>
          <w:sz w:val="20"/>
        </w:rPr>
        <w:t>clause</w:t>
      </w:r>
      <w:r>
        <w:rPr>
          <w:i/>
          <w:color w:val="0F1918"/>
          <w:spacing w:val="-12"/>
          <w:sz w:val="20"/>
        </w:rPr>
        <w:t> </w:t>
      </w:r>
      <w:r>
        <w:rPr>
          <w:i/>
          <w:color w:val="0F1918"/>
          <w:sz w:val="20"/>
        </w:rPr>
        <w:t>is</w:t>
      </w:r>
      <w:r>
        <w:rPr>
          <w:i/>
          <w:color w:val="0F1918"/>
          <w:spacing w:val="-11"/>
          <w:sz w:val="20"/>
        </w:rPr>
        <w:t> </w:t>
      </w:r>
      <w:r>
        <w:rPr>
          <w:i/>
          <w:color w:val="0F1918"/>
          <w:sz w:val="20"/>
        </w:rPr>
        <w:t>reasonable</w:t>
      </w:r>
      <w:r>
        <w:rPr>
          <w:i/>
          <w:color w:val="0F1918"/>
          <w:spacing w:val="-12"/>
          <w:sz w:val="20"/>
        </w:rPr>
        <w:t> </w:t>
      </w:r>
      <w:r>
        <w:rPr>
          <w:i/>
          <w:color w:val="0F1918"/>
          <w:sz w:val="20"/>
        </w:rPr>
        <w:t>for</w:t>
      </w:r>
      <w:r>
        <w:rPr>
          <w:i/>
          <w:color w:val="0F1918"/>
          <w:spacing w:val="-12"/>
          <w:sz w:val="20"/>
        </w:rPr>
        <w:t> </w:t>
      </w:r>
      <w:r>
        <w:rPr>
          <w:i/>
          <w:color w:val="0F1918"/>
          <w:sz w:val="20"/>
        </w:rPr>
        <w:t>the</w:t>
      </w:r>
      <w:r>
        <w:rPr>
          <w:i/>
          <w:color w:val="0F1918"/>
          <w:spacing w:val="-13"/>
          <w:sz w:val="20"/>
        </w:rPr>
        <w:t> </w:t>
      </w:r>
      <w:r>
        <w:rPr>
          <w:i/>
          <w:color w:val="0F1918"/>
          <w:sz w:val="20"/>
        </w:rPr>
        <w:t>type</w:t>
      </w:r>
      <w:r>
        <w:rPr>
          <w:i/>
          <w:color w:val="0F1918"/>
          <w:spacing w:val="-15"/>
          <w:sz w:val="20"/>
        </w:rPr>
        <w:t> </w:t>
      </w:r>
      <w:r>
        <w:rPr>
          <w:i/>
          <w:color w:val="0F1918"/>
          <w:sz w:val="20"/>
        </w:rPr>
        <w:t>of</w:t>
      </w:r>
      <w:r>
        <w:rPr>
          <w:i/>
          <w:color w:val="0F1918"/>
          <w:spacing w:val="-10"/>
          <w:sz w:val="20"/>
        </w:rPr>
        <w:t> </w:t>
      </w:r>
      <w:r>
        <w:rPr>
          <w:i/>
          <w:color w:val="0F1918"/>
          <w:sz w:val="20"/>
        </w:rPr>
        <w:t>animal and the premises</w:t>
      </w:r>
      <w:r>
        <w:rPr>
          <w:color w:val="0F1918"/>
          <w:sz w:val="20"/>
        </w:rPr>
        <w:t>). </w:t>
      </w:r>
      <w:r>
        <w:rPr>
          <w:b/>
          <w:color w:val="22272B"/>
          <w:sz w:val="20"/>
        </w:rPr>
        <w:t>The</w:t>
      </w:r>
      <w:r>
        <w:rPr>
          <w:b/>
          <w:color w:val="22272B"/>
          <w:spacing w:val="-1"/>
          <w:sz w:val="20"/>
        </w:rPr>
        <w:t> </w:t>
      </w:r>
      <w:r>
        <w:rPr>
          <w:b/>
          <w:color w:val="22272B"/>
          <w:sz w:val="20"/>
        </w:rPr>
        <w:t>tenant agrees </w:t>
      </w:r>
      <w:r>
        <w:rPr>
          <w:color w:val="0F1918"/>
          <w:sz w:val="20"/>
        </w:rPr>
        <w:t>to have the </w:t>
      </w:r>
      <w:r>
        <w:rPr>
          <w:color w:val="0F1918"/>
          <w:w w:val="105"/>
          <w:sz w:val="20"/>
        </w:rPr>
        <w:t>carpet</w:t>
      </w:r>
      <w:r>
        <w:rPr>
          <w:color w:val="0F1918"/>
          <w:spacing w:val="-3"/>
          <w:w w:val="105"/>
          <w:sz w:val="20"/>
        </w:rPr>
        <w:t> </w:t>
      </w:r>
      <w:r>
        <w:rPr>
          <w:color w:val="0F1918"/>
          <w:w w:val="105"/>
          <w:sz w:val="20"/>
        </w:rPr>
        <w:t>professionally</w:t>
      </w:r>
      <w:r>
        <w:rPr>
          <w:color w:val="0F1918"/>
          <w:spacing w:val="-8"/>
          <w:w w:val="105"/>
          <w:sz w:val="20"/>
        </w:rPr>
        <w:t> </w:t>
      </w:r>
      <w:r>
        <w:rPr>
          <w:color w:val="0F1918"/>
          <w:w w:val="105"/>
          <w:sz w:val="20"/>
        </w:rPr>
        <w:t>cleaned,</w:t>
      </w:r>
      <w:r>
        <w:rPr>
          <w:color w:val="0F1918"/>
          <w:spacing w:val="-8"/>
          <w:w w:val="105"/>
          <w:sz w:val="20"/>
        </w:rPr>
        <w:t> </w:t>
      </w:r>
      <w:r>
        <w:rPr>
          <w:color w:val="0F1918"/>
          <w:w w:val="105"/>
          <w:sz w:val="20"/>
        </w:rPr>
        <w:t>or</w:t>
      </w:r>
      <w:r>
        <w:rPr>
          <w:color w:val="0F1918"/>
          <w:spacing w:val="-3"/>
          <w:w w:val="105"/>
          <w:sz w:val="20"/>
        </w:rPr>
        <w:t> </w:t>
      </w:r>
      <w:r>
        <w:rPr>
          <w:color w:val="0F1918"/>
          <w:w w:val="105"/>
          <w:sz w:val="20"/>
        </w:rPr>
        <w:t>to</w:t>
      </w:r>
      <w:r>
        <w:rPr>
          <w:color w:val="0F1918"/>
          <w:spacing w:val="-6"/>
          <w:w w:val="105"/>
          <w:sz w:val="20"/>
        </w:rPr>
        <w:t> </w:t>
      </w:r>
      <w:r>
        <w:rPr>
          <w:color w:val="0F1918"/>
          <w:w w:val="105"/>
          <w:sz w:val="20"/>
        </w:rPr>
        <w:t>pay</w:t>
      </w:r>
      <w:r>
        <w:rPr>
          <w:color w:val="0F1918"/>
          <w:spacing w:val="-5"/>
          <w:w w:val="105"/>
          <w:sz w:val="20"/>
        </w:rPr>
        <w:t> </w:t>
      </w:r>
      <w:r>
        <w:rPr>
          <w:color w:val="0F1918"/>
          <w:w w:val="105"/>
          <w:sz w:val="20"/>
        </w:rPr>
        <w:t>the</w:t>
      </w:r>
      <w:r>
        <w:rPr>
          <w:color w:val="0F1918"/>
          <w:spacing w:val="-9"/>
          <w:w w:val="105"/>
          <w:sz w:val="20"/>
        </w:rPr>
        <w:t> </w:t>
      </w:r>
      <w:r>
        <w:rPr>
          <w:color w:val="0F1918"/>
          <w:w w:val="105"/>
          <w:sz w:val="20"/>
        </w:rPr>
        <w:t>cost </w:t>
      </w:r>
      <w:r>
        <w:rPr>
          <w:color w:val="0F1918"/>
          <w:sz w:val="20"/>
        </w:rPr>
        <w:t>of having the</w:t>
      </w:r>
      <w:r>
        <w:rPr>
          <w:color w:val="0F1918"/>
          <w:spacing w:val="-4"/>
          <w:sz w:val="20"/>
        </w:rPr>
        <w:t> </w:t>
      </w:r>
      <w:r>
        <w:rPr>
          <w:color w:val="0F1918"/>
          <w:sz w:val="20"/>
        </w:rPr>
        <w:t>carpet professionally</w:t>
      </w:r>
      <w:r>
        <w:rPr>
          <w:color w:val="0F1918"/>
          <w:spacing w:val="-4"/>
          <w:sz w:val="20"/>
        </w:rPr>
        <w:t> </w:t>
      </w:r>
      <w:r>
        <w:rPr>
          <w:color w:val="0F1918"/>
          <w:sz w:val="20"/>
        </w:rPr>
        <w:t>cleaned,</w:t>
      </w:r>
      <w:r>
        <w:rPr>
          <w:color w:val="0F1918"/>
          <w:spacing w:val="-1"/>
          <w:sz w:val="20"/>
        </w:rPr>
        <w:t> </w:t>
      </w:r>
      <w:r>
        <w:rPr>
          <w:color w:val="0F1918"/>
          <w:sz w:val="20"/>
        </w:rPr>
        <w:t>at the </w:t>
      </w:r>
      <w:r>
        <w:rPr>
          <w:color w:val="0F1918"/>
          <w:spacing w:val="-2"/>
          <w:w w:val="105"/>
          <w:sz w:val="20"/>
        </w:rPr>
        <w:t>end</w:t>
      </w:r>
      <w:r>
        <w:rPr>
          <w:color w:val="0F1918"/>
          <w:spacing w:val="-13"/>
          <w:w w:val="105"/>
          <w:sz w:val="20"/>
        </w:rPr>
        <w:t> </w:t>
      </w:r>
      <w:r>
        <w:rPr>
          <w:color w:val="0F1918"/>
          <w:spacing w:val="-2"/>
          <w:w w:val="105"/>
          <w:sz w:val="20"/>
        </w:rPr>
        <w:t>of</w:t>
      </w:r>
      <w:r>
        <w:rPr>
          <w:color w:val="0F1918"/>
          <w:spacing w:val="-10"/>
          <w:w w:val="105"/>
          <w:sz w:val="20"/>
        </w:rPr>
        <w:t> </w:t>
      </w:r>
      <w:r>
        <w:rPr>
          <w:color w:val="0F1918"/>
          <w:spacing w:val="-2"/>
          <w:w w:val="105"/>
          <w:sz w:val="20"/>
        </w:rPr>
        <w:t>the</w:t>
      </w:r>
      <w:r>
        <w:rPr>
          <w:color w:val="0F1918"/>
          <w:spacing w:val="-12"/>
          <w:w w:val="105"/>
          <w:sz w:val="20"/>
        </w:rPr>
        <w:t> </w:t>
      </w:r>
      <w:r>
        <w:rPr>
          <w:color w:val="0F1918"/>
          <w:spacing w:val="-2"/>
          <w:w w:val="105"/>
          <w:sz w:val="20"/>
        </w:rPr>
        <w:t>tenancy</w:t>
      </w:r>
      <w:r>
        <w:rPr>
          <w:color w:val="0F1918"/>
          <w:spacing w:val="-11"/>
          <w:w w:val="105"/>
          <w:sz w:val="20"/>
        </w:rPr>
        <w:t> </w:t>
      </w:r>
      <w:r>
        <w:rPr>
          <w:color w:val="0F1918"/>
          <w:spacing w:val="-2"/>
          <w:w w:val="105"/>
          <w:sz w:val="20"/>
        </w:rPr>
        <w:t>if</w:t>
      </w:r>
      <w:r>
        <w:rPr>
          <w:color w:val="0F1918"/>
          <w:spacing w:val="-13"/>
          <w:w w:val="105"/>
          <w:sz w:val="20"/>
        </w:rPr>
        <w:t> </w:t>
      </w:r>
      <w:r>
        <w:rPr>
          <w:color w:val="0F1918"/>
          <w:spacing w:val="-2"/>
          <w:w w:val="105"/>
          <w:sz w:val="20"/>
        </w:rPr>
        <w:t>cleaning</w:t>
      </w:r>
      <w:r>
        <w:rPr>
          <w:color w:val="0F1918"/>
          <w:spacing w:val="-10"/>
          <w:w w:val="105"/>
          <w:sz w:val="20"/>
        </w:rPr>
        <w:t> </w:t>
      </w:r>
      <w:r>
        <w:rPr>
          <w:color w:val="0F1918"/>
          <w:spacing w:val="-2"/>
          <w:w w:val="105"/>
          <w:sz w:val="20"/>
        </w:rPr>
        <w:t>is</w:t>
      </w:r>
      <w:r>
        <w:rPr>
          <w:color w:val="0F1918"/>
          <w:spacing w:val="-11"/>
          <w:w w:val="105"/>
          <w:sz w:val="20"/>
        </w:rPr>
        <w:t> </w:t>
      </w:r>
      <w:r>
        <w:rPr>
          <w:color w:val="0F1918"/>
          <w:spacing w:val="-2"/>
          <w:w w:val="105"/>
          <w:sz w:val="20"/>
        </w:rPr>
        <w:t>required</w:t>
      </w:r>
      <w:r>
        <w:rPr>
          <w:color w:val="0F1918"/>
          <w:spacing w:val="-10"/>
          <w:w w:val="105"/>
          <w:sz w:val="20"/>
        </w:rPr>
        <w:t> </w:t>
      </w:r>
      <w:r>
        <w:rPr>
          <w:color w:val="0F1918"/>
          <w:spacing w:val="-2"/>
          <w:w w:val="105"/>
          <w:sz w:val="20"/>
        </w:rPr>
        <w:t>because </w:t>
      </w:r>
      <w:r>
        <w:rPr>
          <w:color w:val="0F1918"/>
          <w:w w:val="105"/>
          <w:sz w:val="20"/>
        </w:rPr>
        <w:t>the</w:t>
      </w:r>
      <w:r>
        <w:rPr>
          <w:color w:val="0F1918"/>
          <w:spacing w:val="-4"/>
          <w:w w:val="105"/>
          <w:sz w:val="20"/>
        </w:rPr>
        <w:t> </w:t>
      </w:r>
      <w:r>
        <w:rPr>
          <w:color w:val="0F1918"/>
          <w:w w:val="105"/>
          <w:sz w:val="20"/>
        </w:rPr>
        <w:t>animal</w:t>
      </w:r>
      <w:r>
        <w:rPr>
          <w:color w:val="0F1918"/>
          <w:spacing w:val="-1"/>
          <w:w w:val="105"/>
          <w:sz w:val="20"/>
        </w:rPr>
        <w:t> </w:t>
      </w:r>
      <w:r>
        <w:rPr>
          <w:color w:val="0F1918"/>
          <w:w w:val="105"/>
          <w:sz w:val="20"/>
        </w:rPr>
        <w:t>has</w:t>
      </w:r>
      <w:r>
        <w:rPr>
          <w:color w:val="0F1918"/>
          <w:spacing w:val="-3"/>
          <w:w w:val="105"/>
          <w:sz w:val="20"/>
        </w:rPr>
        <w:t> </w:t>
      </w:r>
      <w:r>
        <w:rPr>
          <w:color w:val="0F1918"/>
          <w:w w:val="105"/>
          <w:sz w:val="20"/>
        </w:rPr>
        <w:t>been</w:t>
      </w:r>
      <w:r>
        <w:rPr>
          <w:color w:val="0F1918"/>
          <w:spacing w:val="-1"/>
          <w:w w:val="105"/>
          <w:sz w:val="20"/>
        </w:rPr>
        <w:t> </w:t>
      </w:r>
      <w:r>
        <w:rPr>
          <w:color w:val="0F1918"/>
          <w:w w:val="105"/>
          <w:sz w:val="20"/>
        </w:rPr>
        <w:t>kept</w:t>
      </w:r>
      <w:r>
        <w:rPr>
          <w:color w:val="0F1918"/>
          <w:spacing w:val="-1"/>
          <w:w w:val="105"/>
          <w:sz w:val="20"/>
        </w:rPr>
        <w:t> </w:t>
      </w:r>
      <w:r>
        <w:rPr>
          <w:color w:val="0F1918"/>
          <w:w w:val="105"/>
          <w:sz w:val="20"/>
        </w:rPr>
        <w:t>inside</w:t>
      </w:r>
      <w:r>
        <w:rPr>
          <w:color w:val="0F1918"/>
          <w:spacing w:val="-4"/>
          <w:w w:val="105"/>
          <w:sz w:val="20"/>
        </w:rPr>
        <w:t> </w:t>
      </w:r>
      <w:r>
        <w:rPr>
          <w:color w:val="0F1918"/>
          <w:w w:val="105"/>
          <w:sz w:val="20"/>
        </w:rPr>
        <w:t>at</w:t>
      </w:r>
      <w:r>
        <w:rPr>
          <w:color w:val="0F1918"/>
          <w:spacing w:val="-1"/>
          <w:w w:val="105"/>
          <w:sz w:val="20"/>
        </w:rPr>
        <w:t> </w:t>
      </w:r>
      <w:r>
        <w:rPr>
          <w:color w:val="0F1918"/>
          <w:w w:val="105"/>
          <w:sz w:val="20"/>
        </w:rPr>
        <w:t>the</w:t>
      </w:r>
      <w:r>
        <w:rPr>
          <w:color w:val="0F1918"/>
          <w:spacing w:val="-4"/>
          <w:w w:val="105"/>
          <w:sz w:val="20"/>
        </w:rPr>
        <w:t> </w:t>
      </w:r>
      <w:r>
        <w:rPr>
          <w:color w:val="0F1918"/>
          <w:w w:val="105"/>
          <w:sz w:val="20"/>
        </w:rPr>
        <w:t>premises during the tenancy.</w:t>
      </w:r>
    </w:p>
    <w:p>
      <w:pPr>
        <w:pStyle w:val="ListParagraph"/>
        <w:numPr>
          <w:ilvl w:val="0"/>
          <w:numId w:val="2"/>
        </w:numPr>
        <w:tabs>
          <w:tab w:pos="545" w:val="left" w:leader="none"/>
        </w:tabs>
        <w:spacing w:line="252" w:lineRule="auto" w:before="172" w:after="0"/>
        <w:ind w:left="545" w:right="438" w:hanging="431"/>
        <w:jc w:val="left"/>
        <w:rPr>
          <w:sz w:val="20"/>
        </w:rPr>
      </w:pPr>
      <w:r>
        <w:rPr>
          <w:color w:val="0F1918"/>
          <w:spacing w:val="-4"/>
          <w:sz w:val="20"/>
        </w:rPr>
        <w:t>(</w:t>
      </w:r>
      <w:r>
        <w:rPr>
          <w:i/>
          <w:color w:val="0F1918"/>
          <w:spacing w:val="-4"/>
          <w:sz w:val="20"/>
        </w:rPr>
        <w:t>If</w:t>
      </w:r>
      <w:r>
        <w:rPr>
          <w:i/>
          <w:color w:val="0F1918"/>
          <w:spacing w:val="-11"/>
          <w:sz w:val="20"/>
        </w:rPr>
        <w:t> </w:t>
      </w:r>
      <w:r>
        <w:rPr>
          <w:i/>
          <w:color w:val="0F1918"/>
          <w:spacing w:val="-4"/>
          <w:sz w:val="20"/>
        </w:rPr>
        <w:t>the</w:t>
      </w:r>
      <w:r>
        <w:rPr>
          <w:i/>
          <w:color w:val="0F1918"/>
          <w:spacing w:val="-11"/>
          <w:sz w:val="20"/>
        </w:rPr>
        <w:t> </w:t>
      </w:r>
      <w:r>
        <w:rPr>
          <w:i/>
          <w:color w:val="0F1918"/>
          <w:spacing w:val="-4"/>
          <w:sz w:val="20"/>
        </w:rPr>
        <w:t>animal</w:t>
      </w:r>
      <w:r>
        <w:rPr>
          <w:i/>
          <w:color w:val="0F1918"/>
          <w:spacing w:val="-9"/>
          <w:sz w:val="20"/>
        </w:rPr>
        <w:t> </w:t>
      </w:r>
      <w:r>
        <w:rPr>
          <w:i/>
          <w:color w:val="0F1918"/>
          <w:spacing w:val="-4"/>
          <w:sz w:val="20"/>
        </w:rPr>
        <w:t>is</w:t>
      </w:r>
      <w:r>
        <w:rPr>
          <w:i/>
          <w:color w:val="0F1918"/>
          <w:spacing w:val="-10"/>
          <w:sz w:val="20"/>
        </w:rPr>
        <w:t> </w:t>
      </w:r>
      <w:r>
        <w:rPr>
          <w:i/>
          <w:color w:val="0F1918"/>
          <w:spacing w:val="-4"/>
          <w:sz w:val="20"/>
        </w:rPr>
        <w:t>a</w:t>
      </w:r>
      <w:r>
        <w:rPr>
          <w:i/>
          <w:color w:val="0F1918"/>
          <w:spacing w:val="-9"/>
          <w:sz w:val="20"/>
        </w:rPr>
        <w:t> </w:t>
      </w:r>
      <w:r>
        <w:rPr>
          <w:i/>
          <w:color w:val="0F1918"/>
          <w:spacing w:val="-4"/>
          <w:sz w:val="20"/>
        </w:rPr>
        <w:t>mammal</w:t>
      </w:r>
      <w:r>
        <w:rPr>
          <w:i/>
          <w:color w:val="0F1918"/>
          <w:spacing w:val="-9"/>
          <w:sz w:val="20"/>
        </w:rPr>
        <w:t> </w:t>
      </w:r>
      <w:r>
        <w:rPr>
          <w:i/>
          <w:color w:val="0F1918"/>
          <w:spacing w:val="-4"/>
          <w:sz w:val="20"/>
        </w:rPr>
        <w:t>and</w:t>
      </w:r>
      <w:r>
        <w:rPr>
          <w:i/>
          <w:color w:val="0F1918"/>
          <w:spacing w:val="-11"/>
          <w:sz w:val="20"/>
        </w:rPr>
        <w:t> </w:t>
      </w:r>
      <w:r>
        <w:rPr>
          <w:i/>
          <w:color w:val="0F1918"/>
          <w:spacing w:val="-4"/>
          <w:sz w:val="20"/>
        </w:rPr>
        <w:t>will</w:t>
      </w:r>
      <w:r>
        <w:rPr>
          <w:i/>
          <w:color w:val="0F1918"/>
          <w:spacing w:val="-9"/>
          <w:sz w:val="20"/>
        </w:rPr>
        <w:t> </w:t>
      </w:r>
      <w:r>
        <w:rPr>
          <w:i/>
          <w:color w:val="0F1918"/>
          <w:spacing w:val="-4"/>
          <w:sz w:val="20"/>
        </w:rPr>
        <w:t>be</w:t>
      </w:r>
      <w:r>
        <w:rPr>
          <w:i/>
          <w:color w:val="0F1918"/>
          <w:spacing w:val="-11"/>
          <w:sz w:val="20"/>
        </w:rPr>
        <w:t> </w:t>
      </w:r>
      <w:r>
        <w:rPr>
          <w:i/>
          <w:color w:val="0F1918"/>
          <w:spacing w:val="-4"/>
          <w:sz w:val="20"/>
        </w:rPr>
        <w:t>kept</w:t>
      </w:r>
      <w:r>
        <w:rPr>
          <w:i/>
          <w:color w:val="0F1918"/>
          <w:spacing w:val="-9"/>
          <w:sz w:val="20"/>
        </w:rPr>
        <w:t> </w:t>
      </w:r>
      <w:r>
        <w:rPr>
          <w:i/>
          <w:color w:val="0F1918"/>
          <w:spacing w:val="-4"/>
          <w:sz w:val="20"/>
        </w:rPr>
        <w:t>inside </w:t>
      </w:r>
      <w:r>
        <w:rPr>
          <w:i/>
          <w:color w:val="0F1918"/>
          <w:sz w:val="20"/>
        </w:rPr>
        <w:t>at the premises</w:t>
      </w:r>
      <w:r>
        <w:rPr>
          <w:color w:val="0F1918"/>
          <w:sz w:val="20"/>
        </w:rPr>
        <w:t>). </w:t>
      </w:r>
      <w:r>
        <w:rPr>
          <w:b/>
          <w:color w:val="22272B"/>
          <w:sz w:val="20"/>
        </w:rPr>
        <w:t>The tenant agrees </w:t>
      </w:r>
      <w:r>
        <w:rPr>
          <w:color w:val="0F1918"/>
          <w:sz w:val="20"/>
        </w:rPr>
        <w:t>to have</w:t>
      </w:r>
    </w:p>
    <w:p>
      <w:pPr>
        <w:pStyle w:val="ListParagraph"/>
        <w:spacing w:after="0" w:line="252" w:lineRule="auto"/>
        <w:jc w:val="left"/>
        <w:rPr>
          <w:sz w:val="20"/>
        </w:rPr>
        <w:sectPr>
          <w:type w:val="continuous"/>
          <w:pgSz w:w="11910" w:h="16840"/>
          <w:pgMar w:header="717" w:footer="485" w:top="420" w:bottom="680" w:left="566" w:right="566"/>
          <w:cols w:num="2" w:equalWidth="0">
            <w:col w:w="5256" w:space="186"/>
            <w:col w:w="5336"/>
          </w:cols>
        </w:sectPr>
      </w:pPr>
    </w:p>
    <w:p>
      <w:pPr>
        <w:pStyle w:val="BodyText"/>
        <w:spacing w:before="4"/>
        <w:rPr>
          <w:sz w:val="11"/>
        </w:rPr>
      </w:pPr>
    </w:p>
    <w:p>
      <w:pPr>
        <w:pStyle w:val="BodyText"/>
        <w:spacing w:after="0"/>
        <w:rPr>
          <w:sz w:val="11"/>
        </w:rPr>
        <w:sectPr>
          <w:pgSz w:w="11910" w:h="16840"/>
          <w:pgMar w:header="717" w:footer="485" w:top="900" w:bottom="680" w:left="566" w:right="566"/>
        </w:sectPr>
      </w:pPr>
    </w:p>
    <w:p>
      <w:pPr>
        <w:pStyle w:val="BodyText"/>
        <w:spacing w:line="252" w:lineRule="auto" w:before="103"/>
        <w:ind w:left="545" w:right="351"/>
      </w:pPr>
      <w:r>
        <w:rPr/>
        <mc:AlternateContent>
          <mc:Choice Requires="wps">
            <w:drawing>
              <wp:anchor distT="0" distB="0" distL="0" distR="0" allowOverlap="1" layoutInCell="1" locked="0" behindDoc="0" simplePos="0" relativeHeight="15761408">
                <wp:simplePos x="0" y="0"/>
                <wp:positionH relativeFrom="page">
                  <wp:posOffset>7318938</wp:posOffset>
                </wp:positionH>
                <wp:positionV relativeFrom="page">
                  <wp:posOffset>9465850</wp:posOffset>
                </wp:positionV>
                <wp:extent cx="130175" cy="69913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61408" type="#_x0000_t202" id="docshape160"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F1918"/>
          <w:w w:val="105"/>
        </w:rPr>
        <w:t>the</w:t>
      </w:r>
      <w:r>
        <w:rPr>
          <w:color w:val="0F1918"/>
          <w:spacing w:val="-17"/>
          <w:w w:val="105"/>
        </w:rPr>
        <w:t> </w:t>
      </w:r>
      <w:r>
        <w:rPr>
          <w:color w:val="0F1918"/>
          <w:w w:val="105"/>
        </w:rPr>
        <w:t>premises</w:t>
      </w:r>
      <w:r>
        <w:rPr>
          <w:color w:val="0F1918"/>
          <w:spacing w:val="-15"/>
          <w:w w:val="105"/>
        </w:rPr>
        <w:t> </w:t>
      </w:r>
      <w:r>
        <w:rPr>
          <w:color w:val="0F1918"/>
          <w:w w:val="105"/>
        </w:rPr>
        <w:t>professional</w:t>
      </w:r>
      <w:r>
        <w:rPr>
          <w:color w:val="0F1918"/>
          <w:spacing w:val="-16"/>
          <w:w w:val="105"/>
        </w:rPr>
        <w:t> </w:t>
      </w:r>
      <w:r>
        <w:rPr>
          <w:color w:val="0F1918"/>
          <w:w w:val="105"/>
        </w:rPr>
        <w:t>fumigated,</w:t>
      </w:r>
      <w:r>
        <w:rPr>
          <w:color w:val="0F1918"/>
          <w:spacing w:val="-19"/>
          <w:w w:val="105"/>
        </w:rPr>
        <w:t> </w:t>
      </w:r>
      <w:r>
        <w:rPr>
          <w:color w:val="0F1918"/>
          <w:w w:val="105"/>
        </w:rPr>
        <w:t>or</w:t>
      </w:r>
      <w:r>
        <w:rPr>
          <w:color w:val="0F1918"/>
          <w:spacing w:val="-16"/>
          <w:w w:val="105"/>
        </w:rPr>
        <w:t> </w:t>
      </w:r>
      <w:r>
        <w:rPr>
          <w:color w:val="0F1918"/>
          <w:w w:val="105"/>
        </w:rPr>
        <w:t>to</w:t>
      </w:r>
      <w:r>
        <w:rPr>
          <w:color w:val="0F1918"/>
          <w:spacing w:val="-16"/>
          <w:w w:val="105"/>
        </w:rPr>
        <w:t> </w:t>
      </w:r>
      <w:r>
        <w:rPr>
          <w:color w:val="0F1918"/>
          <w:w w:val="105"/>
        </w:rPr>
        <w:t>pay the cost of having the premises professional </w:t>
      </w:r>
      <w:r>
        <w:rPr>
          <w:color w:val="0F1918"/>
        </w:rPr>
        <w:t>fumigated,</w:t>
      </w:r>
      <w:r>
        <w:rPr>
          <w:color w:val="0F1918"/>
          <w:spacing w:val="-7"/>
        </w:rPr>
        <w:t> </w:t>
      </w:r>
      <w:r>
        <w:rPr>
          <w:color w:val="0F1918"/>
        </w:rPr>
        <w:t>at</w:t>
      </w:r>
      <w:r>
        <w:rPr>
          <w:color w:val="0F1918"/>
          <w:spacing w:val="-5"/>
        </w:rPr>
        <w:t> </w:t>
      </w:r>
      <w:r>
        <w:rPr>
          <w:color w:val="0F1918"/>
        </w:rPr>
        <w:t>the</w:t>
      </w:r>
      <w:r>
        <w:rPr>
          <w:color w:val="0F1918"/>
          <w:spacing w:val="-11"/>
        </w:rPr>
        <w:t> </w:t>
      </w:r>
      <w:r>
        <w:rPr>
          <w:color w:val="0F1918"/>
        </w:rPr>
        <w:t>end</w:t>
      </w:r>
      <w:r>
        <w:rPr>
          <w:color w:val="0F1918"/>
          <w:spacing w:val="-8"/>
        </w:rPr>
        <w:t> </w:t>
      </w:r>
      <w:r>
        <w:rPr>
          <w:color w:val="0F1918"/>
        </w:rPr>
        <w:t>of</w:t>
      </w:r>
      <w:r>
        <w:rPr>
          <w:color w:val="0F1918"/>
          <w:spacing w:val="-5"/>
        </w:rPr>
        <w:t> </w:t>
      </w:r>
      <w:r>
        <w:rPr>
          <w:color w:val="0F1918"/>
        </w:rPr>
        <w:t>the</w:t>
      </w:r>
      <w:r>
        <w:rPr>
          <w:color w:val="0F1918"/>
          <w:spacing w:val="-7"/>
        </w:rPr>
        <w:t> </w:t>
      </w:r>
      <w:r>
        <w:rPr>
          <w:color w:val="0F1918"/>
        </w:rPr>
        <w:t>tenancy</w:t>
      </w:r>
      <w:r>
        <w:rPr>
          <w:color w:val="0F1918"/>
          <w:spacing w:val="-6"/>
        </w:rPr>
        <w:t> </w:t>
      </w:r>
      <w:r>
        <w:rPr>
          <w:color w:val="0F1918"/>
        </w:rPr>
        <w:t>if</w:t>
      </w:r>
      <w:r>
        <w:rPr>
          <w:color w:val="0F1918"/>
          <w:spacing w:val="-5"/>
        </w:rPr>
        <w:t> </w:t>
      </w:r>
      <w:r>
        <w:rPr>
          <w:color w:val="0F1918"/>
        </w:rPr>
        <w:t>required </w:t>
      </w:r>
      <w:r>
        <w:rPr>
          <w:color w:val="0F1918"/>
          <w:w w:val="105"/>
        </w:rPr>
        <w:t>because</w:t>
      </w:r>
      <w:r>
        <w:rPr>
          <w:color w:val="0F1918"/>
          <w:spacing w:val="-17"/>
          <w:w w:val="105"/>
        </w:rPr>
        <w:t> </w:t>
      </w:r>
      <w:r>
        <w:rPr>
          <w:color w:val="0F1918"/>
          <w:w w:val="105"/>
        </w:rPr>
        <w:t>the</w:t>
      </w:r>
      <w:r>
        <w:rPr>
          <w:color w:val="0F1918"/>
          <w:spacing w:val="-16"/>
          <w:w w:val="105"/>
        </w:rPr>
        <w:t> </w:t>
      </w:r>
      <w:r>
        <w:rPr>
          <w:color w:val="0F1918"/>
          <w:w w:val="105"/>
        </w:rPr>
        <w:t>animal</w:t>
      </w:r>
      <w:r>
        <w:rPr>
          <w:color w:val="0F1918"/>
          <w:spacing w:val="-15"/>
          <w:w w:val="105"/>
        </w:rPr>
        <w:t> </w:t>
      </w:r>
      <w:r>
        <w:rPr>
          <w:color w:val="0F1918"/>
          <w:w w:val="105"/>
        </w:rPr>
        <w:t>has</w:t>
      </w:r>
      <w:r>
        <w:rPr>
          <w:color w:val="0F1918"/>
          <w:spacing w:val="-16"/>
          <w:w w:val="105"/>
        </w:rPr>
        <w:t> </w:t>
      </w:r>
      <w:r>
        <w:rPr>
          <w:color w:val="0F1918"/>
          <w:w w:val="105"/>
        </w:rPr>
        <w:t>been</w:t>
      </w:r>
      <w:r>
        <w:rPr>
          <w:color w:val="0F1918"/>
          <w:spacing w:val="-16"/>
          <w:w w:val="105"/>
        </w:rPr>
        <w:t> </w:t>
      </w:r>
      <w:r>
        <w:rPr>
          <w:color w:val="0F1918"/>
          <w:w w:val="105"/>
        </w:rPr>
        <w:t>kept</w:t>
      </w:r>
      <w:r>
        <w:rPr>
          <w:color w:val="0F1918"/>
          <w:spacing w:val="-16"/>
          <w:w w:val="105"/>
        </w:rPr>
        <w:t> </w:t>
      </w:r>
      <w:r>
        <w:rPr>
          <w:color w:val="0F1918"/>
          <w:w w:val="105"/>
        </w:rPr>
        <w:t>inside</w:t>
      </w:r>
      <w:r>
        <w:rPr>
          <w:color w:val="0F1918"/>
          <w:spacing w:val="-16"/>
          <w:w w:val="105"/>
        </w:rPr>
        <w:t> </w:t>
      </w:r>
      <w:r>
        <w:rPr>
          <w:color w:val="0F1918"/>
          <w:w w:val="105"/>
        </w:rPr>
        <w:t>at</w:t>
      </w:r>
      <w:r>
        <w:rPr>
          <w:color w:val="0F1918"/>
          <w:spacing w:val="-16"/>
          <w:w w:val="105"/>
        </w:rPr>
        <w:t> </w:t>
      </w:r>
      <w:r>
        <w:rPr>
          <w:color w:val="0F1918"/>
          <w:w w:val="105"/>
        </w:rPr>
        <w:t>the premises during the tenancy.</w:t>
      </w:r>
    </w:p>
    <w:p>
      <w:pPr>
        <w:pStyle w:val="ListParagraph"/>
        <w:numPr>
          <w:ilvl w:val="0"/>
          <w:numId w:val="2"/>
        </w:numPr>
        <w:tabs>
          <w:tab w:pos="545" w:val="left" w:leader="none"/>
        </w:tabs>
        <w:spacing w:line="252" w:lineRule="auto" w:before="171" w:after="0"/>
        <w:ind w:left="545" w:right="120" w:hanging="431"/>
        <w:jc w:val="left"/>
        <w:rPr>
          <w:sz w:val="20"/>
        </w:rPr>
      </w:pPr>
      <w:r>
        <w:rPr>
          <w:color w:val="0F1918"/>
          <w:spacing w:val="-4"/>
          <w:sz w:val="20"/>
        </w:rPr>
        <w:t>(</w:t>
      </w:r>
      <w:r>
        <w:rPr>
          <w:i/>
          <w:color w:val="0F1918"/>
          <w:spacing w:val="-4"/>
          <w:sz w:val="20"/>
        </w:rPr>
        <w:t>If</w:t>
      </w:r>
      <w:r>
        <w:rPr>
          <w:i/>
          <w:color w:val="0F1918"/>
          <w:spacing w:val="-13"/>
          <w:sz w:val="20"/>
        </w:rPr>
        <w:t> </w:t>
      </w:r>
      <w:r>
        <w:rPr>
          <w:i/>
          <w:color w:val="0F1918"/>
          <w:spacing w:val="-4"/>
          <w:sz w:val="20"/>
        </w:rPr>
        <w:t>the</w:t>
      </w:r>
      <w:r>
        <w:rPr>
          <w:i/>
          <w:color w:val="0F1918"/>
          <w:spacing w:val="-13"/>
          <w:sz w:val="20"/>
        </w:rPr>
        <w:t> </w:t>
      </w:r>
      <w:r>
        <w:rPr>
          <w:i/>
          <w:color w:val="0F1918"/>
          <w:spacing w:val="-4"/>
          <w:sz w:val="20"/>
        </w:rPr>
        <w:t>animal</w:t>
      </w:r>
      <w:r>
        <w:rPr>
          <w:i/>
          <w:color w:val="0F1918"/>
          <w:spacing w:val="-12"/>
          <w:sz w:val="20"/>
        </w:rPr>
        <w:t> </w:t>
      </w:r>
      <w:r>
        <w:rPr>
          <w:i/>
          <w:color w:val="0F1918"/>
          <w:spacing w:val="-4"/>
          <w:sz w:val="20"/>
        </w:rPr>
        <w:t>is</w:t>
      </w:r>
      <w:r>
        <w:rPr>
          <w:i/>
          <w:color w:val="0F1918"/>
          <w:spacing w:val="-12"/>
          <w:sz w:val="20"/>
        </w:rPr>
        <w:t> </w:t>
      </w:r>
      <w:r>
        <w:rPr>
          <w:i/>
          <w:color w:val="0F1918"/>
          <w:spacing w:val="-4"/>
          <w:sz w:val="20"/>
        </w:rPr>
        <w:t>a</w:t>
      </w:r>
      <w:r>
        <w:rPr>
          <w:i/>
          <w:color w:val="0F1918"/>
          <w:spacing w:val="-13"/>
          <w:sz w:val="20"/>
        </w:rPr>
        <w:t> </w:t>
      </w:r>
      <w:r>
        <w:rPr>
          <w:i/>
          <w:color w:val="0F1918"/>
          <w:spacing w:val="-4"/>
          <w:sz w:val="20"/>
        </w:rPr>
        <w:t>type</w:t>
      </w:r>
      <w:r>
        <w:rPr>
          <w:i/>
          <w:color w:val="0F1918"/>
          <w:spacing w:val="-16"/>
          <w:sz w:val="20"/>
        </w:rPr>
        <w:t> </w:t>
      </w:r>
      <w:r>
        <w:rPr>
          <w:i/>
          <w:color w:val="0F1918"/>
          <w:spacing w:val="-4"/>
          <w:sz w:val="20"/>
        </w:rPr>
        <w:t>of</w:t>
      </w:r>
      <w:r>
        <w:rPr>
          <w:i/>
          <w:color w:val="0F1918"/>
          <w:spacing w:val="-11"/>
          <w:sz w:val="20"/>
        </w:rPr>
        <w:t> </w:t>
      </w:r>
      <w:r>
        <w:rPr>
          <w:i/>
          <w:color w:val="0F1918"/>
          <w:spacing w:val="-4"/>
          <w:sz w:val="20"/>
        </w:rPr>
        <w:t>animal</w:t>
      </w:r>
      <w:r>
        <w:rPr>
          <w:i/>
          <w:color w:val="0F1918"/>
          <w:spacing w:val="-13"/>
          <w:sz w:val="20"/>
        </w:rPr>
        <w:t> </w:t>
      </w:r>
      <w:r>
        <w:rPr>
          <w:i/>
          <w:color w:val="0F1918"/>
          <w:spacing w:val="-4"/>
          <w:sz w:val="20"/>
        </w:rPr>
        <w:t>that</w:t>
      </w:r>
      <w:r>
        <w:rPr>
          <w:i/>
          <w:color w:val="0F1918"/>
          <w:spacing w:val="-11"/>
          <w:sz w:val="20"/>
        </w:rPr>
        <w:t> </w:t>
      </w:r>
      <w:r>
        <w:rPr>
          <w:i/>
          <w:color w:val="0F1918"/>
          <w:spacing w:val="-4"/>
          <w:sz w:val="20"/>
        </w:rPr>
        <w:t>is</w:t>
      </w:r>
      <w:r>
        <w:rPr>
          <w:i/>
          <w:color w:val="0F1918"/>
          <w:spacing w:val="-12"/>
          <w:sz w:val="20"/>
        </w:rPr>
        <w:t> </w:t>
      </w:r>
      <w:r>
        <w:rPr>
          <w:i/>
          <w:color w:val="0F1918"/>
          <w:spacing w:val="-4"/>
          <w:sz w:val="20"/>
        </w:rPr>
        <w:t>not</w:t>
      </w:r>
      <w:r>
        <w:rPr>
          <w:i/>
          <w:color w:val="0F1918"/>
          <w:spacing w:val="-11"/>
          <w:sz w:val="20"/>
        </w:rPr>
        <w:t> </w:t>
      </w:r>
      <w:r>
        <w:rPr>
          <w:i/>
          <w:color w:val="0F1918"/>
          <w:spacing w:val="-4"/>
          <w:sz w:val="20"/>
        </w:rPr>
        <w:t>normally </w:t>
      </w:r>
      <w:r>
        <w:rPr>
          <w:i/>
          <w:color w:val="0F1918"/>
          <w:sz w:val="20"/>
        </w:rPr>
        <w:t>kept</w:t>
      </w:r>
      <w:r>
        <w:rPr>
          <w:i/>
          <w:color w:val="0F1918"/>
          <w:spacing w:val="-13"/>
          <w:sz w:val="20"/>
        </w:rPr>
        <w:t> </w:t>
      </w:r>
      <w:r>
        <w:rPr>
          <w:i/>
          <w:color w:val="0F1918"/>
          <w:sz w:val="20"/>
        </w:rPr>
        <w:t>inside</w:t>
      </w:r>
      <w:r>
        <w:rPr>
          <w:color w:val="0F1918"/>
          <w:sz w:val="20"/>
        </w:rPr>
        <w:t>).</w:t>
      </w:r>
      <w:r>
        <w:rPr>
          <w:color w:val="0F1918"/>
          <w:spacing w:val="-14"/>
          <w:sz w:val="20"/>
        </w:rPr>
        <w:t> </w:t>
      </w:r>
      <w:r>
        <w:rPr>
          <w:b/>
          <w:color w:val="22272B"/>
          <w:sz w:val="20"/>
        </w:rPr>
        <w:t>The</w:t>
      </w:r>
      <w:r>
        <w:rPr>
          <w:b/>
          <w:color w:val="22272B"/>
          <w:spacing w:val="-16"/>
          <w:sz w:val="20"/>
        </w:rPr>
        <w:t> </w:t>
      </w:r>
      <w:r>
        <w:rPr>
          <w:b/>
          <w:color w:val="22272B"/>
          <w:sz w:val="20"/>
        </w:rPr>
        <w:t>tenant</w:t>
      </w:r>
      <w:r>
        <w:rPr>
          <w:b/>
          <w:color w:val="22272B"/>
          <w:spacing w:val="-14"/>
          <w:sz w:val="20"/>
        </w:rPr>
        <w:t> </w:t>
      </w:r>
      <w:r>
        <w:rPr>
          <w:b/>
          <w:color w:val="22272B"/>
          <w:sz w:val="20"/>
        </w:rPr>
        <w:t>agrees</w:t>
      </w:r>
      <w:r>
        <w:rPr>
          <w:b/>
          <w:color w:val="22272B"/>
          <w:spacing w:val="-12"/>
          <w:sz w:val="20"/>
        </w:rPr>
        <w:t> </w:t>
      </w:r>
      <w:r>
        <w:rPr>
          <w:color w:val="0F1918"/>
          <w:sz w:val="20"/>
        </w:rPr>
        <w:t>to</w:t>
      </w:r>
      <w:r>
        <w:rPr>
          <w:color w:val="0F1918"/>
          <w:spacing w:val="-14"/>
          <w:sz w:val="20"/>
        </w:rPr>
        <w:t> </w:t>
      </w:r>
      <w:r>
        <w:rPr>
          <w:color w:val="0F1918"/>
          <w:sz w:val="20"/>
        </w:rPr>
        <w:t>take</w:t>
      </w:r>
      <w:r>
        <w:rPr>
          <w:color w:val="0F1918"/>
          <w:spacing w:val="-14"/>
          <w:sz w:val="20"/>
        </w:rPr>
        <w:t> </w:t>
      </w:r>
      <w:r>
        <w:rPr>
          <w:color w:val="0F1918"/>
          <w:sz w:val="20"/>
        </w:rPr>
        <w:t>reasonable steps to prevent the animal being inside the </w:t>
      </w:r>
      <w:r>
        <w:rPr>
          <w:color w:val="0F1918"/>
          <w:spacing w:val="-2"/>
          <w:sz w:val="20"/>
        </w:rPr>
        <w:t>premises.</w:t>
      </w:r>
    </w:p>
    <w:p>
      <w:pPr>
        <w:pStyle w:val="BodyText"/>
        <w:spacing w:before="55"/>
      </w:pPr>
    </w:p>
    <w:p>
      <w:pPr>
        <w:pStyle w:val="Heading1"/>
      </w:pPr>
      <w:r>
        <w:rPr>
          <w:color w:val="002664"/>
          <w:spacing w:val="-4"/>
          <w:w w:val="110"/>
        </w:rPr>
        <w:t>Notes</w:t>
      </w:r>
    </w:p>
    <w:p>
      <w:pPr>
        <w:pStyle w:val="Heading3"/>
        <w:numPr>
          <w:ilvl w:val="0"/>
          <w:numId w:val="8"/>
        </w:numPr>
        <w:tabs>
          <w:tab w:pos="325" w:val="left" w:leader="none"/>
        </w:tabs>
        <w:spacing w:line="240" w:lineRule="auto" w:before="267" w:after="0"/>
        <w:ind w:left="325" w:right="0" w:hanging="211"/>
        <w:jc w:val="left"/>
      </w:pPr>
      <w:r>
        <w:rPr>
          <w:color w:val="002664"/>
          <w:spacing w:val="-2"/>
          <w:w w:val="105"/>
        </w:rPr>
        <w:t>Definitions</w:t>
      </w:r>
    </w:p>
    <w:p>
      <w:pPr>
        <w:pStyle w:val="BodyText"/>
        <w:spacing w:before="116"/>
        <w:ind w:left="114"/>
      </w:pPr>
      <w:r>
        <w:rPr>
          <w:color w:val="0F1918"/>
        </w:rPr>
        <w:t>In</w:t>
      </w:r>
      <w:r>
        <w:rPr>
          <w:color w:val="0F1918"/>
          <w:spacing w:val="-7"/>
        </w:rPr>
        <w:t> </w:t>
      </w:r>
      <w:r>
        <w:rPr>
          <w:color w:val="0F1918"/>
        </w:rPr>
        <w:t>this</w:t>
      </w:r>
      <w:r>
        <w:rPr>
          <w:color w:val="0F1918"/>
          <w:spacing w:val="-6"/>
        </w:rPr>
        <w:t> </w:t>
      </w:r>
      <w:r>
        <w:rPr>
          <w:color w:val="0F1918"/>
          <w:spacing w:val="-2"/>
        </w:rPr>
        <w:t>agreement:</w:t>
      </w:r>
    </w:p>
    <w:p>
      <w:pPr>
        <w:pStyle w:val="ListParagraph"/>
        <w:numPr>
          <w:ilvl w:val="1"/>
          <w:numId w:val="8"/>
        </w:numPr>
        <w:tabs>
          <w:tab w:pos="282" w:val="left" w:leader="none"/>
          <w:tab w:pos="284" w:val="left" w:leader="none"/>
        </w:tabs>
        <w:spacing w:line="252" w:lineRule="auto" w:before="182" w:after="0"/>
        <w:ind w:left="284" w:right="306" w:hanging="171"/>
        <w:jc w:val="left"/>
        <w:rPr>
          <w:sz w:val="20"/>
        </w:rPr>
      </w:pPr>
      <w:r>
        <w:rPr>
          <w:b/>
          <w:color w:val="22272B"/>
          <w:sz w:val="20"/>
        </w:rPr>
        <w:t>landlord </w:t>
      </w:r>
      <w:r>
        <w:rPr>
          <w:color w:val="0F1918"/>
          <w:sz w:val="20"/>
        </w:rPr>
        <w:t>means the person who grants the right to occupy residential premises under this agreement, and includes a successor in title to the residential premises whose interest is subject to that of the tenant and a tenant who has granted the right to occupy residential premises to a sub-tenant.</w:t>
      </w:r>
    </w:p>
    <w:p>
      <w:pPr>
        <w:pStyle w:val="ListParagraph"/>
        <w:numPr>
          <w:ilvl w:val="1"/>
          <w:numId w:val="8"/>
        </w:numPr>
        <w:tabs>
          <w:tab w:pos="282" w:val="left" w:leader="none"/>
          <w:tab w:pos="284" w:val="left" w:leader="none"/>
        </w:tabs>
        <w:spacing w:line="252" w:lineRule="auto" w:before="58" w:after="0"/>
        <w:ind w:left="284" w:right="38" w:hanging="171"/>
        <w:jc w:val="left"/>
        <w:rPr>
          <w:sz w:val="20"/>
        </w:rPr>
      </w:pPr>
      <w:r>
        <w:rPr>
          <w:b/>
          <w:color w:val="22272B"/>
          <w:sz w:val="20"/>
        </w:rPr>
        <w:t>landlord’s agent </w:t>
      </w:r>
      <w:r>
        <w:rPr>
          <w:color w:val="0F1918"/>
          <w:sz w:val="20"/>
        </w:rPr>
        <w:t>means a person who acts as the agent of the landlord and who (whether or not the person carries on any other business) carries on business as an agent for: (a) the letting of residential premises,</w:t>
      </w:r>
      <w:r>
        <w:rPr>
          <w:color w:val="0F1918"/>
          <w:spacing w:val="-11"/>
          <w:sz w:val="20"/>
        </w:rPr>
        <w:t> </w:t>
      </w:r>
      <w:r>
        <w:rPr>
          <w:color w:val="0F1918"/>
          <w:sz w:val="20"/>
        </w:rPr>
        <w:t>or</w:t>
      </w:r>
      <w:r>
        <w:rPr>
          <w:color w:val="0F1918"/>
          <w:spacing w:val="-5"/>
          <w:sz w:val="20"/>
        </w:rPr>
        <w:t> </w:t>
      </w:r>
      <w:r>
        <w:rPr>
          <w:color w:val="0F1918"/>
          <w:sz w:val="20"/>
        </w:rPr>
        <w:t>(b)</w:t>
      </w:r>
      <w:r>
        <w:rPr>
          <w:color w:val="0F1918"/>
          <w:spacing w:val="-5"/>
          <w:sz w:val="20"/>
        </w:rPr>
        <w:t> </w:t>
      </w:r>
      <w:r>
        <w:rPr>
          <w:color w:val="0F1918"/>
          <w:sz w:val="20"/>
        </w:rPr>
        <w:t>the</w:t>
      </w:r>
      <w:r>
        <w:rPr>
          <w:color w:val="0F1918"/>
          <w:spacing w:val="-11"/>
          <w:sz w:val="20"/>
        </w:rPr>
        <w:t> </w:t>
      </w:r>
      <w:r>
        <w:rPr>
          <w:color w:val="0F1918"/>
          <w:sz w:val="20"/>
        </w:rPr>
        <w:t>collection</w:t>
      </w:r>
      <w:r>
        <w:rPr>
          <w:color w:val="0F1918"/>
          <w:spacing w:val="-8"/>
          <w:sz w:val="20"/>
        </w:rPr>
        <w:t> </w:t>
      </w:r>
      <w:r>
        <w:rPr>
          <w:color w:val="0F1918"/>
          <w:sz w:val="20"/>
        </w:rPr>
        <w:t>of</w:t>
      </w:r>
      <w:r>
        <w:rPr>
          <w:color w:val="0F1918"/>
          <w:spacing w:val="-5"/>
          <w:sz w:val="20"/>
        </w:rPr>
        <w:t> </w:t>
      </w:r>
      <w:r>
        <w:rPr>
          <w:color w:val="0F1918"/>
          <w:sz w:val="20"/>
        </w:rPr>
        <w:t>rents</w:t>
      </w:r>
      <w:r>
        <w:rPr>
          <w:color w:val="0F1918"/>
          <w:spacing w:val="-6"/>
          <w:sz w:val="20"/>
        </w:rPr>
        <w:t> </w:t>
      </w:r>
      <w:r>
        <w:rPr>
          <w:color w:val="0F1918"/>
          <w:sz w:val="20"/>
        </w:rPr>
        <w:t>payable</w:t>
      </w:r>
      <w:r>
        <w:rPr>
          <w:color w:val="0F1918"/>
          <w:spacing w:val="-7"/>
          <w:sz w:val="20"/>
        </w:rPr>
        <w:t> </w:t>
      </w:r>
      <w:r>
        <w:rPr>
          <w:color w:val="0F1918"/>
          <w:sz w:val="20"/>
        </w:rPr>
        <w:t>for</w:t>
      </w:r>
      <w:r>
        <w:rPr>
          <w:color w:val="0F1918"/>
          <w:spacing w:val="-5"/>
          <w:sz w:val="20"/>
        </w:rPr>
        <w:t> </w:t>
      </w:r>
      <w:r>
        <w:rPr>
          <w:color w:val="0F1918"/>
          <w:sz w:val="20"/>
        </w:rPr>
        <w:t>any tenancy of residential premises.</w:t>
      </w:r>
    </w:p>
    <w:p>
      <w:pPr>
        <w:pStyle w:val="ListParagraph"/>
        <w:numPr>
          <w:ilvl w:val="1"/>
          <w:numId w:val="8"/>
        </w:numPr>
        <w:tabs>
          <w:tab w:pos="282" w:val="left" w:leader="none"/>
          <w:tab w:pos="284" w:val="left" w:leader="none"/>
        </w:tabs>
        <w:spacing w:line="252" w:lineRule="auto" w:before="57" w:after="0"/>
        <w:ind w:left="284" w:right="159" w:hanging="171"/>
        <w:jc w:val="left"/>
        <w:rPr>
          <w:sz w:val="20"/>
        </w:rPr>
      </w:pPr>
      <w:r>
        <w:rPr>
          <w:b/>
          <w:color w:val="22272B"/>
          <w:sz w:val="20"/>
        </w:rPr>
        <w:t>LFAI Register </w:t>
      </w:r>
      <w:r>
        <w:rPr>
          <w:color w:val="0F1918"/>
          <w:sz w:val="20"/>
        </w:rPr>
        <w:t>means the register of residential premises that contain or have contained loosefill asbestos insulation that is required to be maintained under Division 1A of Part 8 of the </w:t>
      </w:r>
      <w:r>
        <w:rPr>
          <w:i/>
          <w:color w:val="0F1918"/>
          <w:sz w:val="20"/>
        </w:rPr>
        <w:t>Home Building Act </w:t>
      </w:r>
      <w:r>
        <w:rPr>
          <w:i/>
          <w:color w:val="0F1918"/>
          <w:spacing w:val="-2"/>
          <w:sz w:val="20"/>
        </w:rPr>
        <w:t>1989</w:t>
      </w:r>
      <w:r>
        <w:rPr>
          <w:color w:val="0F1918"/>
          <w:spacing w:val="-2"/>
          <w:sz w:val="20"/>
        </w:rPr>
        <w:t>.</w:t>
      </w:r>
    </w:p>
    <w:p>
      <w:pPr>
        <w:pStyle w:val="ListParagraph"/>
        <w:numPr>
          <w:ilvl w:val="1"/>
          <w:numId w:val="8"/>
        </w:numPr>
        <w:tabs>
          <w:tab w:pos="282" w:val="left" w:leader="none"/>
          <w:tab w:pos="284" w:val="left" w:leader="none"/>
        </w:tabs>
        <w:spacing w:line="252" w:lineRule="auto" w:before="58" w:after="0"/>
        <w:ind w:left="284" w:right="586" w:hanging="171"/>
        <w:jc w:val="left"/>
        <w:rPr>
          <w:sz w:val="20"/>
        </w:rPr>
      </w:pPr>
      <w:r>
        <w:rPr>
          <w:b/>
          <w:color w:val="22272B"/>
          <w:sz w:val="20"/>
        </w:rPr>
        <w:t>rental</w:t>
      </w:r>
      <w:r>
        <w:rPr>
          <w:b/>
          <w:color w:val="22272B"/>
          <w:spacing w:val="-3"/>
          <w:sz w:val="20"/>
        </w:rPr>
        <w:t> </w:t>
      </w:r>
      <w:r>
        <w:rPr>
          <w:b/>
          <w:color w:val="22272B"/>
          <w:sz w:val="20"/>
        </w:rPr>
        <w:t>bond </w:t>
      </w:r>
      <w:r>
        <w:rPr>
          <w:color w:val="0F1918"/>
          <w:sz w:val="20"/>
        </w:rPr>
        <w:t>means money paid by the</w:t>
      </w:r>
      <w:r>
        <w:rPr>
          <w:color w:val="0F1918"/>
          <w:spacing w:val="-2"/>
          <w:sz w:val="20"/>
        </w:rPr>
        <w:t> </w:t>
      </w:r>
      <w:r>
        <w:rPr>
          <w:color w:val="0F1918"/>
          <w:sz w:val="20"/>
        </w:rPr>
        <w:t>tenant as security to carry out this agreement.</w:t>
      </w:r>
    </w:p>
    <w:p>
      <w:pPr>
        <w:pStyle w:val="ListParagraph"/>
        <w:numPr>
          <w:ilvl w:val="1"/>
          <w:numId w:val="8"/>
        </w:numPr>
        <w:tabs>
          <w:tab w:pos="282" w:val="left" w:leader="none"/>
          <w:tab w:pos="284" w:val="left" w:leader="none"/>
        </w:tabs>
        <w:spacing w:line="252" w:lineRule="auto" w:before="57" w:after="0"/>
        <w:ind w:left="284" w:right="253" w:hanging="171"/>
        <w:jc w:val="left"/>
        <w:rPr>
          <w:sz w:val="20"/>
        </w:rPr>
      </w:pPr>
      <w:r>
        <w:rPr>
          <w:b/>
          <w:color w:val="22272B"/>
          <w:w w:val="105"/>
          <w:sz w:val="20"/>
        </w:rPr>
        <w:t>residential</w:t>
      </w:r>
      <w:r>
        <w:rPr>
          <w:b/>
          <w:color w:val="22272B"/>
          <w:spacing w:val="-4"/>
          <w:w w:val="105"/>
          <w:sz w:val="20"/>
        </w:rPr>
        <w:t> </w:t>
      </w:r>
      <w:r>
        <w:rPr>
          <w:b/>
          <w:color w:val="22272B"/>
          <w:w w:val="105"/>
          <w:sz w:val="20"/>
        </w:rPr>
        <w:t>premises </w:t>
      </w:r>
      <w:r>
        <w:rPr>
          <w:color w:val="0F1918"/>
          <w:w w:val="105"/>
          <w:sz w:val="20"/>
        </w:rPr>
        <w:t>means</w:t>
      </w:r>
      <w:r>
        <w:rPr>
          <w:color w:val="0F1918"/>
          <w:spacing w:val="-2"/>
          <w:w w:val="105"/>
          <w:sz w:val="20"/>
        </w:rPr>
        <w:t> </w:t>
      </w:r>
      <w:r>
        <w:rPr>
          <w:color w:val="0F1918"/>
          <w:w w:val="105"/>
          <w:sz w:val="20"/>
        </w:rPr>
        <w:t>any</w:t>
      </w:r>
      <w:r>
        <w:rPr>
          <w:color w:val="0F1918"/>
          <w:spacing w:val="-2"/>
          <w:w w:val="105"/>
          <w:sz w:val="20"/>
        </w:rPr>
        <w:t> </w:t>
      </w:r>
      <w:r>
        <w:rPr>
          <w:color w:val="0F1918"/>
          <w:w w:val="105"/>
          <w:sz w:val="20"/>
        </w:rPr>
        <w:t>premises</w:t>
      </w:r>
      <w:r>
        <w:rPr>
          <w:color w:val="0F1918"/>
          <w:spacing w:val="-6"/>
          <w:w w:val="105"/>
          <w:sz w:val="20"/>
        </w:rPr>
        <w:t> </w:t>
      </w:r>
      <w:r>
        <w:rPr>
          <w:color w:val="0F1918"/>
          <w:w w:val="105"/>
          <w:sz w:val="20"/>
        </w:rPr>
        <w:t>or part of</w:t>
      </w:r>
      <w:r>
        <w:rPr>
          <w:color w:val="0F1918"/>
          <w:spacing w:val="-3"/>
          <w:w w:val="105"/>
          <w:sz w:val="20"/>
        </w:rPr>
        <w:t> </w:t>
      </w:r>
      <w:r>
        <w:rPr>
          <w:color w:val="0F1918"/>
          <w:w w:val="105"/>
          <w:sz w:val="20"/>
        </w:rPr>
        <w:t>premises</w:t>
      </w:r>
      <w:r>
        <w:rPr>
          <w:color w:val="0F1918"/>
          <w:spacing w:val="-4"/>
          <w:w w:val="105"/>
          <w:sz w:val="20"/>
        </w:rPr>
        <w:t> </w:t>
      </w:r>
      <w:r>
        <w:rPr>
          <w:color w:val="0F1918"/>
          <w:w w:val="105"/>
          <w:sz w:val="20"/>
        </w:rPr>
        <w:t>(including</w:t>
      </w:r>
      <w:r>
        <w:rPr>
          <w:color w:val="0F1918"/>
          <w:spacing w:val="-3"/>
          <w:w w:val="105"/>
          <w:sz w:val="20"/>
        </w:rPr>
        <w:t> </w:t>
      </w:r>
      <w:r>
        <w:rPr>
          <w:color w:val="0F1918"/>
          <w:w w:val="105"/>
          <w:sz w:val="20"/>
        </w:rPr>
        <w:t>any</w:t>
      </w:r>
      <w:r>
        <w:rPr>
          <w:color w:val="0F1918"/>
          <w:spacing w:val="-4"/>
          <w:w w:val="105"/>
          <w:sz w:val="20"/>
        </w:rPr>
        <w:t> </w:t>
      </w:r>
      <w:r>
        <w:rPr>
          <w:color w:val="0F1918"/>
          <w:w w:val="105"/>
          <w:sz w:val="20"/>
        </w:rPr>
        <w:t>land</w:t>
      </w:r>
      <w:r>
        <w:rPr>
          <w:color w:val="0F1918"/>
          <w:spacing w:val="-7"/>
          <w:w w:val="105"/>
          <w:sz w:val="20"/>
        </w:rPr>
        <w:t> </w:t>
      </w:r>
      <w:r>
        <w:rPr>
          <w:color w:val="0F1918"/>
          <w:w w:val="105"/>
          <w:sz w:val="20"/>
        </w:rPr>
        <w:t>occupied</w:t>
      </w:r>
      <w:r>
        <w:rPr>
          <w:color w:val="0F1918"/>
          <w:spacing w:val="-6"/>
          <w:w w:val="105"/>
          <w:sz w:val="20"/>
        </w:rPr>
        <w:t> </w:t>
      </w:r>
      <w:r>
        <w:rPr>
          <w:color w:val="0F1918"/>
          <w:w w:val="105"/>
          <w:sz w:val="20"/>
        </w:rPr>
        <w:t>with</w:t>
      </w:r>
      <w:r>
        <w:rPr>
          <w:color w:val="0F1918"/>
          <w:spacing w:val="-3"/>
          <w:w w:val="105"/>
          <w:sz w:val="20"/>
        </w:rPr>
        <w:t> </w:t>
      </w:r>
      <w:r>
        <w:rPr>
          <w:color w:val="0F1918"/>
          <w:w w:val="105"/>
          <w:sz w:val="20"/>
        </w:rPr>
        <w:t>the </w:t>
      </w:r>
      <w:r>
        <w:rPr>
          <w:color w:val="0F1918"/>
          <w:spacing w:val="-2"/>
          <w:w w:val="105"/>
          <w:sz w:val="20"/>
        </w:rPr>
        <w:t>premises)</w:t>
      </w:r>
      <w:r>
        <w:rPr>
          <w:color w:val="0F1918"/>
          <w:spacing w:val="-10"/>
          <w:w w:val="105"/>
          <w:sz w:val="20"/>
        </w:rPr>
        <w:t> </w:t>
      </w:r>
      <w:r>
        <w:rPr>
          <w:color w:val="0F1918"/>
          <w:spacing w:val="-2"/>
          <w:w w:val="105"/>
          <w:sz w:val="20"/>
        </w:rPr>
        <w:t>used</w:t>
      </w:r>
      <w:r>
        <w:rPr>
          <w:color w:val="0F1918"/>
          <w:spacing w:val="-14"/>
          <w:w w:val="105"/>
          <w:sz w:val="20"/>
        </w:rPr>
        <w:t> </w:t>
      </w:r>
      <w:r>
        <w:rPr>
          <w:color w:val="0F1918"/>
          <w:spacing w:val="-2"/>
          <w:w w:val="105"/>
          <w:sz w:val="20"/>
        </w:rPr>
        <w:t>or</w:t>
      </w:r>
      <w:r>
        <w:rPr>
          <w:color w:val="0F1918"/>
          <w:spacing w:val="-10"/>
          <w:w w:val="105"/>
          <w:sz w:val="20"/>
        </w:rPr>
        <w:t> </w:t>
      </w:r>
      <w:r>
        <w:rPr>
          <w:color w:val="0F1918"/>
          <w:spacing w:val="-2"/>
          <w:w w:val="105"/>
          <w:sz w:val="20"/>
        </w:rPr>
        <w:t>intended</w:t>
      </w:r>
      <w:r>
        <w:rPr>
          <w:color w:val="0F1918"/>
          <w:spacing w:val="-10"/>
          <w:w w:val="105"/>
          <w:sz w:val="20"/>
        </w:rPr>
        <w:t> </w:t>
      </w:r>
      <w:r>
        <w:rPr>
          <w:color w:val="0F1918"/>
          <w:spacing w:val="-2"/>
          <w:w w:val="105"/>
          <w:sz w:val="20"/>
        </w:rPr>
        <w:t>to</w:t>
      </w:r>
      <w:r>
        <w:rPr>
          <w:color w:val="0F1918"/>
          <w:spacing w:val="-13"/>
          <w:w w:val="105"/>
          <w:sz w:val="20"/>
        </w:rPr>
        <w:t> </w:t>
      </w:r>
      <w:r>
        <w:rPr>
          <w:color w:val="0F1918"/>
          <w:spacing w:val="-2"/>
          <w:w w:val="105"/>
          <w:sz w:val="20"/>
        </w:rPr>
        <w:t>be</w:t>
      </w:r>
      <w:r>
        <w:rPr>
          <w:color w:val="0F1918"/>
          <w:spacing w:val="-13"/>
          <w:w w:val="105"/>
          <w:sz w:val="20"/>
        </w:rPr>
        <w:t> </w:t>
      </w:r>
      <w:r>
        <w:rPr>
          <w:color w:val="0F1918"/>
          <w:spacing w:val="-2"/>
          <w:w w:val="105"/>
          <w:sz w:val="20"/>
        </w:rPr>
        <w:t>used</w:t>
      </w:r>
      <w:r>
        <w:rPr>
          <w:color w:val="0F1918"/>
          <w:spacing w:val="-10"/>
          <w:w w:val="105"/>
          <w:sz w:val="20"/>
        </w:rPr>
        <w:t> </w:t>
      </w:r>
      <w:r>
        <w:rPr>
          <w:color w:val="0F1918"/>
          <w:spacing w:val="-2"/>
          <w:w w:val="105"/>
          <w:sz w:val="20"/>
        </w:rPr>
        <w:t>as</w:t>
      </w:r>
      <w:r>
        <w:rPr>
          <w:color w:val="0F1918"/>
          <w:spacing w:val="-11"/>
          <w:w w:val="105"/>
          <w:sz w:val="20"/>
        </w:rPr>
        <w:t> </w:t>
      </w:r>
      <w:r>
        <w:rPr>
          <w:color w:val="0F1918"/>
          <w:spacing w:val="-2"/>
          <w:w w:val="105"/>
          <w:sz w:val="20"/>
        </w:rPr>
        <w:t>a</w:t>
      </w:r>
      <w:r>
        <w:rPr>
          <w:color w:val="0F1918"/>
          <w:spacing w:val="-10"/>
          <w:w w:val="105"/>
          <w:sz w:val="20"/>
        </w:rPr>
        <w:t> </w:t>
      </w:r>
      <w:r>
        <w:rPr>
          <w:color w:val="0F1918"/>
          <w:spacing w:val="-2"/>
          <w:w w:val="105"/>
          <w:sz w:val="20"/>
        </w:rPr>
        <w:t>place</w:t>
      </w:r>
      <w:r>
        <w:rPr>
          <w:color w:val="0F1918"/>
          <w:spacing w:val="-16"/>
          <w:w w:val="105"/>
          <w:sz w:val="20"/>
        </w:rPr>
        <w:t> </w:t>
      </w:r>
      <w:r>
        <w:rPr>
          <w:color w:val="0F1918"/>
          <w:spacing w:val="-2"/>
          <w:w w:val="105"/>
          <w:sz w:val="20"/>
        </w:rPr>
        <w:t>of residence</w:t>
      </w:r>
    </w:p>
    <w:p>
      <w:pPr>
        <w:pStyle w:val="ListParagraph"/>
        <w:numPr>
          <w:ilvl w:val="1"/>
          <w:numId w:val="8"/>
        </w:numPr>
        <w:tabs>
          <w:tab w:pos="282" w:val="left" w:leader="none"/>
          <w:tab w:pos="284" w:val="left" w:leader="none"/>
        </w:tabs>
        <w:spacing w:line="252" w:lineRule="auto" w:before="57" w:after="0"/>
        <w:ind w:left="284" w:right="749" w:hanging="171"/>
        <w:jc w:val="left"/>
        <w:rPr>
          <w:sz w:val="20"/>
        </w:rPr>
      </w:pPr>
      <w:r>
        <w:rPr>
          <w:b/>
          <w:color w:val="22272B"/>
          <w:sz w:val="20"/>
        </w:rPr>
        <w:t>tenancy</w:t>
      </w:r>
      <w:r>
        <w:rPr>
          <w:b/>
          <w:color w:val="22272B"/>
          <w:spacing w:val="-1"/>
          <w:sz w:val="20"/>
        </w:rPr>
        <w:t> </w:t>
      </w:r>
      <w:r>
        <w:rPr>
          <w:color w:val="0F1918"/>
          <w:sz w:val="20"/>
        </w:rPr>
        <w:t>means the right to</w:t>
      </w:r>
      <w:r>
        <w:rPr>
          <w:color w:val="0F1918"/>
          <w:spacing w:val="-2"/>
          <w:sz w:val="20"/>
        </w:rPr>
        <w:t> </w:t>
      </w:r>
      <w:r>
        <w:rPr>
          <w:color w:val="0F1918"/>
          <w:sz w:val="20"/>
        </w:rPr>
        <w:t>occupy residential premises under this agreement.</w:t>
      </w:r>
    </w:p>
    <w:p>
      <w:pPr>
        <w:pStyle w:val="ListParagraph"/>
        <w:numPr>
          <w:ilvl w:val="1"/>
          <w:numId w:val="8"/>
        </w:numPr>
        <w:tabs>
          <w:tab w:pos="282" w:val="left" w:leader="none"/>
          <w:tab w:pos="284" w:val="left" w:leader="none"/>
        </w:tabs>
        <w:spacing w:line="252" w:lineRule="auto" w:before="57" w:after="0"/>
        <w:ind w:left="284" w:right="67" w:hanging="171"/>
        <w:jc w:val="left"/>
        <w:rPr>
          <w:sz w:val="20"/>
        </w:rPr>
      </w:pPr>
      <w:r>
        <w:rPr>
          <w:b/>
          <w:color w:val="22272B"/>
          <w:sz w:val="20"/>
        </w:rPr>
        <w:t>tenant </w:t>
      </w:r>
      <w:r>
        <w:rPr>
          <w:color w:val="0F1918"/>
          <w:sz w:val="20"/>
        </w:rPr>
        <w:t>means the person who has the right to occupy residential premises under this agreement, and includes the person to whom such a right passes by transfer or operation of the law and a sub-tenant of the</w:t>
      </w:r>
      <w:r>
        <w:rPr>
          <w:color w:val="0F1918"/>
          <w:spacing w:val="-6"/>
          <w:sz w:val="20"/>
        </w:rPr>
        <w:t> </w:t>
      </w:r>
      <w:r>
        <w:rPr>
          <w:color w:val="0F1918"/>
          <w:sz w:val="20"/>
        </w:rPr>
        <w:t>tenant.</w:t>
      </w:r>
    </w:p>
    <w:p>
      <w:pPr>
        <w:pStyle w:val="Heading3"/>
        <w:numPr>
          <w:ilvl w:val="0"/>
          <w:numId w:val="8"/>
        </w:numPr>
        <w:tabs>
          <w:tab w:pos="371" w:val="left" w:leader="none"/>
        </w:tabs>
        <w:spacing w:line="240" w:lineRule="auto" w:before="226" w:after="0"/>
        <w:ind w:left="114" w:right="697" w:firstLine="0"/>
        <w:jc w:val="left"/>
      </w:pPr>
      <w:r>
        <w:rPr>
          <w:color w:val="002664"/>
          <w:spacing w:val="-2"/>
          <w:w w:val="105"/>
        </w:rPr>
        <w:t>Continuation</w:t>
      </w:r>
      <w:r>
        <w:rPr>
          <w:color w:val="002664"/>
          <w:spacing w:val="-22"/>
          <w:w w:val="105"/>
        </w:rPr>
        <w:t> </w:t>
      </w:r>
      <w:r>
        <w:rPr>
          <w:color w:val="002664"/>
          <w:spacing w:val="-2"/>
          <w:w w:val="105"/>
        </w:rPr>
        <w:t>of</w:t>
      </w:r>
      <w:r>
        <w:rPr>
          <w:color w:val="002664"/>
          <w:spacing w:val="-20"/>
          <w:w w:val="105"/>
        </w:rPr>
        <w:t> </w:t>
      </w:r>
      <w:r>
        <w:rPr>
          <w:color w:val="002664"/>
          <w:spacing w:val="-2"/>
          <w:w w:val="105"/>
        </w:rPr>
        <w:t>tenancy</w:t>
      </w:r>
      <w:r>
        <w:rPr>
          <w:color w:val="002664"/>
          <w:spacing w:val="-20"/>
          <w:w w:val="105"/>
        </w:rPr>
        <w:t> </w:t>
      </w:r>
      <w:r>
        <w:rPr>
          <w:color w:val="002664"/>
          <w:spacing w:val="-2"/>
          <w:w w:val="105"/>
        </w:rPr>
        <w:t>(if</w:t>
      </w:r>
      <w:r>
        <w:rPr>
          <w:color w:val="002664"/>
          <w:spacing w:val="-20"/>
          <w:w w:val="105"/>
        </w:rPr>
        <w:t> </w:t>
      </w:r>
      <w:r>
        <w:rPr>
          <w:color w:val="002664"/>
          <w:spacing w:val="-2"/>
          <w:w w:val="105"/>
        </w:rPr>
        <w:t>fixed</w:t>
      </w:r>
      <w:r>
        <w:rPr>
          <w:color w:val="002664"/>
          <w:spacing w:val="-20"/>
          <w:w w:val="105"/>
        </w:rPr>
        <w:t> </w:t>
      </w:r>
      <w:r>
        <w:rPr>
          <w:color w:val="002664"/>
          <w:spacing w:val="-2"/>
          <w:w w:val="105"/>
        </w:rPr>
        <w:t>term agreement)</w:t>
      </w:r>
    </w:p>
    <w:p>
      <w:pPr>
        <w:spacing w:line="252" w:lineRule="auto" w:before="118"/>
        <w:ind w:left="114" w:right="42" w:firstLine="0"/>
        <w:jc w:val="left"/>
        <w:rPr>
          <w:sz w:val="20"/>
        </w:rPr>
      </w:pPr>
      <w:r>
        <w:rPr>
          <w:color w:val="0F1918"/>
          <w:w w:val="105"/>
          <w:sz w:val="20"/>
        </w:rPr>
        <w:t>Once</w:t>
      </w:r>
      <w:r>
        <w:rPr>
          <w:color w:val="0F1918"/>
          <w:spacing w:val="-18"/>
          <w:w w:val="105"/>
          <w:sz w:val="20"/>
        </w:rPr>
        <w:t> </w:t>
      </w:r>
      <w:r>
        <w:rPr>
          <w:color w:val="0F1918"/>
          <w:w w:val="105"/>
          <w:sz w:val="20"/>
        </w:rPr>
        <w:t>any</w:t>
      </w:r>
      <w:r>
        <w:rPr>
          <w:color w:val="0F1918"/>
          <w:spacing w:val="-17"/>
          <w:w w:val="105"/>
          <w:sz w:val="20"/>
        </w:rPr>
        <w:t> </w:t>
      </w:r>
      <w:r>
        <w:rPr>
          <w:color w:val="0F1918"/>
          <w:w w:val="105"/>
          <w:sz w:val="20"/>
        </w:rPr>
        <w:t>fixed</w:t>
      </w:r>
      <w:r>
        <w:rPr>
          <w:color w:val="0F1918"/>
          <w:spacing w:val="-16"/>
          <w:w w:val="105"/>
          <w:sz w:val="20"/>
        </w:rPr>
        <w:t> </w:t>
      </w:r>
      <w:r>
        <w:rPr>
          <w:color w:val="0F1918"/>
          <w:w w:val="105"/>
          <w:sz w:val="20"/>
        </w:rPr>
        <w:t>term</w:t>
      </w:r>
      <w:r>
        <w:rPr>
          <w:color w:val="0F1918"/>
          <w:spacing w:val="-19"/>
          <w:w w:val="105"/>
          <w:sz w:val="20"/>
        </w:rPr>
        <w:t> </w:t>
      </w:r>
      <w:r>
        <w:rPr>
          <w:color w:val="0F1918"/>
          <w:w w:val="105"/>
          <w:sz w:val="20"/>
        </w:rPr>
        <w:t>of</w:t>
      </w:r>
      <w:r>
        <w:rPr>
          <w:color w:val="0F1918"/>
          <w:spacing w:val="-16"/>
          <w:w w:val="105"/>
          <w:sz w:val="20"/>
        </w:rPr>
        <w:t> </w:t>
      </w:r>
      <w:r>
        <w:rPr>
          <w:color w:val="0F1918"/>
          <w:w w:val="105"/>
          <w:sz w:val="20"/>
        </w:rPr>
        <w:t>this</w:t>
      </w:r>
      <w:r>
        <w:rPr>
          <w:color w:val="0F1918"/>
          <w:spacing w:val="-17"/>
          <w:w w:val="105"/>
          <w:sz w:val="20"/>
        </w:rPr>
        <w:t> </w:t>
      </w:r>
      <w:r>
        <w:rPr>
          <w:color w:val="0F1918"/>
          <w:w w:val="105"/>
          <w:sz w:val="20"/>
        </w:rPr>
        <w:t>agreement</w:t>
      </w:r>
      <w:r>
        <w:rPr>
          <w:color w:val="0F1918"/>
          <w:spacing w:val="-19"/>
          <w:w w:val="105"/>
          <w:sz w:val="20"/>
        </w:rPr>
        <w:t> </w:t>
      </w:r>
      <w:r>
        <w:rPr>
          <w:color w:val="0F1918"/>
          <w:w w:val="105"/>
          <w:sz w:val="20"/>
        </w:rPr>
        <w:t>ends,</w:t>
      </w:r>
      <w:r>
        <w:rPr>
          <w:color w:val="0F1918"/>
          <w:spacing w:val="-18"/>
          <w:w w:val="105"/>
          <w:sz w:val="20"/>
        </w:rPr>
        <w:t> </w:t>
      </w:r>
      <w:r>
        <w:rPr>
          <w:color w:val="0F1918"/>
          <w:w w:val="105"/>
          <w:sz w:val="20"/>
        </w:rPr>
        <w:t>the </w:t>
      </w:r>
      <w:r>
        <w:rPr>
          <w:b/>
          <w:color w:val="22272B"/>
          <w:spacing w:val="-2"/>
          <w:w w:val="105"/>
          <w:sz w:val="20"/>
        </w:rPr>
        <w:t>agreement</w:t>
      </w:r>
      <w:r>
        <w:rPr>
          <w:b/>
          <w:color w:val="22272B"/>
          <w:spacing w:val="-19"/>
          <w:w w:val="105"/>
          <w:sz w:val="20"/>
        </w:rPr>
        <w:t> </w:t>
      </w:r>
      <w:r>
        <w:rPr>
          <w:b/>
          <w:color w:val="22272B"/>
          <w:spacing w:val="-2"/>
          <w:w w:val="105"/>
          <w:sz w:val="20"/>
        </w:rPr>
        <w:t>continues</w:t>
      </w:r>
      <w:r>
        <w:rPr>
          <w:b/>
          <w:color w:val="22272B"/>
          <w:spacing w:val="-18"/>
          <w:w w:val="105"/>
          <w:sz w:val="20"/>
        </w:rPr>
        <w:t> </w:t>
      </w:r>
      <w:r>
        <w:rPr>
          <w:b/>
          <w:color w:val="22272B"/>
          <w:spacing w:val="-2"/>
          <w:w w:val="105"/>
          <w:sz w:val="20"/>
        </w:rPr>
        <w:t>in</w:t>
      </w:r>
      <w:r>
        <w:rPr>
          <w:b/>
          <w:color w:val="22272B"/>
          <w:spacing w:val="-17"/>
          <w:w w:val="105"/>
          <w:sz w:val="20"/>
        </w:rPr>
        <w:t> </w:t>
      </w:r>
      <w:r>
        <w:rPr>
          <w:b/>
          <w:color w:val="22272B"/>
          <w:spacing w:val="-2"/>
          <w:w w:val="105"/>
          <w:sz w:val="20"/>
        </w:rPr>
        <w:t>force</w:t>
      </w:r>
      <w:r>
        <w:rPr>
          <w:b/>
          <w:color w:val="22272B"/>
          <w:spacing w:val="-20"/>
          <w:w w:val="105"/>
          <w:sz w:val="20"/>
        </w:rPr>
        <w:t> </w:t>
      </w:r>
      <w:r>
        <w:rPr>
          <w:b/>
          <w:color w:val="22272B"/>
          <w:spacing w:val="-2"/>
          <w:w w:val="105"/>
          <w:sz w:val="20"/>
        </w:rPr>
        <w:t>on</w:t>
      </w:r>
      <w:r>
        <w:rPr>
          <w:b/>
          <w:color w:val="22272B"/>
          <w:spacing w:val="-17"/>
          <w:w w:val="105"/>
          <w:sz w:val="20"/>
        </w:rPr>
        <w:t> </w:t>
      </w:r>
      <w:r>
        <w:rPr>
          <w:b/>
          <w:color w:val="22272B"/>
          <w:spacing w:val="-2"/>
          <w:w w:val="105"/>
          <w:sz w:val="20"/>
        </w:rPr>
        <w:t>the</w:t>
      </w:r>
      <w:r>
        <w:rPr>
          <w:b/>
          <w:color w:val="22272B"/>
          <w:spacing w:val="-18"/>
          <w:w w:val="105"/>
          <w:sz w:val="20"/>
        </w:rPr>
        <w:t> </w:t>
      </w:r>
      <w:r>
        <w:rPr>
          <w:b/>
          <w:color w:val="22272B"/>
          <w:spacing w:val="-2"/>
          <w:w w:val="105"/>
          <w:sz w:val="20"/>
        </w:rPr>
        <w:t>same</w:t>
      </w:r>
      <w:r>
        <w:rPr>
          <w:b/>
          <w:color w:val="22272B"/>
          <w:spacing w:val="-18"/>
          <w:w w:val="105"/>
          <w:sz w:val="20"/>
        </w:rPr>
        <w:t> </w:t>
      </w:r>
      <w:r>
        <w:rPr>
          <w:b/>
          <w:color w:val="22272B"/>
          <w:spacing w:val="-2"/>
          <w:w w:val="105"/>
          <w:sz w:val="20"/>
        </w:rPr>
        <w:t>terms</w:t>
      </w:r>
      <w:r>
        <w:rPr>
          <w:b/>
          <w:color w:val="22272B"/>
          <w:spacing w:val="-18"/>
          <w:w w:val="105"/>
          <w:sz w:val="20"/>
        </w:rPr>
        <w:t> </w:t>
      </w:r>
      <w:r>
        <w:rPr>
          <w:b/>
          <w:color w:val="22272B"/>
          <w:spacing w:val="-2"/>
          <w:w w:val="105"/>
          <w:sz w:val="20"/>
        </w:rPr>
        <w:t>as</w:t>
      </w:r>
      <w:r>
        <w:rPr>
          <w:b/>
          <w:color w:val="22272B"/>
          <w:spacing w:val="-18"/>
          <w:w w:val="105"/>
          <w:sz w:val="20"/>
        </w:rPr>
        <w:t> </w:t>
      </w:r>
      <w:r>
        <w:rPr>
          <w:b/>
          <w:color w:val="22272B"/>
          <w:spacing w:val="-2"/>
          <w:w w:val="105"/>
          <w:sz w:val="20"/>
        </w:rPr>
        <w:t>a </w:t>
      </w:r>
      <w:r>
        <w:rPr>
          <w:b/>
          <w:color w:val="22272B"/>
          <w:sz w:val="20"/>
        </w:rPr>
        <w:t>periodic</w:t>
      </w:r>
      <w:r>
        <w:rPr>
          <w:b/>
          <w:color w:val="22272B"/>
          <w:spacing w:val="-19"/>
          <w:sz w:val="20"/>
        </w:rPr>
        <w:t> </w:t>
      </w:r>
      <w:r>
        <w:rPr>
          <w:b/>
          <w:color w:val="22272B"/>
          <w:sz w:val="20"/>
        </w:rPr>
        <w:t>agreement</w:t>
      </w:r>
      <w:r>
        <w:rPr>
          <w:b/>
          <w:color w:val="22272B"/>
          <w:spacing w:val="-18"/>
          <w:sz w:val="20"/>
        </w:rPr>
        <w:t> </w:t>
      </w:r>
      <w:r>
        <w:rPr>
          <w:b/>
          <w:color w:val="22272B"/>
          <w:sz w:val="20"/>
        </w:rPr>
        <w:t>unless</w:t>
      </w:r>
      <w:r>
        <w:rPr>
          <w:b/>
          <w:color w:val="22272B"/>
          <w:spacing w:val="-19"/>
          <w:sz w:val="20"/>
        </w:rPr>
        <w:t> </w:t>
      </w:r>
      <w:r>
        <w:rPr>
          <w:b/>
          <w:color w:val="22272B"/>
          <w:sz w:val="20"/>
        </w:rPr>
        <w:t>the</w:t>
      </w:r>
      <w:r>
        <w:rPr>
          <w:b/>
          <w:color w:val="22272B"/>
          <w:spacing w:val="-19"/>
          <w:sz w:val="20"/>
        </w:rPr>
        <w:t> </w:t>
      </w:r>
      <w:r>
        <w:rPr>
          <w:b/>
          <w:color w:val="22272B"/>
          <w:sz w:val="20"/>
        </w:rPr>
        <w:t>agreement</w:t>
      </w:r>
      <w:r>
        <w:rPr>
          <w:b/>
          <w:color w:val="22272B"/>
          <w:spacing w:val="-16"/>
          <w:sz w:val="20"/>
        </w:rPr>
        <w:t> </w:t>
      </w:r>
      <w:r>
        <w:rPr>
          <w:color w:val="0F1918"/>
          <w:sz w:val="20"/>
        </w:rPr>
        <w:t>is</w:t>
      </w:r>
      <w:r>
        <w:rPr>
          <w:color w:val="0F1918"/>
          <w:spacing w:val="-16"/>
          <w:sz w:val="20"/>
        </w:rPr>
        <w:t> </w:t>
      </w:r>
      <w:r>
        <w:rPr>
          <w:color w:val="0F1918"/>
          <w:sz w:val="20"/>
        </w:rPr>
        <w:t>terminated </w:t>
      </w:r>
      <w:r>
        <w:rPr>
          <w:color w:val="0F1918"/>
          <w:w w:val="105"/>
          <w:sz w:val="20"/>
        </w:rPr>
        <w:t>by</w:t>
      </w:r>
      <w:r>
        <w:rPr>
          <w:color w:val="0F1918"/>
          <w:spacing w:val="-20"/>
          <w:w w:val="105"/>
          <w:sz w:val="20"/>
        </w:rPr>
        <w:t> </w:t>
      </w:r>
      <w:r>
        <w:rPr>
          <w:color w:val="0F1918"/>
          <w:w w:val="105"/>
          <w:sz w:val="20"/>
        </w:rPr>
        <w:t>the</w:t>
      </w:r>
      <w:r>
        <w:rPr>
          <w:color w:val="0F1918"/>
          <w:spacing w:val="-20"/>
          <w:w w:val="105"/>
          <w:sz w:val="20"/>
        </w:rPr>
        <w:t> </w:t>
      </w:r>
      <w:r>
        <w:rPr>
          <w:color w:val="0F1918"/>
          <w:w w:val="105"/>
          <w:sz w:val="20"/>
        </w:rPr>
        <w:t>landlord</w:t>
      </w:r>
      <w:r>
        <w:rPr>
          <w:color w:val="0F1918"/>
          <w:spacing w:val="-21"/>
          <w:w w:val="105"/>
          <w:sz w:val="20"/>
        </w:rPr>
        <w:t> </w:t>
      </w:r>
      <w:r>
        <w:rPr>
          <w:color w:val="0F1918"/>
          <w:w w:val="105"/>
          <w:sz w:val="20"/>
        </w:rPr>
        <w:t>or</w:t>
      </w:r>
      <w:r>
        <w:rPr>
          <w:color w:val="0F1918"/>
          <w:spacing w:val="-18"/>
          <w:w w:val="105"/>
          <w:sz w:val="20"/>
        </w:rPr>
        <w:t> </w:t>
      </w:r>
      <w:r>
        <w:rPr>
          <w:color w:val="0F1918"/>
          <w:w w:val="105"/>
          <w:sz w:val="20"/>
        </w:rPr>
        <w:t>the</w:t>
      </w:r>
      <w:r>
        <w:rPr>
          <w:color w:val="0F1918"/>
          <w:spacing w:val="-20"/>
          <w:w w:val="105"/>
          <w:sz w:val="20"/>
        </w:rPr>
        <w:t> </w:t>
      </w:r>
      <w:r>
        <w:rPr>
          <w:color w:val="0F1918"/>
          <w:w w:val="105"/>
          <w:sz w:val="20"/>
        </w:rPr>
        <w:t>tenant</w:t>
      </w:r>
      <w:r>
        <w:rPr>
          <w:color w:val="0F1918"/>
          <w:spacing w:val="-18"/>
          <w:w w:val="105"/>
          <w:sz w:val="20"/>
        </w:rPr>
        <w:t> </w:t>
      </w:r>
      <w:r>
        <w:rPr>
          <w:color w:val="0F1918"/>
          <w:w w:val="105"/>
          <w:sz w:val="20"/>
        </w:rPr>
        <w:t>in</w:t>
      </w:r>
      <w:r>
        <w:rPr>
          <w:color w:val="0F1918"/>
          <w:spacing w:val="-18"/>
          <w:w w:val="105"/>
          <w:sz w:val="20"/>
        </w:rPr>
        <w:t> </w:t>
      </w:r>
      <w:r>
        <w:rPr>
          <w:color w:val="0F1918"/>
          <w:w w:val="105"/>
          <w:sz w:val="20"/>
        </w:rPr>
        <w:t>accordance</w:t>
      </w:r>
      <w:r>
        <w:rPr>
          <w:color w:val="0F1918"/>
          <w:spacing w:val="-21"/>
          <w:w w:val="105"/>
          <w:sz w:val="20"/>
        </w:rPr>
        <w:t> </w:t>
      </w:r>
      <w:r>
        <w:rPr>
          <w:color w:val="0F1918"/>
          <w:w w:val="105"/>
          <w:sz w:val="20"/>
        </w:rPr>
        <w:t>with</w:t>
      </w:r>
      <w:r>
        <w:rPr>
          <w:color w:val="0F1918"/>
          <w:spacing w:val="-18"/>
          <w:w w:val="105"/>
          <w:sz w:val="20"/>
        </w:rPr>
        <w:t> </w:t>
      </w:r>
      <w:r>
        <w:rPr>
          <w:color w:val="0F1918"/>
          <w:w w:val="105"/>
          <w:sz w:val="20"/>
        </w:rPr>
        <w:t>the </w:t>
      </w:r>
      <w:r>
        <w:rPr>
          <w:i/>
          <w:color w:val="0F1918"/>
          <w:spacing w:val="-2"/>
          <w:w w:val="105"/>
          <w:sz w:val="20"/>
        </w:rPr>
        <w:t>Residential</w:t>
      </w:r>
      <w:r>
        <w:rPr>
          <w:i/>
          <w:color w:val="0F1918"/>
          <w:spacing w:val="-19"/>
          <w:w w:val="105"/>
          <w:sz w:val="20"/>
        </w:rPr>
        <w:t> </w:t>
      </w:r>
      <w:r>
        <w:rPr>
          <w:i/>
          <w:color w:val="0F1918"/>
          <w:spacing w:val="-2"/>
          <w:w w:val="105"/>
          <w:sz w:val="20"/>
        </w:rPr>
        <w:t>Tenancies</w:t>
      </w:r>
      <w:r>
        <w:rPr>
          <w:i/>
          <w:color w:val="0F1918"/>
          <w:spacing w:val="-19"/>
          <w:w w:val="105"/>
          <w:sz w:val="20"/>
        </w:rPr>
        <w:t> </w:t>
      </w:r>
      <w:r>
        <w:rPr>
          <w:i/>
          <w:color w:val="0F1918"/>
          <w:spacing w:val="-2"/>
          <w:w w:val="105"/>
          <w:sz w:val="20"/>
        </w:rPr>
        <w:t>Act</w:t>
      </w:r>
      <w:r>
        <w:rPr>
          <w:i/>
          <w:color w:val="0F1918"/>
          <w:spacing w:val="-18"/>
          <w:w w:val="105"/>
          <w:sz w:val="20"/>
        </w:rPr>
        <w:t> </w:t>
      </w:r>
      <w:r>
        <w:rPr>
          <w:i/>
          <w:color w:val="0F1918"/>
          <w:spacing w:val="-2"/>
          <w:w w:val="105"/>
          <w:sz w:val="20"/>
        </w:rPr>
        <w:t>2010</w:t>
      </w:r>
      <w:r>
        <w:rPr>
          <w:i/>
          <w:color w:val="0F1918"/>
          <w:spacing w:val="-17"/>
          <w:w w:val="105"/>
          <w:sz w:val="20"/>
        </w:rPr>
        <w:t> </w:t>
      </w:r>
      <w:r>
        <w:rPr>
          <w:color w:val="0F1918"/>
          <w:spacing w:val="-2"/>
          <w:w w:val="105"/>
          <w:sz w:val="20"/>
        </w:rPr>
        <w:t>(see</w:t>
      </w:r>
      <w:r>
        <w:rPr>
          <w:color w:val="0F1918"/>
          <w:spacing w:val="-20"/>
          <w:w w:val="105"/>
          <w:sz w:val="20"/>
        </w:rPr>
        <w:t> </w:t>
      </w:r>
      <w:r>
        <w:rPr>
          <w:color w:val="0F1918"/>
          <w:spacing w:val="-2"/>
          <w:w w:val="105"/>
          <w:sz w:val="20"/>
        </w:rPr>
        <w:t>notes</w:t>
      </w:r>
      <w:r>
        <w:rPr>
          <w:color w:val="0F1918"/>
          <w:spacing w:val="-19"/>
          <w:w w:val="105"/>
          <w:sz w:val="20"/>
        </w:rPr>
        <w:t> </w:t>
      </w:r>
      <w:r>
        <w:rPr>
          <w:color w:val="0F1918"/>
          <w:spacing w:val="-2"/>
          <w:w w:val="105"/>
          <w:sz w:val="20"/>
        </w:rPr>
        <w:t>3</w:t>
      </w:r>
      <w:r>
        <w:rPr>
          <w:color w:val="0F1918"/>
          <w:spacing w:val="-18"/>
          <w:w w:val="105"/>
          <w:sz w:val="20"/>
        </w:rPr>
        <w:t> </w:t>
      </w:r>
      <w:r>
        <w:rPr>
          <w:color w:val="0F1918"/>
          <w:spacing w:val="-2"/>
          <w:w w:val="105"/>
          <w:sz w:val="20"/>
        </w:rPr>
        <w:t>and</w:t>
      </w:r>
      <w:r>
        <w:rPr>
          <w:color w:val="0F1918"/>
          <w:spacing w:val="-18"/>
          <w:w w:val="105"/>
          <w:sz w:val="20"/>
        </w:rPr>
        <w:t> </w:t>
      </w:r>
      <w:r>
        <w:rPr>
          <w:color w:val="0F1918"/>
          <w:spacing w:val="-2"/>
          <w:w w:val="105"/>
          <w:sz w:val="20"/>
        </w:rPr>
        <w:t>4).</w:t>
      </w:r>
    </w:p>
    <w:p>
      <w:pPr>
        <w:pStyle w:val="Heading3"/>
        <w:numPr>
          <w:ilvl w:val="0"/>
          <w:numId w:val="8"/>
        </w:numPr>
        <w:tabs>
          <w:tab w:pos="379" w:val="left" w:leader="none"/>
        </w:tabs>
        <w:spacing w:line="240" w:lineRule="auto" w:before="103" w:after="0"/>
        <w:ind w:left="379" w:right="0" w:hanging="265"/>
        <w:jc w:val="left"/>
      </w:pPr>
      <w:r>
        <w:rPr/>
        <w:br w:type="column"/>
      </w:r>
      <w:r>
        <w:rPr>
          <w:color w:val="002664"/>
          <w:w w:val="105"/>
        </w:rPr>
        <w:t>Ending</w:t>
      </w:r>
      <w:r>
        <w:rPr>
          <w:color w:val="002664"/>
          <w:spacing w:val="-5"/>
          <w:w w:val="105"/>
        </w:rPr>
        <w:t> </w:t>
      </w:r>
      <w:r>
        <w:rPr>
          <w:color w:val="002664"/>
          <w:w w:val="105"/>
        </w:rPr>
        <w:t>this</w:t>
      </w:r>
      <w:r>
        <w:rPr>
          <w:color w:val="002664"/>
          <w:spacing w:val="-4"/>
          <w:w w:val="105"/>
        </w:rPr>
        <w:t> </w:t>
      </w:r>
      <w:r>
        <w:rPr>
          <w:color w:val="002664"/>
          <w:spacing w:val="-2"/>
          <w:w w:val="105"/>
        </w:rPr>
        <w:t>agreement</w:t>
      </w:r>
    </w:p>
    <w:p>
      <w:pPr>
        <w:pStyle w:val="BodyText"/>
        <w:spacing w:line="252" w:lineRule="auto" w:before="117"/>
        <w:ind w:left="114" w:right="263"/>
      </w:pPr>
      <w:r>
        <w:rPr>
          <w:color w:val="0F1918"/>
          <w:w w:val="105"/>
        </w:rPr>
        <w:t>This</w:t>
      </w:r>
      <w:r>
        <w:rPr>
          <w:color w:val="0F1918"/>
          <w:spacing w:val="-8"/>
          <w:w w:val="105"/>
        </w:rPr>
        <w:t> </w:t>
      </w:r>
      <w:r>
        <w:rPr>
          <w:color w:val="0F1918"/>
          <w:w w:val="105"/>
        </w:rPr>
        <w:t>agreement</w:t>
      </w:r>
      <w:r>
        <w:rPr>
          <w:color w:val="0F1918"/>
          <w:spacing w:val="-7"/>
          <w:w w:val="105"/>
        </w:rPr>
        <w:t> </w:t>
      </w:r>
      <w:r>
        <w:rPr>
          <w:color w:val="0F1918"/>
          <w:w w:val="105"/>
        </w:rPr>
        <w:t>may</w:t>
      </w:r>
      <w:r>
        <w:rPr>
          <w:color w:val="0F1918"/>
          <w:spacing w:val="-8"/>
          <w:w w:val="105"/>
        </w:rPr>
        <w:t> </w:t>
      </w:r>
      <w:r>
        <w:rPr>
          <w:color w:val="0F1918"/>
          <w:w w:val="105"/>
        </w:rPr>
        <w:t>be</w:t>
      </w:r>
      <w:r>
        <w:rPr>
          <w:color w:val="0F1918"/>
          <w:spacing w:val="-12"/>
          <w:w w:val="105"/>
        </w:rPr>
        <w:t> </w:t>
      </w:r>
      <w:r>
        <w:rPr>
          <w:color w:val="0F1918"/>
          <w:w w:val="105"/>
        </w:rPr>
        <w:t>ended</w:t>
      </w:r>
      <w:r>
        <w:rPr>
          <w:color w:val="0F1918"/>
          <w:spacing w:val="-7"/>
          <w:w w:val="105"/>
        </w:rPr>
        <w:t> </w:t>
      </w:r>
      <w:r>
        <w:rPr>
          <w:color w:val="0F1918"/>
          <w:w w:val="105"/>
        </w:rPr>
        <w:t>by</w:t>
      </w:r>
      <w:r>
        <w:rPr>
          <w:color w:val="0F1918"/>
          <w:spacing w:val="-8"/>
          <w:w w:val="105"/>
        </w:rPr>
        <w:t> </w:t>
      </w:r>
      <w:r>
        <w:rPr>
          <w:color w:val="0F1918"/>
          <w:w w:val="105"/>
        </w:rPr>
        <w:t>the</w:t>
      </w:r>
      <w:r>
        <w:rPr>
          <w:color w:val="0F1918"/>
          <w:spacing w:val="-9"/>
          <w:w w:val="105"/>
        </w:rPr>
        <w:t> </w:t>
      </w:r>
      <w:r>
        <w:rPr>
          <w:color w:val="0F1918"/>
          <w:w w:val="105"/>
        </w:rPr>
        <w:t>landlord</w:t>
      </w:r>
      <w:r>
        <w:rPr>
          <w:color w:val="0F1918"/>
          <w:spacing w:val="-10"/>
          <w:w w:val="105"/>
        </w:rPr>
        <w:t> </w:t>
      </w:r>
      <w:r>
        <w:rPr>
          <w:color w:val="0F1918"/>
          <w:w w:val="105"/>
        </w:rPr>
        <w:t>or</w:t>
      </w:r>
      <w:r>
        <w:rPr>
          <w:color w:val="0F1918"/>
          <w:spacing w:val="-7"/>
          <w:w w:val="105"/>
        </w:rPr>
        <w:t> </w:t>
      </w:r>
      <w:r>
        <w:rPr>
          <w:color w:val="0F1918"/>
          <w:w w:val="105"/>
        </w:rPr>
        <w:t>the </w:t>
      </w:r>
      <w:r>
        <w:rPr>
          <w:color w:val="0F1918"/>
        </w:rPr>
        <w:t>tenant</w:t>
      </w:r>
      <w:r>
        <w:rPr>
          <w:color w:val="0F1918"/>
          <w:spacing w:val="-11"/>
        </w:rPr>
        <w:t> </w:t>
      </w:r>
      <w:r>
        <w:rPr>
          <w:color w:val="0F1918"/>
        </w:rPr>
        <w:t>giving</w:t>
      </w:r>
      <w:r>
        <w:rPr>
          <w:color w:val="0F1918"/>
          <w:spacing w:val="-13"/>
        </w:rPr>
        <w:t> </w:t>
      </w:r>
      <w:r>
        <w:rPr>
          <w:color w:val="0F1918"/>
        </w:rPr>
        <w:t>written</w:t>
      </w:r>
      <w:r>
        <w:rPr>
          <w:color w:val="0F1918"/>
          <w:spacing w:val="-11"/>
        </w:rPr>
        <w:t> </w:t>
      </w:r>
      <w:r>
        <w:rPr>
          <w:color w:val="0F1918"/>
        </w:rPr>
        <w:t>notice</w:t>
      </w:r>
      <w:r>
        <w:rPr>
          <w:color w:val="0F1918"/>
          <w:spacing w:val="-16"/>
        </w:rPr>
        <w:t> </w:t>
      </w:r>
      <w:r>
        <w:rPr>
          <w:color w:val="0F1918"/>
        </w:rPr>
        <w:t>of</w:t>
      </w:r>
      <w:r>
        <w:rPr>
          <w:color w:val="0F1918"/>
          <w:spacing w:val="-11"/>
        </w:rPr>
        <w:t> </w:t>
      </w:r>
      <w:r>
        <w:rPr>
          <w:color w:val="0F1918"/>
        </w:rPr>
        <w:t>termination.</w:t>
      </w:r>
      <w:r>
        <w:rPr>
          <w:color w:val="0F1918"/>
          <w:spacing w:val="-13"/>
        </w:rPr>
        <w:t> </w:t>
      </w:r>
      <w:r>
        <w:rPr>
          <w:color w:val="0F1918"/>
        </w:rPr>
        <w:t>The</w:t>
      </w:r>
      <w:r>
        <w:rPr>
          <w:color w:val="0F1918"/>
          <w:spacing w:val="-13"/>
        </w:rPr>
        <w:t> </w:t>
      </w:r>
      <w:r>
        <w:rPr>
          <w:color w:val="0F1918"/>
        </w:rPr>
        <w:t>tenant may</w:t>
      </w:r>
      <w:r>
        <w:rPr>
          <w:color w:val="0F1918"/>
          <w:spacing w:val="-3"/>
        </w:rPr>
        <w:t> </w:t>
      </w:r>
      <w:r>
        <w:rPr>
          <w:color w:val="0F1918"/>
        </w:rPr>
        <w:t>give</w:t>
      </w:r>
      <w:r>
        <w:rPr>
          <w:color w:val="0F1918"/>
          <w:spacing w:val="-5"/>
        </w:rPr>
        <w:t> </w:t>
      </w:r>
      <w:r>
        <w:rPr>
          <w:color w:val="0F1918"/>
        </w:rPr>
        <w:t>notice</w:t>
      </w:r>
      <w:r>
        <w:rPr>
          <w:color w:val="0F1918"/>
          <w:spacing w:val="-5"/>
        </w:rPr>
        <w:t> </w:t>
      </w:r>
      <w:r>
        <w:rPr>
          <w:color w:val="0F1918"/>
        </w:rPr>
        <w:t>at</w:t>
      </w:r>
      <w:r>
        <w:rPr>
          <w:color w:val="0F1918"/>
          <w:spacing w:val="-2"/>
        </w:rPr>
        <w:t> </w:t>
      </w:r>
      <w:r>
        <w:rPr>
          <w:color w:val="0F1918"/>
        </w:rPr>
        <w:t>any</w:t>
      </w:r>
      <w:r>
        <w:rPr>
          <w:color w:val="0F1918"/>
          <w:spacing w:val="-3"/>
        </w:rPr>
        <w:t> </w:t>
      </w:r>
      <w:r>
        <w:rPr>
          <w:color w:val="0F1918"/>
        </w:rPr>
        <w:t>time</w:t>
      </w:r>
      <w:r>
        <w:rPr>
          <w:color w:val="0F1918"/>
          <w:spacing w:val="-8"/>
        </w:rPr>
        <w:t> </w:t>
      </w:r>
      <w:r>
        <w:rPr>
          <w:color w:val="0F1918"/>
        </w:rPr>
        <w:t>or</w:t>
      </w:r>
      <w:r>
        <w:rPr>
          <w:color w:val="0F1918"/>
          <w:spacing w:val="-6"/>
        </w:rPr>
        <w:t> </w:t>
      </w:r>
      <w:r>
        <w:rPr>
          <w:color w:val="0F1918"/>
        </w:rPr>
        <w:t>on</w:t>
      </w:r>
      <w:r>
        <w:rPr>
          <w:color w:val="0F1918"/>
          <w:spacing w:val="-6"/>
        </w:rPr>
        <w:t> </w:t>
      </w:r>
      <w:r>
        <w:rPr>
          <w:color w:val="0F1918"/>
        </w:rPr>
        <w:t>certain</w:t>
      </w:r>
      <w:r>
        <w:rPr>
          <w:color w:val="0F1918"/>
          <w:spacing w:val="-2"/>
        </w:rPr>
        <w:t> </w:t>
      </w:r>
      <w:r>
        <w:rPr>
          <w:color w:val="0F1918"/>
        </w:rPr>
        <w:t>grounds.</w:t>
      </w:r>
      <w:r>
        <w:rPr>
          <w:color w:val="0F1918"/>
          <w:spacing w:val="-5"/>
        </w:rPr>
        <w:t> </w:t>
      </w:r>
      <w:r>
        <w:rPr>
          <w:color w:val="0F1918"/>
        </w:rPr>
        <w:t>The </w:t>
      </w:r>
      <w:r>
        <w:rPr>
          <w:color w:val="0F1918"/>
          <w:spacing w:val="-2"/>
          <w:w w:val="105"/>
        </w:rPr>
        <w:t>landlord</w:t>
      </w:r>
      <w:r>
        <w:rPr>
          <w:color w:val="0F1918"/>
          <w:spacing w:val="-10"/>
          <w:w w:val="105"/>
        </w:rPr>
        <w:t> </w:t>
      </w:r>
      <w:r>
        <w:rPr>
          <w:color w:val="0F1918"/>
          <w:spacing w:val="-2"/>
          <w:w w:val="105"/>
        </w:rPr>
        <w:t>may</w:t>
      </w:r>
      <w:r>
        <w:rPr>
          <w:color w:val="0F1918"/>
          <w:spacing w:val="-14"/>
          <w:w w:val="105"/>
        </w:rPr>
        <w:t> </w:t>
      </w:r>
      <w:r>
        <w:rPr>
          <w:color w:val="0F1918"/>
          <w:spacing w:val="-2"/>
          <w:w w:val="105"/>
        </w:rPr>
        <w:t>only</w:t>
      </w:r>
      <w:r>
        <w:rPr>
          <w:color w:val="0F1918"/>
          <w:spacing w:val="-11"/>
          <w:w w:val="105"/>
        </w:rPr>
        <w:t> </w:t>
      </w:r>
      <w:r>
        <w:rPr>
          <w:color w:val="0F1918"/>
          <w:spacing w:val="-2"/>
          <w:w w:val="105"/>
        </w:rPr>
        <w:t>give</w:t>
      </w:r>
      <w:r>
        <w:rPr>
          <w:color w:val="0F1918"/>
          <w:spacing w:val="-12"/>
          <w:w w:val="105"/>
        </w:rPr>
        <w:t> </w:t>
      </w:r>
      <w:r>
        <w:rPr>
          <w:color w:val="0F1918"/>
          <w:spacing w:val="-2"/>
          <w:w w:val="105"/>
        </w:rPr>
        <w:t>notice</w:t>
      </w:r>
      <w:r>
        <w:rPr>
          <w:color w:val="0F1918"/>
          <w:spacing w:val="-15"/>
          <w:w w:val="105"/>
        </w:rPr>
        <w:t> </w:t>
      </w:r>
      <w:r>
        <w:rPr>
          <w:color w:val="0F1918"/>
          <w:spacing w:val="-2"/>
          <w:w w:val="105"/>
        </w:rPr>
        <w:t>on</w:t>
      </w:r>
      <w:r>
        <w:rPr>
          <w:color w:val="0F1918"/>
          <w:spacing w:val="-13"/>
          <w:w w:val="105"/>
        </w:rPr>
        <w:t> </w:t>
      </w:r>
      <w:r>
        <w:rPr>
          <w:color w:val="0F1918"/>
          <w:spacing w:val="-2"/>
          <w:w w:val="105"/>
        </w:rPr>
        <w:t>certain</w:t>
      </w:r>
      <w:r>
        <w:rPr>
          <w:color w:val="0F1918"/>
          <w:spacing w:val="-10"/>
          <w:w w:val="105"/>
        </w:rPr>
        <w:t> </w:t>
      </w:r>
      <w:r>
        <w:rPr>
          <w:color w:val="0F1918"/>
          <w:spacing w:val="-2"/>
          <w:w w:val="105"/>
        </w:rPr>
        <w:t>grounds.</w:t>
      </w:r>
      <w:r>
        <w:rPr>
          <w:color w:val="0F1918"/>
          <w:spacing w:val="-12"/>
          <w:w w:val="105"/>
        </w:rPr>
        <w:t> </w:t>
      </w:r>
      <w:r>
        <w:rPr>
          <w:color w:val="0F1918"/>
          <w:spacing w:val="-2"/>
          <w:w w:val="105"/>
        </w:rPr>
        <w:t>The </w:t>
      </w:r>
      <w:r>
        <w:rPr>
          <w:i/>
          <w:color w:val="0F1918"/>
          <w:w w:val="105"/>
        </w:rPr>
        <w:t>Residential</w:t>
      </w:r>
      <w:r>
        <w:rPr>
          <w:i/>
          <w:color w:val="0F1918"/>
          <w:spacing w:val="-11"/>
          <w:w w:val="105"/>
        </w:rPr>
        <w:t> </w:t>
      </w:r>
      <w:r>
        <w:rPr>
          <w:i/>
          <w:color w:val="0F1918"/>
          <w:w w:val="105"/>
        </w:rPr>
        <w:t>Tenancies</w:t>
      </w:r>
      <w:r>
        <w:rPr>
          <w:i/>
          <w:color w:val="0F1918"/>
          <w:spacing w:val="-12"/>
          <w:w w:val="105"/>
        </w:rPr>
        <w:t> </w:t>
      </w:r>
      <w:r>
        <w:rPr>
          <w:i/>
          <w:color w:val="0F1918"/>
          <w:w w:val="105"/>
        </w:rPr>
        <w:t>Act</w:t>
      </w:r>
      <w:r>
        <w:rPr>
          <w:i/>
          <w:color w:val="0F1918"/>
          <w:spacing w:val="-11"/>
          <w:w w:val="105"/>
        </w:rPr>
        <w:t> </w:t>
      </w:r>
      <w:r>
        <w:rPr>
          <w:i/>
          <w:color w:val="0F1918"/>
          <w:w w:val="105"/>
        </w:rPr>
        <w:t>2010</w:t>
      </w:r>
      <w:r>
        <w:rPr>
          <w:i/>
          <w:color w:val="0F1918"/>
          <w:spacing w:val="-11"/>
          <w:w w:val="105"/>
        </w:rPr>
        <w:t> </w:t>
      </w:r>
      <w:r>
        <w:rPr>
          <w:color w:val="0F1918"/>
          <w:w w:val="105"/>
        </w:rPr>
        <w:t>sets</w:t>
      </w:r>
      <w:r>
        <w:rPr>
          <w:color w:val="0F1918"/>
          <w:spacing w:val="-15"/>
          <w:w w:val="105"/>
        </w:rPr>
        <w:t> </w:t>
      </w:r>
      <w:r>
        <w:rPr>
          <w:color w:val="0F1918"/>
          <w:w w:val="105"/>
        </w:rPr>
        <w:t>out</w:t>
      </w:r>
      <w:r>
        <w:rPr>
          <w:color w:val="0F1918"/>
          <w:spacing w:val="-11"/>
          <w:w w:val="105"/>
        </w:rPr>
        <w:t> </w:t>
      </w:r>
      <w:r>
        <w:rPr>
          <w:color w:val="0F1918"/>
          <w:w w:val="105"/>
        </w:rPr>
        <w:t>the</w:t>
      </w:r>
      <w:r>
        <w:rPr>
          <w:color w:val="0F1918"/>
          <w:spacing w:val="-13"/>
          <w:w w:val="105"/>
        </w:rPr>
        <w:t> </w:t>
      </w:r>
      <w:r>
        <w:rPr>
          <w:color w:val="0F1918"/>
          <w:w w:val="105"/>
        </w:rPr>
        <w:t>grounds on</w:t>
      </w:r>
      <w:r>
        <w:rPr>
          <w:color w:val="0F1918"/>
          <w:spacing w:val="-9"/>
          <w:w w:val="105"/>
        </w:rPr>
        <w:t> </w:t>
      </w:r>
      <w:r>
        <w:rPr>
          <w:color w:val="0F1918"/>
          <w:w w:val="105"/>
        </w:rPr>
        <w:t>which</w:t>
      </w:r>
      <w:r>
        <w:rPr>
          <w:color w:val="0F1918"/>
          <w:spacing w:val="-7"/>
          <w:w w:val="105"/>
        </w:rPr>
        <w:t> </w:t>
      </w:r>
      <w:r>
        <w:rPr>
          <w:color w:val="0F1918"/>
          <w:w w:val="105"/>
        </w:rPr>
        <w:t>the</w:t>
      </w:r>
      <w:r>
        <w:rPr>
          <w:color w:val="0F1918"/>
          <w:spacing w:val="-9"/>
          <w:w w:val="105"/>
        </w:rPr>
        <w:t> </w:t>
      </w:r>
      <w:r>
        <w:rPr>
          <w:color w:val="0F1918"/>
          <w:w w:val="105"/>
        </w:rPr>
        <w:t>landlord</w:t>
      </w:r>
      <w:r>
        <w:rPr>
          <w:color w:val="0F1918"/>
          <w:spacing w:val="-7"/>
          <w:w w:val="105"/>
        </w:rPr>
        <w:t> </w:t>
      </w:r>
      <w:r>
        <w:rPr>
          <w:color w:val="0F1918"/>
          <w:w w:val="105"/>
        </w:rPr>
        <w:t>and</w:t>
      </w:r>
      <w:r>
        <w:rPr>
          <w:color w:val="0F1918"/>
          <w:spacing w:val="-7"/>
          <w:w w:val="105"/>
        </w:rPr>
        <w:t> </w:t>
      </w:r>
      <w:r>
        <w:rPr>
          <w:color w:val="0F1918"/>
          <w:w w:val="105"/>
        </w:rPr>
        <w:t>the</w:t>
      </w:r>
      <w:r>
        <w:rPr>
          <w:color w:val="0F1918"/>
          <w:spacing w:val="-8"/>
          <w:w w:val="105"/>
        </w:rPr>
        <w:t> </w:t>
      </w:r>
      <w:r>
        <w:rPr>
          <w:color w:val="0F1918"/>
          <w:w w:val="105"/>
        </w:rPr>
        <w:t>tenant</w:t>
      </w:r>
      <w:r>
        <w:rPr>
          <w:color w:val="0F1918"/>
          <w:spacing w:val="-7"/>
          <w:w w:val="105"/>
        </w:rPr>
        <w:t> </w:t>
      </w:r>
      <w:r>
        <w:rPr>
          <w:color w:val="0F1918"/>
          <w:w w:val="105"/>
        </w:rPr>
        <w:t>may</w:t>
      </w:r>
      <w:r>
        <w:rPr>
          <w:color w:val="0F1918"/>
          <w:spacing w:val="-12"/>
          <w:w w:val="105"/>
        </w:rPr>
        <w:t> </w:t>
      </w:r>
      <w:r>
        <w:rPr>
          <w:color w:val="0F1918"/>
          <w:w w:val="105"/>
        </w:rPr>
        <w:t>end</w:t>
      </w:r>
      <w:r>
        <w:rPr>
          <w:color w:val="0F1918"/>
          <w:spacing w:val="-7"/>
          <w:w w:val="105"/>
        </w:rPr>
        <w:t> </w:t>
      </w:r>
      <w:r>
        <w:rPr>
          <w:color w:val="0F1918"/>
          <w:w w:val="105"/>
        </w:rPr>
        <w:t>this agreement.</w:t>
      </w:r>
      <w:r>
        <w:rPr>
          <w:color w:val="0F1918"/>
          <w:spacing w:val="-7"/>
          <w:w w:val="105"/>
        </w:rPr>
        <w:t> </w:t>
      </w:r>
      <w:r>
        <w:rPr>
          <w:color w:val="0F1918"/>
          <w:w w:val="105"/>
        </w:rPr>
        <w:t>The</w:t>
      </w:r>
      <w:r>
        <w:rPr>
          <w:color w:val="0F1918"/>
          <w:spacing w:val="-7"/>
          <w:w w:val="105"/>
        </w:rPr>
        <w:t> </w:t>
      </w:r>
      <w:r>
        <w:rPr>
          <w:color w:val="0F1918"/>
          <w:w w:val="105"/>
        </w:rPr>
        <w:t>grounds</w:t>
      </w:r>
      <w:r>
        <w:rPr>
          <w:color w:val="0F1918"/>
          <w:spacing w:val="-5"/>
          <w:w w:val="105"/>
        </w:rPr>
        <w:t> </w:t>
      </w:r>
      <w:r>
        <w:rPr>
          <w:color w:val="0F1918"/>
          <w:w w:val="105"/>
        </w:rPr>
        <w:t>for</w:t>
      </w:r>
      <w:r>
        <w:rPr>
          <w:color w:val="0F1918"/>
          <w:spacing w:val="-4"/>
          <w:w w:val="105"/>
        </w:rPr>
        <w:t> </w:t>
      </w:r>
      <w:r>
        <w:rPr>
          <w:color w:val="0F1918"/>
          <w:w w:val="105"/>
        </w:rPr>
        <w:t>the</w:t>
      </w:r>
      <w:r>
        <w:rPr>
          <w:color w:val="0F1918"/>
          <w:spacing w:val="-7"/>
          <w:w w:val="105"/>
        </w:rPr>
        <w:t> </w:t>
      </w:r>
      <w:r>
        <w:rPr>
          <w:color w:val="0F1918"/>
          <w:w w:val="105"/>
        </w:rPr>
        <w:t>landlord</w:t>
      </w:r>
      <w:r>
        <w:rPr>
          <w:color w:val="0F1918"/>
          <w:spacing w:val="-8"/>
          <w:w w:val="105"/>
        </w:rPr>
        <w:t> </w:t>
      </w:r>
      <w:r>
        <w:rPr>
          <w:color w:val="0F1918"/>
          <w:w w:val="105"/>
        </w:rPr>
        <w:t>ending</w:t>
      </w:r>
      <w:r>
        <w:rPr>
          <w:color w:val="0F1918"/>
          <w:spacing w:val="-4"/>
          <w:w w:val="105"/>
        </w:rPr>
        <w:t> </w:t>
      </w:r>
      <w:r>
        <w:rPr>
          <w:color w:val="0F1918"/>
          <w:w w:val="105"/>
        </w:rPr>
        <w:t>this agreement</w:t>
      </w:r>
      <w:r>
        <w:rPr>
          <w:color w:val="0F1918"/>
          <w:spacing w:val="-1"/>
          <w:w w:val="105"/>
        </w:rPr>
        <w:t> </w:t>
      </w:r>
      <w:r>
        <w:rPr>
          <w:color w:val="0F1918"/>
          <w:w w:val="105"/>
        </w:rPr>
        <w:t>include</w:t>
      </w:r>
      <w:r>
        <w:rPr>
          <w:color w:val="0F1918"/>
          <w:spacing w:val="-3"/>
          <w:w w:val="105"/>
        </w:rPr>
        <w:t> </w:t>
      </w:r>
      <w:r>
        <w:rPr>
          <w:color w:val="0F1918"/>
          <w:w w:val="105"/>
        </w:rPr>
        <w:t>breach</w:t>
      </w:r>
      <w:r>
        <w:rPr>
          <w:color w:val="0F1918"/>
          <w:spacing w:val="-4"/>
          <w:w w:val="105"/>
        </w:rPr>
        <w:t> </w:t>
      </w:r>
      <w:r>
        <w:rPr>
          <w:color w:val="0F1918"/>
          <w:w w:val="105"/>
        </w:rPr>
        <w:t>of</w:t>
      </w:r>
      <w:r>
        <w:rPr>
          <w:color w:val="0F1918"/>
          <w:spacing w:val="-1"/>
          <w:w w:val="105"/>
        </w:rPr>
        <w:t> </w:t>
      </w:r>
      <w:r>
        <w:rPr>
          <w:color w:val="0F1918"/>
          <w:w w:val="105"/>
        </w:rPr>
        <w:t>this</w:t>
      </w:r>
      <w:r>
        <w:rPr>
          <w:color w:val="0F1918"/>
          <w:spacing w:val="-2"/>
          <w:w w:val="105"/>
        </w:rPr>
        <w:t> </w:t>
      </w:r>
      <w:r>
        <w:rPr>
          <w:color w:val="0F1918"/>
          <w:w w:val="105"/>
        </w:rPr>
        <w:t>agreement</w:t>
      </w:r>
      <w:r>
        <w:rPr>
          <w:color w:val="0F1918"/>
          <w:spacing w:val="-1"/>
          <w:w w:val="105"/>
        </w:rPr>
        <w:t> </w:t>
      </w:r>
      <w:r>
        <w:rPr>
          <w:color w:val="0F1918"/>
          <w:w w:val="105"/>
        </w:rPr>
        <w:t>by</w:t>
      </w:r>
      <w:r>
        <w:rPr>
          <w:color w:val="0F1918"/>
          <w:spacing w:val="-2"/>
          <w:w w:val="105"/>
        </w:rPr>
        <w:t> </w:t>
      </w:r>
      <w:r>
        <w:rPr>
          <w:color w:val="0F1918"/>
          <w:w w:val="105"/>
        </w:rPr>
        <w:t>the tenant,</w:t>
      </w:r>
      <w:r>
        <w:rPr>
          <w:color w:val="0F1918"/>
          <w:spacing w:val="-8"/>
          <w:w w:val="105"/>
        </w:rPr>
        <w:t> </w:t>
      </w:r>
      <w:r>
        <w:rPr>
          <w:color w:val="0F1918"/>
          <w:w w:val="105"/>
        </w:rPr>
        <w:t>sale</w:t>
      </w:r>
      <w:r>
        <w:rPr>
          <w:color w:val="0F1918"/>
          <w:spacing w:val="-12"/>
          <w:w w:val="105"/>
        </w:rPr>
        <w:t> </w:t>
      </w:r>
      <w:r>
        <w:rPr>
          <w:color w:val="0F1918"/>
          <w:w w:val="105"/>
        </w:rPr>
        <w:t>of</w:t>
      </w:r>
      <w:r>
        <w:rPr>
          <w:color w:val="0F1918"/>
          <w:spacing w:val="-6"/>
          <w:w w:val="105"/>
        </w:rPr>
        <w:t> </w:t>
      </w:r>
      <w:r>
        <w:rPr>
          <w:color w:val="0F1918"/>
          <w:w w:val="105"/>
        </w:rPr>
        <w:t>the</w:t>
      </w:r>
      <w:r>
        <w:rPr>
          <w:color w:val="0F1918"/>
          <w:spacing w:val="-8"/>
          <w:w w:val="105"/>
        </w:rPr>
        <w:t> </w:t>
      </w:r>
      <w:r>
        <w:rPr>
          <w:color w:val="0F1918"/>
          <w:w w:val="105"/>
        </w:rPr>
        <w:t>residential</w:t>
      </w:r>
      <w:r>
        <w:rPr>
          <w:color w:val="0F1918"/>
          <w:spacing w:val="-6"/>
          <w:w w:val="105"/>
        </w:rPr>
        <w:t> </w:t>
      </w:r>
      <w:r>
        <w:rPr>
          <w:color w:val="0F1918"/>
          <w:w w:val="105"/>
        </w:rPr>
        <w:t>premises</w:t>
      </w:r>
      <w:r>
        <w:rPr>
          <w:color w:val="0F1918"/>
          <w:spacing w:val="-7"/>
          <w:w w:val="105"/>
        </w:rPr>
        <w:t> </w:t>
      </w:r>
      <w:r>
        <w:rPr>
          <w:color w:val="0F1918"/>
          <w:w w:val="105"/>
        </w:rPr>
        <w:t>requiring vacant possession, proposed sale</w:t>
      </w:r>
      <w:r>
        <w:rPr>
          <w:color w:val="0F1918"/>
          <w:spacing w:val="-1"/>
          <w:w w:val="105"/>
        </w:rPr>
        <w:t> </w:t>
      </w:r>
      <w:r>
        <w:rPr>
          <w:color w:val="0F1918"/>
          <w:w w:val="105"/>
        </w:rPr>
        <w:t>of the residential premises,</w:t>
      </w:r>
      <w:r>
        <w:rPr>
          <w:color w:val="0F1918"/>
          <w:spacing w:val="-8"/>
          <w:w w:val="105"/>
        </w:rPr>
        <w:t> </w:t>
      </w:r>
      <w:r>
        <w:rPr>
          <w:color w:val="0F1918"/>
          <w:w w:val="105"/>
        </w:rPr>
        <w:t>significant</w:t>
      </w:r>
      <w:r>
        <w:rPr>
          <w:color w:val="0F1918"/>
          <w:spacing w:val="-5"/>
          <w:w w:val="105"/>
        </w:rPr>
        <w:t> </w:t>
      </w:r>
      <w:r>
        <w:rPr>
          <w:color w:val="0F1918"/>
          <w:w w:val="105"/>
        </w:rPr>
        <w:t>renovations</w:t>
      </w:r>
      <w:r>
        <w:rPr>
          <w:color w:val="0F1918"/>
          <w:spacing w:val="-10"/>
          <w:w w:val="105"/>
        </w:rPr>
        <w:t> </w:t>
      </w:r>
      <w:r>
        <w:rPr>
          <w:color w:val="0F1918"/>
          <w:w w:val="105"/>
        </w:rPr>
        <w:t>or</w:t>
      </w:r>
      <w:r>
        <w:rPr>
          <w:color w:val="0F1918"/>
          <w:spacing w:val="-5"/>
          <w:w w:val="105"/>
        </w:rPr>
        <w:t> </w:t>
      </w:r>
      <w:r>
        <w:rPr>
          <w:color w:val="0F1918"/>
          <w:w w:val="105"/>
        </w:rPr>
        <w:t>repairs</w:t>
      </w:r>
      <w:r>
        <w:rPr>
          <w:color w:val="0F1918"/>
          <w:spacing w:val="-7"/>
          <w:w w:val="105"/>
        </w:rPr>
        <w:t> </w:t>
      </w:r>
      <w:r>
        <w:rPr>
          <w:color w:val="0F1918"/>
          <w:w w:val="105"/>
        </w:rPr>
        <w:t>to</w:t>
      </w:r>
      <w:r>
        <w:rPr>
          <w:color w:val="0F1918"/>
          <w:spacing w:val="-8"/>
          <w:w w:val="105"/>
        </w:rPr>
        <w:t> </w:t>
      </w:r>
      <w:r>
        <w:rPr>
          <w:color w:val="0F1918"/>
          <w:w w:val="105"/>
        </w:rPr>
        <w:t>the residential</w:t>
      </w:r>
      <w:r>
        <w:rPr>
          <w:color w:val="0F1918"/>
          <w:spacing w:val="-13"/>
          <w:w w:val="105"/>
        </w:rPr>
        <w:t> </w:t>
      </w:r>
      <w:r>
        <w:rPr>
          <w:color w:val="0F1918"/>
          <w:w w:val="105"/>
        </w:rPr>
        <w:t>premises,</w:t>
      </w:r>
      <w:r>
        <w:rPr>
          <w:color w:val="0F1918"/>
          <w:spacing w:val="-18"/>
          <w:w w:val="105"/>
        </w:rPr>
        <w:t> </w:t>
      </w:r>
      <w:r>
        <w:rPr>
          <w:color w:val="0F1918"/>
          <w:w w:val="105"/>
        </w:rPr>
        <w:t>demolition</w:t>
      </w:r>
      <w:r>
        <w:rPr>
          <w:color w:val="0F1918"/>
          <w:spacing w:val="-16"/>
          <w:w w:val="105"/>
        </w:rPr>
        <w:t> </w:t>
      </w:r>
      <w:r>
        <w:rPr>
          <w:color w:val="0F1918"/>
          <w:w w:val="105"/>
        </w:rPr>
        <w:t>of</w:t>
      </w:r>
      <w:r>
        <w:rPr>
          <w:color w:val="0F1918"/>
          <w:spacing w:val="-13"/>
          <w:w w:val="105"/>
        </w:rPr>
        <w:t> </w:t>
      </w:r>
      <w:r>
        <w:rPr>
          <w:color w:val="0F1918"/>
          <w:w w:val="105"/>
        </w:rPr>
        <w:t>the</w:t>
      </w:r>
      <w:r>
        <w:rPr>
          <w:color w:val="0F1918"/>
          <w:spacing w:val="-15"/>
          <w:w w:val="105"/>
        </w:rPr>
        <w:t> </w:t>
      </w:r>
      <w:r>
        <w:rPr>
          <w:color w:val="0F1918"/>
          <w:w w:val="105"/>
        </w:rPr>
        <w:t>residential premises,</w:t>
      </w:r>
      <w:r>
        <w:rPr>
          <w:color w:val="0F1918"/>
          <w:spacing w:val="-17"/>
          <w:w w:val="105"/>
        </w:rPr>
        <w:t> </w:t>
      </w:r>
      <w:r>
        <w:rPr>
          <w:color w:val="0F1918"/>
          <w:w w:val="105"/>
        </w:rPr>
        <w:t>the</w:t>
      </w:r>
      <w:r>
        <w:rPr>
          <w:color w:val="0F1918"/>
          <w:spacing w:val="-16"/>
          <w:w w:val="105"/>
        </w:rPr>
        <w:t> </w:t>
      </w:r>
      <w:r>
        <w:rPr>
          <w:color w:val="0F1918"/>
          <w:w w:val="105"/>
        </w:rPr>
        <w:t>residential</w:t>
      </w:r>
      <w:r>
        <w:rPr>
          <w:color w:val="0F1918"/>
          <w:spacing w:val="-15"/>
          <w:w w:val="105"/>
        </w:rPr>
        <w:t> </w:t>
      </w:r>
      <w:r>
        <w:rPr>
          <w:color w:val="0F1918"/>
          <w:w w:val="105"/>
        </w:rPr>
        <w:t>premises</w:t>
      </w:r>
      <w:r>
        <w:rPr>
          <w:color w:val="0F1918"/>
          <w:spacing w:val="-18"/>
          <w:w w:val="105"/>
        </w:rPr>
        <w:t> </w:t>
      </w:r>
      <w:r>
        <w:rPr>
          <w:color w:val="0F1918"/>
          <w:w w:val="105"/>
        </w:rPr>
        <w:t>ceasing</w:t>
      </w:r>
      <w:r>
        <w:rPr>
          <w:color w:val="0F1918"/>
          <w:spacing w:val="-16"/>
          <w:w w:val="105"/>
        </w:rPr>
        <w:t> </w:t>
      </w:r>
      <w:r>
        <w:rPr>
          <w:color w:val="0F1918"/>
          <w:w w:val="105"/>
        </w:rPr>
        <w:t>to</w:t>
      </w:r>
      <w:r>
        <w:rPr>
          <w:color w:val="0F1918"/>
          <w:spacing w:val="-16"/>
          <w:w w:val="105"/>
        </w:rPr>
        <w:t> </w:t>
      </w:r>
      <w:r>
        <w:rPr>
          <w:color w:val="0F1918"/>
          <w:w w:val="105"/>
        </w:rPr>
        <w:t>be</w:t>
      </w:r>
      <w:r>
        <w:rPr>
          <w:color w:val="0F1918"/>
          <w:spacing w:val="-16"/>
          <w:w w:val="105"/>
        </w:rPr>
        <w:t> </w:t>
      </w:r>
      <w:r>
        <w:rPr>
          <w:color w:val="0F1918"/>
          <w:w w:val="105"/>
        </w:rPr>
        <w:t>used as</w:t>
      </w:r>
      <w:r>
        <w:rPr>
          <w:color w:val="0F1918"/>
          <w:spacing w:val="-6"/>
          <w:w w:val="105"/>
        </w:rPr>
        <w:t> </w:t>
      </w:r>
      <w:r>
        <w:rPr>
          <w:color w:val="0F1918"/>
          <w:w w:val="105"/>
        </w:rPr>
        <w:t>rented</w:t>
      </w:r>
      <w:r>
        <w:rPr>
          <w:color w:val="0F1918"/>
          <w:spacing w:val="-5"/>
          <w:w w:val="105"/>
        </w:rPr>
        <w:t> </w:t>
      </w:r>
      <w:r>
        <w:rPr>
          <w:color w:val="0F1918"/>
          <w:w w:val="105"/>
        </w:rPr>
        <w:t>residential</w:t>
      </w:r>
      <w:r>
        <w:rPr>
          <w:color w:val="0F1918"/>
          <w:spacing w:val="-5"/>
          <w:w w:val="105"/>
        </w:rPr>
        <w:t> </w:t>
      </w:r>
      <w:r>
        <w:rPr>
          <w:color w:val="0F1918"/>
          <w:w w:val="105"/>
        </w:rPr>
        <w:t>premises</w:t>
      </w:r>
      <w:r>
        <w:rPr>
          <w:color w:val="0F1918"/>
          <w:spacing w:val="-10"/>
          <w:w w:val="105"/>
        </w:rPr>
        <w:t> </w:t>
      </w:r>
      <w:r>
        <w:rPr>
          <w:color w:val="0F1918"/>
          <w:w w:val="105"/>
        </w:rPr>
        <w:t>or</w:t>
      </w:r>
      <w:r>
        <w:rPr>
          <w:color w:val="0F1918"/>
          <w:spacing w:val="-5"/>
          <w:w w:val="105"/>
        </w:rPr>
        <w:t> </w:t>
      </w:r>
      <w:r>
        <w:rPr>
          <w:color w:val="0F1918"/>
          <w:w w:val="105"/>
        </w:rPr>
        <w:t>the</w:t>
      </w:r>
      <w:r>
        <w:rPr>
          <w:color w:val="0F1918"/>
          <w:spacing w:val="-8"/>
          <w:w w:val="105"/>
        </w:rPr>
        <w:t> </w:t>
      </w:r>
      <w:r>
        <w:rPr>
          <w:color w:val="0F1918"/>
          <w:w w:val="105"/>
        </w:rPr>
        <w:t>landlord</w:t>
      </w:r>
      <w:r>
        <w:rPr>
          <w:color w:val="0F1918"/>
          <w:spacing w:val="-9"/>
          <w:w w:val="105"/>
        </w:rPr>
        <w:t> </w:t>
      </w:r>
      <w:r>
        <w:rPr>
          <w:color w:val="0F1918"/>
          <w:w w:val="105"/>
        </w:rPr>
        <w:t>or</w:t>
      </w:r>
      <w:r>
        <w:rPr>
          <w:color w:val="0F1918"/>
          <w:spacing w:val="-5"/>
          <w:w w:val="105"/>
        </w:rPr>
        <w:t> </w:t>
      </w:r>
      <w:r>
        <w:rPr>
          <w:color w:val="0F1918"/>
          <w:w w:val="105"/>
        </w:rPr>
        <w:t>the </w:t>
      </w:r>
      <w:r>
        <w:rPr>
          <w:color w:val="0F1918"/>
        </w:rPr>
        <w:t>landlord’s</w:t>
      </w:r>
      <w:r>
        <w:rPr>
          <w:color w:val="0F1918"/>
          <w:spacing w:val="-3"/>
        </w:rPr>
        <w:t> </w:t>
      </w:r>
      <w:r>
        <w:rPr>
          <w:color w:val="0F1918"/>
        </w:rPr>
        <w:t>family</w:t>
      </w:r>
      <w:r>
        <w:rPr>
          <w:color w:val="0F1918"/>
          <w:spacing w:val="-3"/>
        </w:rPr>
        <w:t> </w:t>
      </w:r>
      <w:r>
        <w:rPr>
          <w:color w:val="0F1918"/>
        </w:rPr>
        <w:t>moving</w:t>
      </w:r>
      <w:r>
        <w:rPr>
          <w:color w:val="0F1918"/>
          <w:spacing w:val="-2"/>
        </w:rPr>
        <w:t> </w:t>
      </w:r>
      <w:r>
        <w:rPr>
          <w:color w:val="0F1918"/>
        </w:rPr>
        <w:t>into</w:t>
      </w:r>
      <w:r>
        <w:rPr>
          <w:color w:val="0F1918"/>
          <w:spacing w:val="-4"/>
        </w:rPr>
        <w:t> </w:t>
      </w:r>
      <w:r>
        <w:rPr>
          <w:color w:val="0F1918"/>
        </w:rPr>
        <w:t>the</w:t>
      </w:r>
      <w:r>
        <w:rPr>
          <w:color w:val="0F1918"/>
          <w:spacing w:val="-4"/>
        </w:rPr>
        <w:t> </w:t>
      </w:r>
      <w:r>
        <w:rPr>
          <w:color w:val="0F1918"/>
        </w:rPr>
        <w:t>residential</w:t>
      </w:r>
      <w:r>
        <w:rPr>
          <w:color w:val="0F1918"/>
          <w:spacing w:val="-2"/>
        </w:rPr>
        <w:t> </w:t>
      </w:r>
      <w:r>
        <w:rPr>
          <w:color w:val="0F1918"/>
        </w:rPr>
        <w:t>premises. </w:t>
      </w:r>
      <w:r>
        <w:rPr>
          <w:color w:val="0F1918"/>
          <w:w w:val="105"/>
        </w:rPr>
        <w:t>The grounds for the tenant ending this agreement include</w:t>
      </w:r>
      <w:r>
        <w:rPr>
          <w:color w:val="0F1918"/>
          <w:spacing w:val="-7"/>
          <w:w w:val="105"/>
        </w:rPr>
        <w:t> </w:t>
      </w:r>
      <w:r>
        <w:rPr>
          <w:color w:val="0F1918"/>
          <w:w w:val="105"/>
        </w:rPr>
        <w:t>breach</w:t>
      </w:r>
      <w:r>
        <w:rPr>
          <w:color w:val="0F1918"/>
          <w:spacing w:val="-5"/>
          <w:w w:val="105"/>
        </w:rPr>
        <w:t> </w:t>
      </w:r>
      <w:r>
        <w:rPr>
          <w:color w:val="0F1918"/>
          <w:w w:val="105"/>
        </w:rPr>
        <w:t>by</w:t>
      </w:r>
      <w:r>
        <w:rPr>
          <w:color w:val="0F1918"/>
          <w:spacing w:val="-6"/>
          <w:w w:val="105"/>
        </w:rPr>
        <w:t> </w:t>
      </w:r>
      <w:r>
        <w:rPr>
          <w:color w:val="0F1918"/>
          <w:w w:val="105"/>
        </w:rPr>
        <w:t>the</w:t>
      </w:r>
      <w:r>
        <w:rPr>
          <w:color w:val="0F1918"/>
          <w:spacing w:val="-7"/>
          <w:w w:val="105"/>
        </w:rPr>
        <w:t> </w:t>
      </w:r>
      <w:r>
        <w:rPr>
          <w:color w:val="0F1918"/>
          <w:w w:val="105"/>
        </w:rPr>
        <w:t>landlord</w:t>
      </w:r>
      <w:r>
        <w:rPr>
          <w:color w:val="0F1918"/>
          <w:spacing w:val="-9"/>
          <w:w w:val="105"/>
        </w:rPr>
        <w:t> </w:t>
      </w:r>
      <w:r>
        <w:rPr>
          <w:color w:val="0F1918"/>
          <w:w w:val="105"/>
        </w:rPr>
        <w:t>of</w:t>
      </w:r>
      <w:r>
        <w:rPr>
          <w:color w:val="0F1918"/>
          <w:spacing w:val="-5"/>
          <w:w w:val="105"/>
        </w:rPr>
        <w:t> </w:t>
      </w:r>
      <w:r>
        <w:rPr>
          <w:color w:val="0F1918"/>
          <w:w w:val="105"/>
        </w:rPr>
        <w:t>information</w:t>
      </w:r>
    </w:p>
    <w:p>
      <w:pPr>
        <w:pStyle w:val="BodyText"/>
        <w:spacing w:line="252" w:lineRule="auto" w:before="2"/>
        <w:ind w:left="114" w:right="84"/>
      </w:pPr>
      <w:r>
        <w:rPr>
          <w:color w:val="0F1918"/>
          <w:w w:val="105"/>
        </w:rPr>
        <w:t>disclosure</w:t>
      </w:r>
      <w:r>
        <w:rPr>
          <w:color w:val="0F1918"/>
          <w:spacing w:val="-17"/>
          <w:w w:val="105"/>
        </w:rPr>
        <w:t> </w:t>
      </w:r>
      <w:r>
        <w:rPr>
          <w:color w:val="0F1918"/>
          <w:w w:val="105"/>
        </w:rPr>
        <w:t>provisions</w:t>
      </w:r>
      <w:r>
        <w:rPr>
          <w:color w:val="0F1918"/>
          <w:spacing w:val="-15"/>
          <w:w w:val="105"/>
        </w:rPr>
        <w:t> </w:t>
      </w:r>
      <w:r>
        <w:rPr>
          <w:color w:val="0F1918"/>
          <w:w w:val="105"/>
        </w:rPr>
        <w:t>under</w:t>
      </w:r>
      <w:r>
        <w:rPr>
          <w:color w:val="0F1918"/>
          <w:spacing w:val="-16"/>
          <w:w w:val="105"/>
        </w:rPr>
        <w:t> </w:t>
      </w:r>
      <w:r>
        <w:rPr>
          <w:color w:val="0F1918"/>
          <w:w w:val="105"/>
        </w:rPr>
        <w:t>the</w:t>
      </w:r>
      <w:r>
        <w:rPr>
          <w:color w:val="0F1918"/>
          <w:spacing w:val="-16"/>
          <w:w w:val="105"/>
        </w:rPr>
        <w:t> </w:t>
      </w:r>
      <w:r>
        <w:rPr>
          <w:color w:val="0F1918"/>
          <w:w w:val="105"/>
        </w:rPr>
        <w:t>Act,</w:t>
      </w:r>
      <w:r>
        <w:rPr>
          <w:color w:val="0F1918"/>
          <w:spacing w:val="-16"/>
          <w:w w:val="105"/>
        </w:rPr>
        <w:t> </w:t>
      </w:r>
      <w:r>
        <w:rPr>
          <w:color w:val="0F1918"/>
          <w:w w:val="105"/>
        </w:rPr>
        <w:t>section</w:t>
      </w:r>
      <w:r>
        <w:rPr>
          <w:color w:val="0F1918"/>
          <w:spacing w:val="-16"/>
          <w:w w:val="105"/>
        </w:rPr>
        <w:t> </w:t>
      </w:r>
      <w:r>
        <w:rPr>
          <w:color w:val="0F1918"/>
          <w:w w:val="105"/>
        </w:rPr>
        <w:t>26,</w:t>
      </w:r>
      <w:r>
        <w:rPr>
          <w:color w:val="0F1918"/>
          <w:spacing w:val="-16"/>
          <w:w w:val="105"/>
        </w:rPr>
        <w:t> </w:t>
      </w:r>
      <w:r>
        <w:rPr>
          <w:color w:val="0F1918"/>
          <w:w w:val="105"/>
        </w:rPr>
        <w:t>breach of</w:t>
      </w:r>
      <w:r>
        <w:rPr>
          <w:color w:val="0F1918"/>
          <w:spacing w:val="-5"/>
          <w:w w:val="105"/>
        </w:rPr>
        <w:t> </w:t>
      </w:r>
      <w:r>
        <w:rPr>
          <w:color w:val="0F1918"/>
          <w:w w:val="105"/>
        </w:rPr>
        <w:t>this</w:t>
      </w:r>
      <w:r>
        <w:rPr>
          <w:color w:val="0F1918"/>
          <w:spacing w:val="-7"/>
          <w:w w:val="105"/>
        </w:rPr>
        <w:t> </w:t>
      </w:r>
      <w:r>
        <w:rPr>
          <w:color w:val="0F1918"/>
          <w:w w:val="105"/>
        </w:rPr>
        <w:t>agreement</w:t>
      </w:r>
      <w:r>
        <w:rPr>
          <w:color w:val="0F1918"/>
          <w:spacing w:val="-5"/>
          <w:w w:val="105"/>
        </w:rPr>
        <w:t> </w:t>
      </w:r>
      <w:r>
        <w:rPr>
          <w:color w:val="0F1918"/>
          <w:w w:val="105"/>
        </w:rPr>
        <w:t>by</w:t>
      </w:r>
      <w:r>
        <w:rPr>
          <w:color w:val="0F1918"/>
          <w:spacing w:val="-7"/>
          <w:w w:val="105"/>
        </w:rPr>
        <w:t> </w:t>
      </w:r>
      <w:r>
        <w:rPr>
          <w:color w:val="0F1918"/>
          <w:w w:val="105"/>
        </w:rPr>
        <w:t>the</w:t>
      </w:r>
      <w:r>
        <w:rPr>
          <w:color w:val="0F1918"/>
          <w:spacing w:val="-8"/>
          <w:w w:val="105"/>
        </w:rPr>
        <w:t> </w:t>
      </w:r>
      <w:r>
        <w:rPr>
          <w:color w:val="0F1918"/>
          <w:w w:val="105"/>
        </w:rPr>
        <w:t>landlord</w:t>
      </w:r>
      <w:r>
        <w:rPr>
          <w:color w:val="0F1918"/>
          <w:spacing w:val="-9"/>
          <w:w w:val="105"/>
        </w:rPr>
        <w:t> </w:t>
      </w:r>
      <w:r>
        <w:rPr>
          <w:color w:val="0F1918"/>
          <w:w w:val="105"/>
        </w:rPr>
        <w:t>or</w:t>
      </w:r>
      <w:r>
        <w:rPr>
          <w:color w:val="0F1918"/>
          <w:spacing w:val="-5"/>
          <w:w w:val="105"/>
        </w:rPr>
        <w:t> </w:t>
      </w:r>
      <w:r>
        <w:rPr>
          <w:color w:val="0F1918"/>
          <w:w w:val="105"/>
        </w:rPr>
        <w:t>the</w:t>
      </w:r>
      <w:r>
        <w:rPr>
          <w:color w:val="0F1918"/>
          <w:spacing w:val="-8"/>
          <w:w w:val="105"/>
        </w:rPr>
        <w:t> </w:t>
      </w:r>
      <w:r>
        <w:rPr>
          <w:color w:val="0F1918"/>
          <w:w w:val="105"/>
        </w:rPr>
        <w:t>tenant</w:t>
      </w:r>
      <w:r>
        <w:rPr>
          <w:color w:val="0F1918"/>
          <w:spacing w:val="-5"/>
          <w:w w:val="105"/>
        </w:rPr>
        <w:t> </w:t>
      </w:r>
      <w:r>
        <w:rPr>
          <w:color w:val="0F1918"/>
          <w:w w:val="105"/>
        </w:rPr>
        <w:t>being</w:t>
      </w:r>
      <w:r>
        <w:rPr>
          <w:color w:val="0F1918"/>
          <w:w w:val="105"/>
        </w:rPr>
        <w:t> </w:t>
      </w:r>
      <w:r>
        <w:rPr>
          <w:color w:val="0F1918"/>
          <w:spacing w:val="-2"/>
          <w:w w:val="105"/>
        </w:rPr>
        <w:t>in</w:t>
      </w:r>
      <w:r>
        <w:rPr>
          <w:color w:val="0F1918"/>
          <w:spacing w:val="-15"/>
          <w:w w:val="105"/>
        </w:rPr>
        <w:t> </w:t>
      </w:r>
      <w:r>
        <w:rPr>
          <w:color w:val="0F1918"/>
          <w:spacing w:val="-2"/>
          <w:w w:val="105"/>
        </w:rPr>
        <w:t>circumstances</w:t>
      </w:r>
      <w:r>
        <w:rPr>
          <w:color w:val="0F1918"/>
          <w:spacing w:val="-16"/>
          <w:w w:val="105"/>
        </w:rPr>
        <w:t> </w:t>
      </w:r>
      <w:r>
        <w:rPr>
          <w:color w:val="0F1918"/>
          <w:spacing w:val="-2"/>
          <w:w w:val="105"/>
        </w:rPr>
        <w:t>of</w:t>
      </w:r>
      <w:r>
        <w:rPr>
          <w:color w:val="0F1918"/>
          <w:spacing w:val="-15"/>
          <w:w w:val="105"/>
        </w:rPr>
        <w:t> </w:t>
      </w:r>
      <w:r>
        <w:rPr>
          <w:color w:val="0F1918"/>
          <w:spacing w:val="-2"/>
          <w:w w:val="105"/>
        </w:rPr>
        <w:t>domestic</w:t>
      </w:r>
      <w:r>
        <w:rPr>
          <w:color w:val="0F1918"/>
          <w:spacing w:val="-15"/>
          <w:w w:val="105"/>
        </w:rPr>
        <w:t> </w:t>
      </w:r>
      <w:r>
        <w:rPr>
          <w:color w:val="0F1918"/>
          <w:spacing w:val="-2"/>
          <w:w w:val="105"/>
        </w:rPr>
        <w:t>violence.</w:t>
      </w:r>
      <w:r>
        <w:rPr>
          <w:color w:val="0F1918"/>
          <w:spacing w:val="-14"/>
          <w:w w:val="105"/>
        </w:rPr>
        <w:t> </w:t>
      </w:r>
      <w:r>
        <w:rPr>
          <w:color w:val="0F1918"/>
          <w:spacing w:val="-2"/>
          <w:w w:val="105"/>
        </w:rPr>
        <w:t>Further</w:t>
      </w:r>
      <w:r>
        <w:rPr>
          <w:color w:val="0F1918"/>
          <w:spacing w:val="-12"/>
          <w:w w:val="105"/>
        </w:rPr>
        <w:t> </w:t>
      </w:r>
      <w:r>
        <w:rPr>
          <w:color w:val="0F1918"/>
          <w:spacing w:val="-2"/>
          <w:w w:val="105"/>
        </w:rPr>
        <w:t>grounds </w:t>
      </w:r>
      <w:r>
        <w:rPr>
          <w:color w:val="0F1918"/>
          <w:w w:val="105"/>
        </w:rPr>
        <w:t>are</w:t>
      </w:r>
      <w:r>
        <w:rPr>
          <w:color w:val="0F1918"/>
          <w:spacing w:val="-9"/>
          <w:w w:val="105"/>
        </w:rPr>
        <w:t> </w:t>
      </w:r>
      <w:r>
        <w:rPr>
          <w:color w:val="0F1918"/>
          <w:w w:val="105"/>
        </w:rPr>
        <w:t>set</w:t>
      </w:r>
      <w:r>
        <w:rPr>
          <w:color w:val="0F1918"/>
          <w:spacing w:val="-10"/>
          <w:w w:val="105"/>
        </w:rPr>
        <w:t> </w:t>
      </w:r>
      <w:r>
        <w:rPr>
          <w:color w:val="0F1918"/>
          <w:w w:val="105"/>
        </w:rPr>
        <w:t>out</w:t>
      </w:r>
      <w:r>
        <w:rPr>
          <w:color w:val="0F1918"/>
          <w:spacing w:val="-6"/>
          <w:w w:val="105"/>
        </w:rPr>
        <w:t> </w:t>
      </w:r>
      <w:r>
        <w:rPr>
          <w:color w:val="0F1918"/>
          <w:w w:val="105"/>
        </w:rPr>
        <w:t>in</w:t>
      </w:r>
      <w:r>
        <w:rPr>
          <w:color w:val="0F1918"/>
          <w:spacing w:val="-6"/>
          <w:w w:val="105"/>
        </w:rPr>
        <w:t> </w:t>
      </w:r>
      <w:r>
        <w:rPr>
          <w:color w:val="0F1918"/>
          <w:w w:val="105"/>
        </w:rPr>
        <w:t>the</w:t>
      </w:r>
      <w:r>
        <w:rPr>
          <w:color w:val="0F1918"/>
          <w:spacing w:val="-9"/>
          <w:w w:val="105"/>
        </w:rPr>
        <w:t> </w:t>
      </w:r>
      <w:r>
        <w:rPr>
          <w:color w:val="0F1918"/>
          <w:w w:val="105"/>
        </w:rPr>
        <w:t>Act,</w:t>
      </w:r>
      <w:r>
        <w:rPr>
          <w:color w:val="0F1918"/>
          <w:spacing w:val="-9"/>
          <w:w w:val="105"/>
        </w:rPr>
        <w:t> </w:t>
      </w:r>
      <w:r>
        <w:rPr>
          <w:color w:val="0F1918"/>
          <w:w w:val="105"/>
        </w:rPr>
        <w:t>Parts</w:t>
      </w:r>
      <w:r>
        <w:rPr>
          <w:color w:val="0F1918"/>
          <w:spacing w:val="-7"/>
          <w:w w:val="105"/>
        </w:rPr>
        <w:t> </w:t>
      </w:r>
      <w:r>
        <w:rPr>
          <w:color w:val="0F1918"/>
          <w:w w:val="105"/>
        </w:rPr>
        <w:t>5</w:t>
      </w:r>
      <w:r>
        <w:rPr>
          <w:color w:val="0F1918"/>
          <w:spacing w:val="-6"/>
          <w:w w:val="105"/>
        </w:rPr>
        <w:t> </w:t>
      </w:r>
      <w:r>
        <w:rPr>
          <w:color w:val="0F1918"/>
          <w:w w:val="105"/>
        </w:rPr>
        <w:t>and</w:t>
      </w:r>
      <w:r>
        <w:rPr>
          <w:color w:val="0F1918"/>
          <w:spacing w:val="-6"/>
          <w:w w:val="105"/>
        </w:rPr>
        <w:t> </w:t>
      </w:r>
      <w:r>
        <w:rPr>
          <w:color w:val="0F1918"/>
          <w:w w:val="105"/>
        </w:rPr>
        <w:t>7.</w:t>
      </w:r>
    </w:p>
    <w:p>
      <w:pPr>
        <w:pStyle w:val="BodyText"/>
        <w:spacing w:before="107"/>
      </w:pPr>
    </w:p>
    <w:p>
      <w:pPr>
        <w:pStyle w:val="Heading3"/>
        <w:numPr>
          <w:ilvl w:val="0"/>
          <w:numId w:val="8"/>
        </w:numPr>
        <w:tabs>
          <w:tab w:pos="378" w:val="left" w:leader="none"/>
        </w:tabs>
        <w:spacing w:line="240" w:lineRule="auto" w:before="0" w:after="0"/>
        <w:ind w:left="378" w:right="0" w:hanging="264"/>
        <w:jc w:val="left"/>
      </w:pPr>
      <w:r>
        <w:rPr>
          <w:color w:val="002664"/>
          <w:spacing w:val="-2"/>
          <w:w w:val="105"/>
        </w:rPr>
        <w:t>Notice</w:t>
      </w:r>
      <w:r>
        <w:rPr>
          <w:color w:val="002664"/>
          <w:spacing w:val="-13"/>
          <w:w w:val="105"/>
        </w:rPr>
        <w:t> </w:t>
      </w:r>
      <w:r>
        <w:rPr>
          <w:color w:val="002664"/>
          <w:spacing w:val="-2"/>
          <w:w w:val="105"/>
        </w:rPr>
        <w:t>for</w:t>
      </w:r>
      <w:r>
        <w:rPr>
          <w:color w:val="002664"/>
          <w:spacing w:val="-13"/>
          <w:w w:val="105"/>
        </w:rPr>
        <w:t> </w:t>
      </w:r>
      <w:r>
        <w:rPr>
          <w:color w:val="002664"/>
          <w:spacing w:val="-2"/>
          <w:w w:val="105"/>
        </w:rPr>
        <w:t>ending</w:t>
      </w:r>
      <w:r>
        <w:rPr>
          <w:color w:val="002664"/>
          <w:spacing w:val="-11"/>
          <w:w w:val="105"/>
        </w:rPr>
        <w:t> </w:t>
      </w:r>
      <w:r>
        <w:rPr>
          <w:color w:val="002664"/>
          <w:spacing w:val="-2"/>
          <w:w w:val="105"/>
        </w:rPr>
        <w:t>fixed</w:t>
      </w:r>
      <w:r>
        <w:rPr>
          <w:color w:val="002664"/>
          <w:spacing w:val="-11"/>
          <w:w w:val="105"/>
        </w:rPr>
        <w:t> </w:t>
      </w:r>
      <w:r>
        <w:rPr>
          <w:color w:val="002664"/>
          <w:spacing w:val="-2"/>
          <w:w w:val="105"/>
        </w:rPr>
        <w:t>term</w:t>
      </w:r>
      <w:r>
        <w:rPr>
          <w:color w:val="002664"/>
          <w:spacing w:val="-11"/>
          <w:w w:val="105"/>
        </w:rPr>
        <w:t> </w:t>
      </w:r>
      <w:r>
        <w:rPr>
          <w:color w:val="002664"/>
          <w:spacing w:val="-2"/>
          <w:w w:val="105"/>
        </w:rPr>
        <w:t>agreement</w:t>
      </w:r>
    </w:p>
    <w:p>
      <w:pPr>
        <w:pStyle w:val="BodyText"/>
        <w:spacing w:line="252" w:lineRule="auto" w:before="117"/>
        <w:ind w:left="114" w:right="154"/>
      </w:pPr>
      <w:r>
        <w:rPr>
          <w:color w:val="0F1918"/>
        </w:rPr>
        <w:t>If this agreement is a fixed term agreement,</w:t>
      </w:r>
      <w:r>
        <w:rPr>
          <w:color w:val="0F1918"/>
          <w:spacing w:val="-2"/>
        </w:rPr>
        <w:t> </w:t>
      </w:r>
      <w:r>
        <w:rPr>
          <w:color w:val="0F1918"/>
        </w:rPr>
        <w:t>the</w:t>
      </w:r>
      <w:r>
        <w:rPr>
          <w:color w:val="0F1918"/>
          <w:spacing w:val="-2"/>
        </w:rPr>
        <w:t> </w:t>
      </w:r>
      <w:r>
        <w:rPr>
          <w:color w:val="0F1918"/>
        </w:rPr>
        <w:t>tenant must give</w:t>
      </w:r>
      <w:r>
        <w:rPr>
          <w:color w:val="0F1918"/>
          <w:spacing w:val="-3"/>
        </w:rPr>
        <w:t> </w:t>
      </w:r>
      <w:r>
        <w:rPr>
          <w:color w:val="0F1918"/>
        </w:rPr>
        <w:t>at least 14</w:t>
      </w:r>
      <w:r>
        <w:rPr>
          <w:color w:val="0F1918"/>
          <w:spacing w:val="-4"/>
        </w:rPr>
        <w:t> </w:t>
      </w:r>
      <w:r>
        <w:rPr>
          <w:color w:val="0F1918"/>
        </w:rPr>
        <w:t>days</w:t>
      </w:r>
      <w:r>
        <w:rPr>
          <w:color w:val="0F1918"/>
          <w:spacing w:val="-2"/>
        </w:rPr>
        <w:t> </w:t>
      </w:r>
      <w:r>
        <w:rPr>
          <w:color w:val="0F1918"/>
        </w:rPr>
        <w:t>notice</w:t>
      </w:r>
      <w:r>
        <w:rPr>
          <w:color w:val="0F1918"/>
          <w:spacing w:val="-3"/>
        </w:rPr>
        <w:t> </w:t>
      </w:r>
      <w:r>
        <w:rPr>
          <w:color w:val="0F1918"/>
        </w:rPr>
        <w:t>to</w:t>
      </w:r>
      <w:r>
        <w:rPr>
          <w:color w:val="0F1918"/>
          <w:spacing w:val="-6"/>
        </w:rPr>
        <w:t> </w:t>
      </w:r>
      <w:r>
        <w:rPr>
          <w:color w:val="0F1918"/>
        </w:rPr>
        <w:t>end the</w:t>
      </w:r>
      <w:r>
        <w:rPr>
          <w:color w:val="0F1918"/>
          <w:spacing w:val="-2"/>
        </w:rPr>
        <w:t> </w:t>
      </w:r>
      <w:r>
        <w:rPr>
          <w:color w:val="0F1918"/>
        </w:rPr>
        <w:t>agreement. </w:t>
      </w:r>
      <w:r>
        <w:rPr>
          <w:color w:val="0F1918"/>
          <w:w w:val="105"/>
        </w:rPr>
        <w:t>Generally,</w:t>
      </w:r>
      <w:r>
        <w:rPr>
          <w:color w:val="0F1918"/>
          <w:spacing w:val="-6"/>
          <w:w w:val="105"/>
        </w:rPr>
        <w:t> </w:t>
      </w:r>
      <w:r>
        <w:rPr>
          <w:color w:val="0F1918"/>
          <w:w w:val="105"/>
        </w:rPr>
        <w:t>the</w:t>
      </w:r>
      <w:r>
        <w:rPr>
          <w:color w:val="0F1918"/>
          <w:spacing w:val="-6"/>
          <w:w w:val="105"/>
        </w:rPr>
        <w:t> </w:t>
      </w:r>
      <w:r>
        <w:rPr>
          <w:color w:val="0F1918"/>
          <w:w w:val="105"/>
        </w:rPr>
        <w:t>landlord</w:t>
      </w:r>
      <w:r>
        <w:rPr>
          <w:color w:val="0F1918"/>
          <w:spacing w:val="-3"/>
          <w:w w:val="105"/>
        </w:rPr>
        <w:t> </w:t>
      </w:r>
      <w:r>
        <w:rPr>
          <w:color w:val="0F1918"/>
          <w:w w:val="105"/>
        </w:rPr>
        <w:t>must</w:t>
      </w:r>
      <w:r>
        <w:rPr>
          <w:color w:val="0F1918"/>
          <w:spacing w:val="-3"/>
          <w:w w:val="105"/>
        </w:rPr>
        <w:t> </w:t>
      </w:r>
      <w:r>
        <w:rPr>
          <w:color w:val="0F1918"/>
          <w:w w:val="105"/>
        </w:rPr>
        <w:t>give</w:t>
      </w:r>
      <w:r>
        <w:rPr>
          <w:color w:val="0F1918"/>
          <w:spacing w:val="-6"/>
          <w:w w:val="105"/>
        </w:rPr>
        <w:t> </w:t>
      </w:r>
      <w:r>
        <w:rPr>
          <w:color w:val="0F1918"/>
          <w:w w:val="105"/>
        </w:rPr>
        <w:t>at</w:t>
      </w:r>
      <w:r>
        <w:rPr>
          <w:color w:val="0F1918"/>
          <w:spacing w:val="-3"/>
          <w:w w:val="105"/>
        </w:rPr>
        <w:t> </w:t>
      </w:r>
      <w:r>
        <w:rPr>
          <w:color w:val="0F1918"/>
          <w:w w:val="105"/>
        </w:rPr>
        <w:t>least</w:t>
      </w:r>
      <w:r>
        <w:rPr>
          <w:color w:val="0F1918"/>
          <w:spacing w:val="-3"/>
          <w:w w:val="105"/>
        </w:rPr>
        <w:t> </w:t>
      </w:r>
      <w:r>
        <w:rPr>
          <w:color w:val="0F1918"/>
          <w:w w:val="105"/>
        </w:rPr>
        <w:t>90</w:t>
      </w:r>
      <w:r>
        <w:rPr>
          <w:color w:val="0F1918"/>
          <w:spacing w:val="-7"/>
          <w:w w:val="105"/>
        </w:rPr>
        <w:t> </w:t>
      </w:r>
      <w:r>
        <w:rPr>
          <w:color w:val="0F1918"/>
          <w:w w:val="105"/>
        </w:rPr>
        <w:t>days </w:t>
      </w:r>
      <w:r>
        <w:rPr>
          <w:color w:val="0F1918"/>
        </w:rPr>
        <w:t>notice,</w:t>
      </w:r>
      <w:r>
        <w:rPr>
          <w:color w:val="0F1918"/>
          <w:spacing w:val="-8"/>
        </w:rPr>
        <w:t> </w:t>
      </w:r>
      <w:r>
        <w:rPr>
          <w:color w:val="0F1918"/>
        </w:rPr>
        <w:t>or</w:t>
      </w:r>
      <w:r>
        <w:rPr>
          <w:color w:val="0F1918"/>
          <w:spacing w:val="-2"/>
        </w:rPr>
        <w:t> </w:t>
      </w:r>
      <w:r>
        <w:rPr>
          <w:color w:val="0F1918"/>
        </w:rPr>
        <w:t>at</w:t>
      </w:r>
      <w:r>
        <w:rPr>
          <w:color w:val="0F1918"/>
          <w:spacing w:val="-2"/>
        </w:rPr>
        <w:t> </w:t>
      </w:r>
      <w:r>
        <w:rPr>
          <w:color w:val="0F1918"/>
        </w:rPr>
        <w:t>least</w:t>
      </w:r>
      <w:r>
        <w:rPr>
          <w:color w:val="0F1918"/>
          <w:spacing w:val="-2"/>
        </w:rPr>
        <w:t> </w:t>
      </w:r>
      <w:r>
        <w:rPr>
          <w:color w:val="0F1918"/>
        </w:rPr>
        <w:t>60</w:t>
      </w:r>
      <w:r>
        <w:rPr>
          <w:color w:val="0F1918"/>
          <w:spacing w:val="-6"/>
        </w:rPr>
        <w:t> </w:t>
      </w:r>
      <w:r>
        <w:rPr>
          <w:color w:val="0F1918"/>
        </w:rPr>
        <w:t>days</w:t>
      </w:r>
      <w:r>
        <w:rPr>
          <w:color w:val="0F1918"/>
          <w:spacing w:val="-3"/>
        </w:rPr>
        <w:t> </w:t>
      </w:r>
      <w:r>
        <w:rPr>
          <w:color w:val="0F1918"/>
        </w:rPr>
        <w:t>notice</w:t>
      </w:r>
      <w:r>
        <w:rPr>
          <w:color w:val="0F1918"/>
          <w:spacing w:val="-4"/>
        </w:rPr>
        <w:t> </w:t>
      </w:r>
      <w:r>
        <w:rPr>
          <w:color w:val="0F1918"/>
        </w:rPr>
        <w:t>if</w:t>
      </w:r>
      <w:r>
        <w:rPr>
          <w:color w:val="0F1918"/>
          <w:spacing w:val="-2"/>
        </w:rPr>
        <w:t> </w:t>
      </w:r>
      <w:r>
        <w:rPr>
          <w:color w:val="0F1918"/>
        </w:rPr>
        <w:t>the</w:t>
      </w:r>
      <w:r>
        <w:rPr>
          <w:color w:val="0F1918"/>
          <w:spacing w:val="-4"/>
        </w:rPr>
        <w:t> </w:t>
      </w:r>
      <w:r>
        <w:rPr>
          <w:color w:val="0F1918"/>
        </w:rPr>
        <w:t>agreement</w:t>
      </w:r>
      <w:r>
        <w:rPr>
          <w:color w:val="0F1918"/>
          <w:spacing w:val="-2"/>
        </w:rPr>
        <w:t> </w:t>
      </w:r>
      <w:r>
        <w:rPr>
          <w:color w:val="0F1918"/>
        </w:rPr>
        <w:t>is</w:t>
      </w:r>
      <w:r>
        <w:rPr>
          <w:color w:val="0F1918"/>
          <w:spacing w:val="-3"/>
        </w:rPr>
        <w:t> </w:t>
      </w:r>
      <w:r>
        <w:rPr>
          <w:color w:val="0F1918"/>
        </w:rPr>
        <w:t>for </w:t>
      </w:r>
      <w:r>
        <w:rPr>
          <w:color w:val="0F1918"/>
          <w:w w:val="105"/>
        </w:rPr>
        <w:t>a</w:t>
      </w:r>
      <w:r>
        <w:rPr>
          <w:color w:val="0F1918"/>
          <w:spacing w:val="-11"/>
          <w:w w:val="105"/>
        </w:rPr>
        <w:t> </w:t>
      </w:r>
      <w:r>
        <w:rPr>
          <w:color w:val="0F1918"/>
          <w:w w:val="105"/>
        </w:rPr>
        <w:t>fixed</w:t>
      </w:r>
      <w:r>
        <w:rPr>
          <w:color w:val="0F1918"/>
          <w:spacing w:val="-11"/>
          <w:w w:val="105"/>
        </w:rPr>
        <w:t> </w:t>
      </w:r>
      <w:r>
        <w:rPr>
          <w:color w:val="0F1918"/>
          <w:w w:val="105"/>
        </w:rPr>
        <w:t>term</w:t>
      </w:r>
      <w:r>
        <w:rPr>
          <w:color w:val="0F1918"/>
          <w:spacing w:val="-15"/>
          <w:w w:val="105"/>
        </w:rPr>
        <w:t> </w:t>
      </w:r>
      <w:r>
        <w:rPr>
          <w:color w:val="0F1918"/>
          <w:w w:val="105"/>
        </w:rPr>
        <w:t>of</w:t>
      </w:r>
      <w:r>
        <w:rPr>
          <w:color w:val="0F1918"/>
          <w:spacing w:val="-11"/>
          <w:w w:val="105"/>
        </w:rPr>
        <w:t> </w:t>
      </w:r>
      <w:r>
        <w:rPr>
          <w:color w:val="0F1918"/>
          <w:w w:val="105"/>
        </w:rPr>
        <w:t>6</w:t>
      </w:r>
      <w:r>
        <w:rPr>
          <w:color w:val="0F1918"/>
          <w:spacing w:val="-11"/>
          <w:w w:val="105"/>
        </w:rPr>
        <w:t> </w:t>
      </w:r>
      <w:r>
        <w:rPr>
          <w:color w:val="0F1918"/>
          <w:w w:val="105"/>
        </w:rPr>
        <w:t>months</w:t>
      </w:r>
      <w:r>
        <w:rPr>
          <w:color w:val="0F1918"/>
          <w:spacing w:val="-16"/>
          <w:w w:val="105"/>
        </w:rPr>
        <w:t> </w:t>
      </w:r>
      <w:r>
        <w:rPr>
          <w:color w:val="0F1918"/>
          <w:w w:val="105"/>
        </w:rPr>
        <w:t>or</w:t>
      </w:r>
      <w:r>
        <w:rPr>
          <w:color w:val="0F1918"/>
          <w:spacing w:val="-11"/>
          <w:w w:val="105"/>
        </w:rPr>
        <w:t> </w:t>
      </w:r>
      <w:r>
        <w:rPr>
          <w:color w:val="0F1918"/>
          <w:w w:val="105"/>
        </w:rPr>
        <w:t>less.</w:t>
      </w:r>
      <w:r>
        <w:rPr>
          <w:color w:val="0F1918"/>
          <w:spacing w:val="-14"/>
          <w:w w:val="105"/>
        </w:rPr>
        <w:t> </w:t>
      </w:r>
      <w:r>
        <w:rPr>
          <w:color w:val="0F1918"/>
          <w:w w:val="105"/>
        </w:rPr>
        <w:t>However,</w:t>
      </w:r>
      <w:r>
        <w:rPr>
          <w:color w:val="0F1918"/>
          <w:spacing w:val="-14"/>
          <w:w w:val="105"/>
        </w:rPr>
        <w:t> </w:t>
      </w:r>
      <w:r>
        <w:rPr>
          <w:color w:val="0F1918"/>
          <w:w w:val="105"/>
        </w:rPr>
        <w:t>the</w:t>
      </w:r>
      <w:r>
        <w:rPr>
          <w:color w:val="0F1918"/>
          <w:spacing w:val="-14"/>
          <w:w w:val="105"/>
        </w:rPr>
        <w:t> </w:t>
      </w:r>
      <w:r>
        <w:rPr>
          <w:color w:val="0F1918"/>
          <w:w w:val="105"/>
        </w:rPr>
        <w:t>notice period</w:t>
      </w:r>
      <w:r>
        <w:rPr>
          <w:color w:val="0F1918"/>
          <w:spacing w:val="-16"/>
          <w:w w:val="105"/>
        </w:rPr>
        <w:t> </w:t>
      </w:r>
      <w:r>
        <w:rPr>
          <w:color w:val="0F1918"/>
          <w:w w:val="105"/>
        </w:rPr>
        <w:t>is</w:t>
      </w:r>
      <w:r>
        <w:rPr>
          <w:color w:val="0F1918"/>
          <w:spacing w:val="-18"/>
          <w:w w:val="105"/>
        </w:rPr>
        <w:t> </w:t>
      </w:r>
      <w:r>
        <w:rPr>
          <w:color w:val="0F1918"/>
          <w:w w:val="105"/>
        </w:rPr>
        <w:t>different</w:t>
      </w:r>
      <w:r>
        <w:rPr>
          <w:color w:val="0F1918"/>
          <w:spacing w:val="-16"/>
          <w:w w:val="105"/>
        </w:rPr>
        <w:t> </w:t>
      </w:r>
      <w:r>
        <w:rPr>
          <w:color w:val="0F1918"/>
          <w:w w:val="105"/>
        </w:rPr>
        <w:t>for</w:t>
      </w:r>
      <w:r>
        <w:rPr>
          <w:color w:val="0F1918"/>
          <w:spacing w:val="-17"/>
          <w:w w:val="105"/>
        </w:rPr>
        <w:t> </w:t>
      </w:r>
      <w:r>
        <w:rPr>
          <w:color w:val="0F1918"/>
          <w:w w:val="105"/>
        </w:rPr>
        <w:t>certain</w:t>
      </w:r>
      <w:r>
        <w:rPr>
          <w:color w:val="0F1918"/>
          <w:spacing w:val="-16"/>
          <w:w w:val="105"/>
        </w:rPr>
        <w:t> </w:t>
      </w:r>
      <w:r>
        <w:rPr>
          <w:color w:val="0F1918"/>
          <w:w w:val="105"/>
        </w:rPr>
        <w:t>grounds</w:t>
      </w:r>
      <w:r>
        <w:rPr>
          <w:color w:val="0F1918"/>
          <w:spacing w:val="-16"/>
          <w:w w:val="105"/>
        </w:rPr>
        <w:t> </w:t>
      </w:r>
      <w:r>
        <w:rPr>
          <w:color w:val="0F1918"/>
          <w:w w:val="105"/>
        </w:rPr>
        <w:t>for</w:t>
      </w:r>
      <w:r>
        <w:rPr>
          <w:color w:val="0F1918"/>
          <w:spacing w:val="-16"/>
          <w:w w:val="105"/>
        </w:rPr>
        <w:t> </w:t>
      </w:r>
      <w:r>
        <w:rPr>
          <w:color w:val="0F1918"/>
          <w:w w:val="105"/>
        </w:rPr>
        <w:t>termination.</w:t>
      </w:r>
    </w:p>
    <w:p>
      <w:pPr>
        <w:pStyle w:val="BodyText"/>
        <w:spacing w:before="107"/>
      </w:pPr>
    </w:p>
    <w:p>
      <w:pPr>
        <w:pStyle w:val="Heading3"/>
        <w:numPr>
          <w:ilvl w:val="0"/>
          <w:numId w:val="8"/>
        </w:numPr>
        <w:tabs>
          <w:tab w:pos="382" w:val="left" w:leader="none"/>
        </w:tabs>
        <w:spacing w:line="240" w:lineRule="auto" w:before="0" w:after="0"/>
        <w:ind w:left="382" w:right="0" w:hanging="268"/>
        <w:jc w:val="left"/>
      </w:pPr>
      <w:r>
        <w:rPr>
          <w:color w:val="002664"/>
          <w:spacing w:val="-2"/>
          <w:w w:val="105"/>
        </w:rPr>
        <w:t>Notice</w:t>
      </w:r>
      <w:r>
        <w:rPr>
          <w:color w:val="002664"/>
          <w:spacing w:val="-10"/>
          <w:w w:val="105"/>
        </w:rPr>
        <w:t> </w:t>
      </w:r>
      <w:r>
        <w:rPr>
          <w:color w:val="002664"/>
          <w:spacing w:val="-2"/>
          <w:w w:val="105"/>
        </w:rPr>
        <w:t>for</w:t>
      </w:r>
      <w:r>
        <w:rPr>
          <w:color w:val="002664"/>
          <w:spacing w:val="-11"/>
          <w:w w:val="105"/>
        </w:rPr>
        <w:t> </w:t>
      </w:r>
      <w:r>
        <w:rPr>
          <w:color w:val="002664"/>
          <w:spacing w:val="-2"/>
          <w:w w:val="105"/>
        </w:rPr>
        <w:t>ending</w:t>
      </w:r>
      <w:r>
        <w:rPr>
          <w:color w:val="002664"/>
          <w:spacing w:val="-8"/>
          <w:w w:val="105"/>
        </w:rPr>
        <w:t> </w:t>
      </w:r>
      <w:r>
        <w:rPr>
          <w:color w:val="002664"/>
          <w:spacing w:val="-2"/>
          <w:w w:val="105"/>
        </w:rPr>
        <w:t>periodic</w:t>
      </w:r>
      <w:r>
        <w:rPr>
          <w:color w:val="002664"/>
          <w:spacing w:val="-10"/>
          <w:w w:val="105"/>
        </w:rPr>
        <w:t> </w:t>
      </w:r>
      <w:r>
        <w:rPr>
          <w:color w:val="002664"/>
          <w:spacing w:val="-2"/>
          <w:w w:val="105"/>
        </w:rPr>
        <w:t>agreement</w:t>
      </w:r>
    </w:p>
    <w:p>
      <w:pPr>
        <w:pStyle w:val="BodyText"/>
        <w:spacing w:line="252" w:lineRule="auto" w:before="116"/>
        <w:ind w:left="114" w:right="154"/>
      </w:pPr>
      <w:r>
        <w:rPr>
          <w:color w:val="0F1918"/>
        </w:rPr>
        <w:t>If this agreement is a periodic agreement, the tenant must</w:t>
      </w:r>
      <w:r>
        <w:rPr>
          <w:color w:val="0F1918"/>
          <w:spacing w:val="-3"/>
        </w:rPr>
        <w:t> </w:t>
      </w:r>
      <w:r>
        <w:rPr>
          <w:color w:val="0F1918"/>
        </w:rPr>
        <w:t>give</w:t>
      </w:r>
      <w:r>
        <w:rPr>
          <w:color w:val="0F1918"/>
          <w:spacing w:val="-5"/>
        </w:rPr>
        <w:t> </w:t>
      </w:r>
      <w:r>
        <w:rPr>
          <w:color w:val="0F1918"/>
        </w:rPr>
        <w:t>at</w:t>
      </w:r>
      <w:r>
        <w:rPr>
          <w:color w:val="0F1918"/>
          <w:spacing w:val="-3"/>
        </w:rPr>
        <w:t> </w:t>
      </w:r>
      <w:r>
        <w:rPr>
          <w:color w:val="0F1918"/>
        </w:rPr>
        <w:t>least</w:t>
      </w:r>
      <w:r>
        <w:rPr>
          <w:color w:val="0F1918"/>
          <w:spacing w:val="-3"/>
        </w:rPr>
        <w:t> </w:t>
      </w:r>
      <w:r>
        <w:rPr>
          <w:color w:val="0F1918"/>
        </w:rPr>
        <w:t>21</w:t>
      </w:r>
      <w:r>
        <w:rPr>
          <w:color w:val="0F1918"/>
          <w:spacing w:val="-6"/>
        </w:rPr>
        <w:t> </w:t>
      </w:r>
      <w:r>
        <w:rPr>
          <w:color w:val="0F1918"/>
        </w:rPr>
        <w:t>days</w:t>
      </w:r>
      <w:r>
        <w:rPr>
          <w:color w:val="0F1918"/>
          <w:spacing w:val="-4"/>
        </w:rPr>
        <w:t> </w:t>
      </w:r>
      <w:r>
        <w:rPr>
          <w:color w:val="0F1918"/>
        </w:rPr>
        <w:t>notice</w:t>
      </w:r>
      <w:r>
        <w:rPr>
          <w:color w:val="0F1918"/>
          <w:spacing w:val="-5"/>
        </w:rPr>
        <w:t> </w:t>
      </w:r>
      <w:r>
        <w:rPr>
          <w:color w:val="0F1918"/>
        </w:rPr>
        <w:t>to</w:t>
      </w:r>
      <w:r>
        <w:rPr>
          <w:color w:val="0F1918"/>
          <w:spacing w:val="-9"/>
        </w:rPr>
        <w:t> </w:t>
      </w:r>
      <w:r>
        <w:rPr>
          <w:color w:val="0F1918"/>
        </w:rPr>
        <w:t>end</w:t>
      </w:r>
      <w:r>
        <w:rPr>
          <w:color w:val="0F1918"/>
          <w:spacing w:val="-3"/>
        </w:rPr>
        <w:t> </w:t>
      </w:r>
      <w:r>
        <w:rPr>
          <w:color w:val="0F1918"/>
        </w:rPr>
        <w:t>the</w:t>
      </w:r>
      <w:r>
        <w:rPr>
          <w:color w:val="0F1918"/>
          <w:spacing w:val="-4"/>
        </w:rPr>
        <w:t> </w:t>
      </w:r>
      <w:r>
        <w:rPr>
          <w:color w:val="0F1918"/>
        </w:rPr>
        <w:t>agreement. Generally, the landlord must give at least 90 days notice. However, the notice period is different for certain grounds for termination.</w:t>
      </w:r>
    </w:p>
    <w:p>
      <w:pPr>
        <w:pStyle w:val="BodyText"/>
        <w:spacing w:before="107"/>
      </w:pPr>
    </w:p>
    <w:p>
      <w:pPr>
        <w:pStyle w:val="Heading3"/>
        <w:numPr>
          <w:ilvl w:val="0"/>
          <w:numId w:val="8"/>
        </w:numPr>
        <w:tabs>
          <w:tab w:pos="373" w:val="left" w:leader="none"/>
        </w:tabs>
        <w:spacing w:line="240" w:lineRule="auto" w:before="0" w:after="0"/>
        <w:ind w:left="373" w:right="0" w:hanging="259"/>
        <w:jc w:val="left"/>
      </w:pPr>
      <w:r>
        <w:rPr>
          <w:color w:val="002664"/>
          <w:spacing w:val="-2"/>
          <w:w w:val="105"/>
        </w:rPr>
        <w:t>Warning</w:t>
      </w:r>
    </w:p>
    <w:p>
      <w:pPr>
        <w:pStyle w:val="BodyText"/>
        <w:spacing w:line="252" w:lineRule="auto" w:before="117"/>
        <w:ind w:left="114" w:right="154"/>
      </w:pPr>
      <w:r>
        <w:rPr>
          <w:color w:val="0F1918"/>
        </w:rPr>
        <w:t>It</w:t>
      </w:r>
      <w:r>
        <w:rPr>
          <w:color w:val="0F1918"/>
          <w:spacing w:val="24"/>
        </w:rPr>
        <w:t> </w:t>
      </w:r>
      <w:r>
        <w:rPr>
          <w:color w:val="0F1918"/>
        </w:rPr>
        <w:t>is</w:t>
      </w:r>
      <w:r>
        <w:rPr>
          <w:color w:val="0F1918"/>
          <w:spacing w:val="22"/>
        </w:rPr>
        <w:t> </w:t>
      </w:r>
      <w:r>
        <w:rPr>
          <w:color w:val="0F1918"/>
        </w:rPr>
        <w:t>an</w:t>
      </w:r>
      <w:r>
        <w:rPr>
          <w:color w:val="0F1918"/>
          <w:spacing w:val="18"/>
        </w:rPr>
        <w:t> </w:t>
      </w:r>
      <w:r>
        <w:rPr>
          <w:color w:val="0F1918"/>
        </w:rPr>
        <w:t>offence</w:t>
      </w:r>
      <w:r>
        <w:rPr>
          <w:color w:val="0F1918"/>
          <w:spacing w:val="20"/>
        </w:rPr>
        <w:t> </w:t>
      </w:r>
      <w:r>
        <w:rPr>
          <w:color w:val="0F1918"/>
        </w:rPr>
        <w:t>for</w:t>
      </w:r>
      <w:r>
        <w:rPr>
          <w:color w:val="0F1918"/>
          <w:spacing w:val="24"/>
        </w:rPr>
        <w:t> </w:t>
      </w:r>
      <w:r>
        <w:rPr>
          <w:color w:val="0F1918"/>
        </w:rPr>
        <w:t>a</w:t>
      </w:r>
      <w:r>
        <w:rPr>
          <w:color w:val="0F1918"/>
          <w:spacing w:val="24"/>
        </w:rPr>
        <w:t> </w:t>
      </w:r>
      <w:r>
        <w:rPr>
          <w:color w:val="0F1918"/>
        </w:rPr>
        <w:t>person</w:t>
      </w:r>
      <w:r>
        <w:rPr>
          <w:color w:val="0F1918"/>
          <w:spacing w:val="24"/>
        </w:rPr>
        <w:t> </w:t>
      </w:r>
      <w:r>
        <w:rPr>
          <w:color w:val="0F1918"/>
        </w:rPr>
        <w:t>to obtain</w:t>
      </w:r>
      <w:r>
        <w:rPr>
          <w:color w:val="0F1918"/>
          <w:spacing w:val="24"/>
        </w:rPr>
        <w:t> </w:t>
      </w:r>
      <w:r>
        <w:rPr>
          <w:color w:val="0F1918"/>
        </w:rPr>
        <w:t>possession</w:t>
      </w:r>
      <w:r>
        <w:rPr>
          <w:color w:val="0F1918"/>
          <w:spacing w:val="18"/>
        </w:rPr>
        <w:t> </w:t>
      </w:r>
      <w:r>
        <w:rPr>
          <w:color w:val="0F1918"/>
        </w:rPr>
        <w:t>of</w:t>
      </w:r>
      <w:r>
        <w:rPr>
          <w:color w:val="0F1918"/>
        </w:rPr>
        <w:t> the residential premises without an order of the Civil and</w:t>
      </w:r>
      <w:r>
        <w:rPr>
          <w:color w:val="0F1918"/>
          <w:spacing w:val="-2"/>
        </w:rPr>
        <w:t> </w:t>
      </w:r>
      <w:r>
        <w:rPr>
          <w:color w:val="0F1918"/>
        </w:rPr>
        <w:t>Administrative</w:t>
      </w:r>
      <w:r>
        <w:rPr>
          <w:color w:val="0F1918"/>
          <w:spacing w:val="-4"/>
        </w:rPr>
        <w:t> </w:t>
      </w:r>
      <w:r>
        <w:rPr>
          <w:color w:val="0F1918"/>
        </w:rPr>
        <w:t>Tribunal</w:t>
      </w:r>
      <w:r>
        <w:rPr>
          <w:color w:val="0F1918"/>
          <w:spacing w:val="-6"/>
        </w:rPr>
        <w:t> </w:t>
      </w:r>
      <w:r>
        <w:rPr>
          <w:color w:val="0F1918"/>
        </w:rPr>
        <w:t>or</w:t>
      </w:r>
      <w:r>
        <w:rPr>
          <w:color w:val="0F1918"/>
          <w:spacing w:val="-2"/>
        </w:rPr>
        <w:t> </w:t>
      </w:r>
      <w:r>
        <w:rPr>
          <w:color w:val="0F1918"/>
        </w:rPr>
        <w:t>a</w:t>
      </w:r>
      <w:r>
        <w:rPr>
          <w:color w:val="0F1918"/>
          <w:spacing w:val="-2"/>
        </w:rPr>
        <w:t> </w:t>
      </w:r>
      <w:r>
        <w:rPr>
          <w:color w:val="0F1918"/>
        </w:rPr>
        <w:t>judgment</w:t>
      </w:r>
      <w:r>
        <w:rPr>
          <w:color w:val="0F1918"/>
          <w:spacing w:val="-6"/>
        </w:rPr>
        <w:t> </w:t>
      </w:r>
      <w:r>
        <w:rPr>
          <w:color w:val="0F1918"/>
        </w:rPr>
        <w:t>or</w:t>
      </w:r>
      <w:r>
        <w:rPr>
          <w:color w:val="0F1918"/>
          <w:spacing w:val="-6"/>
        </w:rPr>
        <w:t> </w:t>
      </w:r>
      <w:r>
        <w:rPr>
          <w:color w:val="0F1918"/>
        </w:rPr>
        <w:t>order</w:t>
      </w:r>
      <w:r>
        <w:rPr>
          <w:color w:val="0F1918"/>
          <w:spacing w:val="-6"/>
        </w:rPr>
        <w:t> </w:t>
      </w:r>
      <w:r>
        <w:rPr>
          <w:color w:val="0F1918"/>
        </w:rPr>
        <w:t>of</w:t>
      </w:r>
      <w:r>
        <w:rPr>
          <w:color w:val="0F1918"/>
          <w:spacing w:val="-2"/>
        </w:rPr>
        <w:t> </w:t>
      </w:r>
      <w:r>
        <w:rPr>
          <w:color w:val="0F1918"/>
        </w:rPr>
        <w:t>a court if the tenant</w:t>
      </w:r>
      <w:r>
        <w:rPr>
          <w:color w:val="0F1918"/>
          <w:spacing w:val="-2"/>
        </w:rPr>
        <w:t> </w:t>
      </w:r>
      <w:r>
        <w:rPr>
          <w:color w:val="0F1918"/>
        </w:rPr>
        <w:t>does not willingly move</w:t>
      </w:r>
      <w:r>
        <w:rPr>
          <w:color w:val="0F1918"/>
          <w:spacing w:val="-4"/>
        </w:rPr>
        <w:t> </w:t>
      </w:r>
      <w:r>
        <w:rPr>
          <w:color w:val="0F1918"/>
        </w:rPr>
        <w:t>out. A</w:t>
      </w:r>
      <w:r>
        <w:rPr>
          <w:color w:val="0F1918"/>
          <w:spacing w:val="-2"/>
        </w:rPr>
        <w:t> </w:t>
      </w:r>
      <w:r>
        <w:rPr>
          <w:color w:val="0F1918"/>
        </w:rPr>
        <w:t>court can order fines and compensation be paid for such an offence. It is an offence for the landlord, or landlord’s agent, to give a termination notice on a ground that is not genuine, to provide false or misleading supporting documents or information with a termination notice</w:t>
      </w:r>
    </w:p>
    <w:p>
      <w:pPr>
        <w:pStyle w:val="BodyText"/>
        <w:spacing w:line="252" w:lineRule="auto" w:before="1"/>
        <w:ind w:left="114" w:right="84"/>
      </w:pPr>
      <w:r>
        <w:rPr>
          <w:color w:val="0F1918"/>
        </w:rPr>
        <w:t>or,</w:t>
      </w:r>
      <w:r>
        <w:rPr>
          <w:color w:val="0F1918"/>
          <w:spacing w:val="-13"/>
        </w:rPr>
        <w:t> </w:t>
      </w:r>
      <w:r>
        <w:rPr>
          <w:color w:val="0F1918"/>
        </w:rPr>
        <w:t>if</w:t>
      </w:r>
      <w:r>
        <w:rPr>
          <w:color w:val="0F1918"/>
          <w:spacing w:val="-11"/>
        </w:rPr>
        <w:t> </w:t>
      </w:r>
      <w:r>
        <w:rPr>
          <w:color w:val="0F1918"/>
        </w:rPr>
        <w:t>an</w:t>
      </w:r>
      <w:r>
        <w:rPr>
          <w:color w:val="0F1918"/>
          <w:spacing w:val="-14"/>
        </w:rPr>
        <w:t> </w:t>
      </w:r>
      <w:r>
        <w:rPr>
          <w:color w:val="0F1918"/>
        </w:rPr>
        <w:t>exclusion</w:t>
      </w:r>
      <w:r>
        <w:rPr>
          <w:color w:val="0F1918"/>
          <w:spacing w:val="-11"/>
        </w:rPr>
        <w:t> </w:t>
      </w:r>
      <w:r>
        <w:rPr>
          <w:color w:val="0F1918"/>
        </w:rPr>
        <w:t>period</w:t>
      </w:r>
      <w:r>
        <w:rPr>
          <w:color w:val="0F1918"/>
          <w:spacing w:val="-11"/>
        </w:rPr>
        <w:t> </w:t>
      </w:r>
      <w:r>
        <w:rPr>
          <w:color w:val="0F1918"/>
        </w:rPr>
        <w:t>applies,</w:t>
      </w:r>
      <w:r>
        <w:rPr>
          <w:color w:val="0F1918"/>
          <w:spacing w:val="-13"/>
        </w:rPr>
        <w:t> </w:t>
      </w:r>
      <w:r>
        <w:rPr>
          <w:color w:val="0F1918"/>
        </w:rPr>
        <w:t>to</w:t>
      </w:r>
      <w:r>
        <w:rPr>
          <w:color w:val="0F1918"/>
          <w:spacing w:val="-16"/>
        </w:rPr>
        <w:t> </w:t>
      </w:r>
      <w:r>
        <w:rPr>
          <w:color w:val="0F1918"/>
        </w:rPr>
        <w:t>enter</w:t>
      </w:r>
      <w:r>
        <w:rPr>
          <w:color w:val="0F1918"/>
          <w:spacing w:val="-11"/>
        </w:rPr>
        <w:t> </w:t>
      </w:r>
      <w:r>
        <w:rPr>
          <w:color w:val="0F1918"/>
        </w:rPr>
        <w:t>into</w:t>
      </w:r>
      <w:r>
        <w:rPr>
          <w:color w:val="0F1918"/>
          <w:spacing w:val="-13"/>
        </w:rPr>
        <w:t> </w:t>
      </w:r>
      <w:r>
        <w:rPr>
          <w:color w:val="0F1918"/>
        </w:rPr>
        <w:t>a</w:t>
      </w:r>
      <w:r>
        <w:rPr>
          <w:color w:val="0F1918"/>
          <w:spacing w:val="-11"/>
        </w:rPr>
        <w:t> </w:t>
      </w:r>
      <w:r>
        <w:rPr>
          <w:color w:val="0F1918"/>
        </w:rPr>
        <w:t>new residential tenancy agreement for the residential premises during the exclusion period.</w:t>
      </w:r>
    </w:p>
    <w:p>
      <w:pPr>
        <w:pStyle w:val="BodyText"/>
        <w:spacing w:after="0" w:line="252" w:lineRule="auto"/>
        <w:sectPr>
          <w:type w:val="continuous"/>
          <w:pgSz w:w="11910" w:h="16840"/>
          <w:pgMar w:header="717" w:footer="485" w:top="420" w:bottom="680" w:left="566" w:right="566"/>
          <w:cols w:num="2" w:equalWidth="0">
            <w:col w:w="5248" w:space="195"/>
            <w:col w:w="5335"/>
          </w:cols>
        </w:sectPr>
      </w:pPr>
    </w:p>
    <w:p>
      <w:pPr>
        <w:pStyle w:val="Heading1"/>
        <w:spacing w:line="232" w:lineRule="auto" w:before="245"/>
        <w:ind w:right="360"/>
      </w:pPr>
      <w:r>
        <w:rPr/>
        <mc:AlternateContent>
          <mc:Choice Requires="wps">
            <w:drawing>
              <wp:anchor distT="0" distB="0" distL="0" distR="0" allowOverlap="1" layoutInCell="1" locked="0" behindDoc="0" simplePos="0" relativeHeight="15770112">
                <wp:simplePos x="0" y="0"/>
                <wp:positionH relativeFrom="page">
                  <wp:posOffset>7318938</wp:posOffset>
                </wp:positionH>
                <wp:positionV relativeFrom="page">
                  <wp:posOffset>9465850</wp:posOffset>
                </wp:positionV>
                <wp:extent cx="130175" cy="69913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70112" type="#_x0000_t202" id="docshape161"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rPr>
        <w:t>The</w:t>
      </w:r>
      <w:r>
        <w:rPr>
          <w:color w:val="002664"/>
          <w:spacing w:val="-8"/>
        </w:rPr>
        <w:t> </w:t>
      </w:r>
      <w:r>
        <w:rPr>
          <w:color w:val="002664"/>
        </w:rPr>
        <w:t>landlord</w:t>
      </w:r>
      <w:r>
        <w:rPr>
          <w:color w:val="002664"/>
          <w:spacing w:val="-7"/>
        </w:rPr>
        <w:t> </w:t>
      </w:r>
      <w:r>
        <w:rPr>
          <w:color w:val="002664"/>
        </w:rPr>
        <w:t>and</w:t>
      </w:r>
      <w:r>
        <w:rPr>
          <w:color w:val="002664"/>
          <w:spacing w:val="-7"/>
        </w:rPr>
        <w:t> </w:t>
      </w:r>
      <w:r>
        <w:rPr>
          <w:color w:val="002664"/>
        </w:rPr>
        <w:t>the</w:t>
      </w:r>
      <w:r>
        <w:rPr>
          <w:color w:val="002664"/>
          <w:spacing w:val="-7"/>
        </w:rPr>
        <w:t> </w:t>
      </w:r>
      <w:r>
        <w:rPr>
          <w:color w:val="002664"/>
        </w:rPr>
        <w:t>tenant</w:t>
      </w:r>
      <w:r>
        <w:rPr>
          <w:color w:val="002664"/>
          <w:spacing w:val="-10"/>
        </w:rPr>
        <w:t> </w:t>
      </w:r>
      <w:r>
        <w:rPr>
          <w:color w:val="002664"/>
        </w:rPr>
        <w:t>enter</w:t>
      </w:r>
      <w:r>
        <w:rPr>
          <w:color w:val="002664"/>
          <w:spacing w:val="-7"/>
        </w:rPr>
        <w:t> </w:t>
      </w:r>
      <w:r>
        <w:rPr>
          <w:color w:val="002664"/>
        </w:rPr>
        <w:t>into</w:t>
      </w:r>
      <w:r>
        <w:rPr>
          <w:color w:val="002664"/>
          <w:spacing w:val="-8"/>
        </w:rPr>
        <w:t> </w:t>
      </w:r>
      <w:r>
        <w:rPr>
          <w:color w:val="002664"/>
        </w:rPr>
        <w:t>this</w:t>
      </w:r>
      <w:r>
        <w:rPr>
          <w:color w:val="002664"/>
          <w:spacing w:val="-10"/>
        </w:rPr>
        <w:t> </w:t>
      </w:r>
      <w:r>
        <w:rPr>
          <w:color w:val="002664"/>
        </w:rPr>
        <w:t>agreement</w:t>
      </w:r>
      <w:r>
        <w:rPr>
          <w:color w:val="002664"/>
          <w:spacing w:val="-7"/>
        </w:rPr>
        <w:t> </w:t>
      </w:r>
      <w:r>
        <w:rPr>
          <w:color w:val="002664"/>
        </w:rPr>
        <w:t>and</w:t>
      </w:r>
      <w:r>
        <w:rPr>
          <w:color w:val="002664"/>
          <w:spacing w:val="-7"/>
        </w:rPr>
        <w:t> </w:t>
      </w:r>
      <w:r>
        <w:rPr>
          <w:color w:val="002664"/>
        </w:rPr>
        <w:t>agree</w:t>
      </w:r>
      <w:r>
        <w:rPr>
          <w:color w:val="002664"/>
          <w:spacing w:val="-8"/>
        </w:rPr>
        <w:t> </w:t>
      </w:r>
      <w:r>
        <w:rPr>
          <w:color w:val="002664"/>
        </w:rPr>
        <w:t>to </w:t>
      </w:r>
      <w:r>
        <w:rPr>
          <w:color w:val="002664"/>
          <w:w w:val="105"/>
        </w:rPr>
        <w:t>all its terms</w:t>
      </w:r>
    </w:p>
    <w:p>
      <w:pPr>
        <w:spacing w:line="252" w:lineRule="auto" w:before="100"/>
        <w:ind w:left="114" w:right="360" w:firstLine="0"/>
        <w:jc w:val="left"/>
        <w:rPr>
          <w:i/>
          <w:sz w:val="20"/>
        </w:rPr>
      </w:pPr>
      <w:r>
        <w:rPr>
          <w:b/>
          <w:i/>
          <w:color w:val="0F1918"/>
          <w:sz w:val="20"/>
        </w:rPr>
        <w:t>Note:</w:t>
      </w:r>
      <w:r>
        <w:rPr>
          <w:b/>
          <w:i/>
          <w:color w:val="0F1918"/>
          <w:spacing w:val="-16"/>
          <w:sz w:val="20"/>
        </w:rPr>
        <w:t> </w:t>
      </w:r>
      <w:r>
        <w:rPr>
          <w:i/>
          <w:color w:val="0F1918"/>
          <w:sz w:val="20"/>
        </w:rPr>
        <w:t>Section</w:t>
      </w:r>
      <w:r>
        <w:rPr>
          <w:i/>
          <w:color w:val="0F1918"/>
          <w:spacing w:val="-15"/>
          <w:sz w:val="20"/>
        </w:rPr>
        <w:t> </w:t>
      </w:r>
      <w:r>
        <w:rPr>
          <w:i/>
          <w:color w:val="0F1918"/>
          <w:sz w:val="20"/>
        </w:rPr>
        <w:t>9</w:t>
      </w:r>
      <w:r>
        <w:rPr>
          <w:i/>
          <w:color w:val="0F1918"/>
          <w:spacing w:val="-15"/>
          <w:sz w:val="20"/>
        </w:rPr>
        <w:t> </w:t>
      </w:r>
      <w:r>
        <w:rPr>
          <w:i/>
          <w:color w:val="0F1918"/>
          <w:sz w:val="20"/>
        </w:rPr>
        <w:t>of</w:t>
      </w:r>
      <w:r>
        <w:rPr>
          <w:i/>
          <w:color w:val="0F1918"/>
          <w:spacing w:val="-15"/>
          <w:sz w:val="20"/>
        </w:rPr>
        <w:t> </w:t>
      </w:r>
      <w:r>
        <w:rPr>
          <w:i/>
          <w:color w:val="0F1918"/>
          <w:sz w:val="20"/>
        </w:rPr>
        <w:t>the</w:t>
      </w:r>
      <w:r>
        <w:rPr>
          <w:i/>
          <w:color w:val="0F1918"/>
          <w:spacing w:val="-15"/>
          <w:sz w:val="20"/>
        </w:rPr>
        <w:t> </w:t>
      </w:r>
      <w:r>
        <w:rPr>
          <w:i/>
          <w:color w:val="0F1918"/>
          <w:sz w:val="20"/>
        </w:rPr>
        <w:t>Electronic</w:t>
      </w:r>
      <w:r>
        <w:rPr>
          <w:i/>
          <w:color w:val="0F1918"/>
          <w:spacing w:val="-15"/>
          <w:sz w:val="20"/>
        </w:rPr>
        <w:t> </w:t>
      </w:r>
      <w:r>
        <w:rPr>
          <w:i/>
          <w:color w:val="0F1918"/>
          <w:sz w:val="20"/>
        </w:rPr>
        <w:t>Transactions</w:t>
      </w:r>
      <w:r>
        <w:rPr>
          <w:i/>
          <w:color w:val="0F1918"/>
          <w:spacing w:val="-15"/>
          <w:sz w:val="20"/>
        </w:rPr>
        <w:t> </w:t>
      </w:r>
      <w:r>
        <w:rPr>
          <w:i/>
          <w:color w:val="0F1918"/>
          <w:sz w:val="20"/>
        </w:rPr>
        <w:t>Act</w:t>
      </w:r>
      <w:r>
        <w:rPr>
          <w:i/>
          <w:color w:val="0F1918"/>
          <w:spacing w:val="-15"/>
          <w:sz w:val="20"/>
        </w:rPr>
        <w:t> </w:t>
      </w:r>
      <w:r>
        <w:rPr>
          <w:i/>
          <w:color w:val="0F1918"/>
          <w:sz w:val="20"/>
        </w:rPr>
        <w:t>2000</w:t>
      </w:r>
      <w:r>
        <w:rPr>
          <w:i/>
          <w:color w:val="0F1918"/>
          <w:spacing w:val="-15"/>
          <w:sz w:val="20"/>
        </w:rPr>
        <w:t> </w:t>
      </w:r>
      <w:r>
        <w:rPr>
          <w:i/>
          <w:color w:val="0F1918"/>
          <w:sz w:val="20"/>
        </w:rPr>
        <w:t>allows</w:t>
      </w:r>
      <w:r>
        <w:rPr>
          <w:i/>
          <w:color w:val="0F1918"/>
          <w:spacing w:val="-15"/>
          <w:sz w:val="20"/>
        </w:rPr>
        <w:t> </w:t>
      </w:r>
      <w:r>
        <w:rPr>
          <w:i/>
          <w:color w:val="0F1918"/>
          <w:sz w:val="20"/>
        </w:rPr>
        <w:t>for</w:t>
      </w:r>
      <w:r>
        <w:rPr>
          <w:i/>
          <w:color w:val="0F1918"/>
          <w:spacing w:val="-15"/>
          <w:sz w:val="20"/>
        </w:rPr>
        <w:t> </w:t>
      </w:r>
      <w:r>
        <w:rPr>
          <w:i/>
          <w:color w:val="0F1918"/>
          <w:sz w:val="20"/>
        </w:rPr>
        <w:t>agreements</w:t>
      </w:r>
      <w:r>
        <w:rPr>
          <w:i/>
          <w:color w:val="0F1918"/>
          <w:spacing w:val="-15"/>
          <w:sz w:val="20"/>
        </w:rPr>
        <w:t> </w:t>
      </w:r>
      <w:r>
        <w:rPr>
          <w:i/>
          <w:color w:val="0F1918"/>
          <w:sz w:val="20"/>
        </w:rPr>
        <w:t>to</w:t>
      </w:r>
      <w:r>
        <w:rPr>
          <w:i/>
          <w:color w:val="0F1918"/>
          <w:spacing w:val="-15"/>
          <w:sz w:val="20"/>
        </w:rPr>
        <w:t> </w:t>
      </w:r>
      <w:r>
        <w:rPr>
          <w:i/>
          <w:color w:val="0F1918"/>
          <w:sz w:val="20"/>
        </w:rPr>
        <w:t>be</w:t>
      </w:r>
      <w:r>
        <w:rPr>
          <w:i/>
          <w:color w:val="0F1918"/>
          <w:spacing w:val="-15"/>
          <w:sz w:val="20"/>
        </w:rPr>
        <w:t> </w:t>
      </w:r>
      <w:r>
        <w:rPr>
          <w:i/>
          <w:color w:val="0F1918"/>
          <w:sz w:val="20"/>
        </w:rPr>
        <w:t>signed</w:t>
      </w:r>
      <w:r>
        <w:rPr>
          <w:i/>
          <w:color w:val="0F1918"/>
          <w:spacing w:val="-15"/>
          <w:sz w:val="20"/>
        </w:rPr>
        <w:t> </w:t>
      </w:r>
      <w:r>
        <w:rPr>
          <w:i/>
          <w:color w:val="0F1918"/>
          <w:sz w:val="20"/>
        </w:rPr>
        <w:t>electronically</w:t>
      </w:r>
      <w:r>
        <w:rPr>
          <w:i/>
          <w:color w:val="0F1918"/>
          <w:spacing w:val="-16"/>
          <w:sz w:val="20"/>
        </w:rPr>
        <w:t> </w:t>
      </w:r>
      <w:r>
        <w:rPr>
          <w:i/>
          <w:color w:val="0F1918"/>
          <w:sz w:val="20"/>
        </w:rPr>
        <w:t>in</w:t>
      </w:r>
      <w:r>
        <w:rPr>
          <w:i/>
          <w:color w:val="0F1918"/>
          <w:spacing w:val="-15"/>
          <w:sz w:val="20"/>
        </w:rPr>
        <w:t> </w:t>
      </w:r>
      <w:r>
        <w:rPr>
          <w:i/>
          <w:color w:val="0F1918"/>
          <w:sz w:val="20"/>
        </w:rPr>
        <w:t>NSW</w:t>
      </w:r>
      <w:r>
        <w:rPr>
          <w:i/>
          <w:color w:val="0F1918"/>
          <w:spacing w:val="-15"/>
          <w:sz w:val="20"/>
        </w:rPr>
        <w:t> </w:t>
      </w:r>
      <w:r>
        <w:rPr>
          <w:i/>
          <w:color w:val="0F1918"/>
          <w:sz w:val="20"/>
        </w:rPr>
        <w:t>if </w:t>
      </w:r>
      <w:r>
        <w:rPr>
          <w:i/>
          <w:color w:val="0F1918"/>
          <w:spacing w:val="-2"/>
          <w:sz w:val="20"/>
        </w:rPr>
        <w:t>the</w:t>
      </w:r>
      <w:r>
        <w:rPr>
          <w:i/>
          <w:color w:val="0F1918"/>
          <w:spacing w:val="-10"/>
          <w:sz w:val="20"/>
        </w:rPr>
        <w:t> </w:t>
      </w:r>
      <w:r>
        <w:rPr>
          <w:i/>
          <w:color w:val="0F1918"/>
          <w:spacing w:val="-2"/>
          <w:sz w:val="20"/>
        </w:rPr>
        <w:t>parties</w:t>
      </w:r>
      <w:r>
        <w:rPr>
          <w:i/>
          <w:color w:val="0F1918"/>
          <w:spacing w:val="-12"/>
          <w:sz w:val="20"/>
        </w:rPr>
        <w:t> </w:t>
      </w:r>
      <w:r>
        <w:rPr>
          <w:i/>
          <w:color w:val="0F1918"/>
          <w:spacing w:val="-2"/>
          <w:sz w:val="20"/>
        </w:rPr>
        <w:t>consent.</w:t>
      </w:r>
      <w:r>
        <w:rPr>
          <w:i/>
          <w:color w:val="0F1918"/>
          <w:spacing w:val="-10"/>
          <w:sz w:val="20"/>
        </w:rPr>
        <w:t> </w:t>
      </w:r>
      <w:r>
        <w:rPr>
          <w:i/>
          <w:color w:val="0F1918"/>
          <w:spacing w:val="-2"/>
          <w:sz w:val="20"/>
        </w:rPr>
        <w:t>If</w:t>
      </w:r>
      <w:r>
        <w:rPr>
          <w:i/>
          <w:color w:val="0F1918"/>
          <w:spacing w:val="-8"/>
          <w:sz w:val="20"/>
        </w:rPr>
        <w:t> </w:t>
      </w:r>
      <w:r>
        <w:rPr>
          <w:i/>
          <w:color w:val="0F1918"/>
          <w:spacing w:val="-2"/>
          <w:sz w:val="20"/>
        </w:rPr>
        <w:t>an</w:t>
      </w:r>
      <w:r>
        <w:rPr>
          <w:i/>
          <w:color w:val="0F1918"/>
          <w:spacing w:val="-11"/>
          <w:sz w:val="20"/>
        </w:rPr>
        <w:t> </w:t>
      </w:r>
      <w:r>
        <w:rPr>
          <w:i/>
          <w:color w:val="0F1918"/>
          <w:spacing w:val="-2"/>
          <w:sz w:val="20"/>
        </w:rPr>
        <w:t>electronic</w:t>
      </w:r>
      <w:r>
        <w:rPr>
          <w:i/>
          <w:color w:val="0F1918"/>
          <w:spacing w:val="-10"/>
          <w:sz w:val="20"/>
        </w:rPr>
        <w:t> </w:t>
      </w:r>
      <w:r>
        <w:rPr>
          <w:i/>
          <w:color w:val="0F1918"/>
          <w:spacing w:val="-2"/>
          <w:sz w:val="20"/>
        </w:rPr>
        <w:t>signature</w:t>
      </w:r>
      <w:r>
        <w:rPr>
          <w:i/>
          <w:color w:val="0F1918"/>
          <w:spacing w:val="-10"/>
          <w:sz w:val="20"/>
        </w:rPr>
        <w:t> </w:t>
      </w:r>
      <w:r>
        <w:rPr>
          <w:i/>
          <w:color w:val="0F1918"/>
          <w:spacing w:val="-2"/>
          <w:sz w:val="20"/>
        </w:rPr>
        <w:t>is</w:t>
      </w:r>
      <w:r>
        <w:rPr>
          <w:i/>
          <w:color w:val="0F1918"/>
          <w:spacing w:val="-9"/>
          <w:sz w:val="20"/>
        </w:rPr>
        <w:t> </w:t>
      </w:r>
      <w:r>
        <w:rPr>
          <w:i/>
          <w:color w:val="0F1918"/>
          <w:spacing w:val="-2"/>
          <w:sz w:val="20"/>
        </w:rPr>
        <w:t>used</w:t>
      </w:r>
      <w:r>
        <w:rPr>
          <w:i/>
          <w:color w:val="0F1918"/>
          <w:spacing w:val="-10"/>
          <w:sz w:val="20"/>
        </w:rPr>
        <w:t> </w:t>
      </w:r>
      <w:r>
        <w:rPr>
          <w:i/>
          <w:color w:val="0F1918"/>
          <w:spacing w:val="-2"/>
          <w:sz w:val="20"/>
        </w:rPr>
        <w:t>then</w:t>
      </w:r>
      <w:r>
        <w:rPr>
          <w:i/>
          <w:color w:val="0F1918"/>
          <w:spacing w:val="-8"/>
          <w:sz w:val="20"/>
        </w:rPr>
        <w:t> </w:t>
      </w:r>
      <w:r>
        <w:rPr>
          <w:i/>
          <w:color w:val="0F1918"/>
          <w:spacing w:val="-2"/>
          <w:sz w:val="20"/>
        </w:rPr>
        <w:t>it</w:t>
      </w:r>
      <w:r>
        <w:rPr>
          <w:i/>
          <w:color w:val="0F1918"/>
          <w:spacing w:val="-8"/>
          <w:sz w:val="20"/>
        </w:rPr>
        <w:t> </w:t>
      </w:r>
      <w:r>
        <w:rPr>
          <w:i/>
          <w:color w:val="0F1918"/>
          <w:spacing w:val="-2"/>
          <w:sz w:val="20"/>
        </w:rPr>
        <w:t>must</w:t>
      </w:r>
      <w:r>
        <w:rPr>
          <w:i/>
          <w:color w:val="0F1918"/>
          <w:spacing w:val="-11"/>
          <w:sz w:val="20"/>
        </w:rPr>
        <w:t> </w:t>
      </w:r>
      <w:r>
        <w:rPr>
          <w:i/>
          <w:color w:val="0F1918"/>
          <w:spacing w:val="-2"/>
          <w:sz w:val="20"/>
        </w:rPr>
        <w:t>comply</w:t>
      </w:r>
      <w:r>
        <w:rPr>
          <w:i/>
          <w:color w:val="0F1918"/>
          <w:spacing w:val="-10"/>
          <w:sz w:val="20"/>
        </w:rPr>
        <w:t> </w:t>
      </w:r>
      <w:r>
        <w:rPr>
          <w:i/>
          <w:color w:val="0F1918"/>
          <w:spacing w:val="-2"/>
          <w:sz w:val="20"/>
        </w:rPr>
        <w:t>with</w:t>
      </w:r>
      <w:r>
        <w:rPr>
          <w:i/>
          <w:color w:val="0F1918"/>
          <w:spacing w:val="-8"/>
          <w:sz w:val="20"/>
        </w:rPr>
        <w:t> </w:t>
      </w:r>
      <w:r>
        <w:rPr>
          <w:i/>
          <w:color w:val="0F1918"/>
          <w:spacing w:val="-2"/>
          <w:sz w:val="20"/>
        </w:rPr>
        <w:t>Division</w:t>
      </w:r>
      <w:r>
        <w:rPr>
          <w:i/>
          <w:color w:val="0F1918"/>
          <w:spacing w:val="-8"/>
          <w:sz w:val="20"/>
        </w:rPr>
        <w:t> </w:t>
      </w:r>
      <w:r>
        <w:rPr>
          <w:i/>
          <w:color w:val="0F1918"/>
          <w:spacing w:val="-2"/>
          <w:sz w:val="20"/>
        </w:rPr>
        <w:t>2</w:t>
      </w:r>
      <w:r>
        <w:rPr>
          <w:i/>
          <w:color w:val="0F1918"/>
          <w:spacing w:val="-11"/>
          <w:sz w:val="20"/>
        </w:rPr>
        <w:t> </w:t>
      </w:r>
      <w:r>
        <w:rPr>
          <w:i/>
          <w:color w:val="0F1918"/>
          <w:spacing w:val="-2"/>
          <w:sz w:val="20"/>
        </w:rPr>
        <w:t>of</w:t>
      </w:r>
      <w:r>
        <w:rPr>
          <w:i/>
          <w:color w:val="0F1918"/>
          <w:spacing w:val="-8"/>
          <w:sz w:val="20"/>
        </w:rPr>
        <w:t> </w:t>
      </w:r>
      <w:r>
        <w:rPr>
          <w:i/>
          <w:color w:val="0F1918"/>
          <w:spacing w:val="-2"/>
          <w:sz w:val="20"/>
        </w:rPr>
        <w:t>Part</w:t>
      </w:r>
      <w:r>
        <w:rPr>
          <w:i/>
          <w:color w:val="0F1918"/>
          <w:spacing w:val="-8"/>
          <w:sz w:val="20"/>
        </w:rPr>
        <w:t> </w:t>
      </w:r>
      <w:r>
        <w:rPr>
          <w:i/>
          <w:color w:val="0F1918"/>
          <w:spacing w:val="-2"/>
          <w:sz w:val="20"/>
        </w:rPr>
        <w:t>2</w:t>
      </w:r>
      <w:r>
        <w:rPr>
          <w:i/>
          <w:color w:val="0F1918"/>
          <w:spacing w:val="-11"/>
          <w:sz w:val="20"/>
        </w:rPr>
        <w:t> </w:t>
      </w:r>
      <w:r>
        <w:rPr>
          <w:i/>
          <w:color w:val="0F1918"/>
          <w:spacing w:val="-2"/>
          <w:sz w:val="20"/>
        </w:rPr>
        <w:t>of</w:t>
      </w:r>
      <w:r>
        <w:rPr>
          <w:i/>
          <w:color w:val="0F1918"/>
          <w:spacing w:val="-10"/>
          <w:sz w:val="20"/>
        </w:rPr>
        <w:t> </w:t>
      </w:r>
      <w:r>
        <w:rPr>
          <w:i/>
          <w:color w:val="0F1918"/>
          <w:spacing w:val="-2"/>
          <w:sz w:val="20"/>
        </w:rPr>
        <w:t>the</w:t>
      </w:r>
      <w:r>
        <w:rPr>
          <w:i/>
          <w:color w:val="0F1918"/>
          <w:spacing w:val="-10"/>
          <w:sz w:val="20"/>
        </w:rPr>
        <w:t> </w:t>
      </w:r>
      <w:r>
        <w:rPr>
          <w:i/>
          <w:color w:val="0F1918"/>
          <w:spacing w:val="-2"/>
          <w:sz w:val="20"/>
        </w:rPr>
        <w:t>Electronic </w:t>
      </w:r>
      <w:r>
        <w:rPr>
          <w:i/>
          <w:color w:val="0F1918"/>
          <w:sz w:val="20"/>
        </w:rPr>
        <w:t>Transactions Act 2000.</w:t>
      </w:r>
    </w:p>
    <w:p>
      <w:pPr>
        <w:pStyle w:val="BodyText"/>
        <w:spacing w:before="107"/>
        <w:rPr>
          <w:i/>
        </w:rPr>
      </w:pPr>
    </w:p>
    <w:p>
      <w:pPr>
        <w:pStyle w:val="Heading2"/>
      </w:pPr>
      <w:r>
        <w:rPr>
          <w:color w:val="002664"/>
          <w:spacing w:val="-2"/>
          <w:w w:val="115"/>
        </w:rPr>
        <w:t>SIGNED</w:t>
      </w:r>
      <w:r>
        <w:rPr>
          <w:color w:val="002664"/>
          <w:spacing w:val="-24"/>
          <w:w w:val="115"/>
        </w:rPr>
        <w:t> </w:t>
      </w:r>
      <w:r>
        <w:rPr>
          <w:color w:val="002664"/>
          <w:spacing w:val="-2"/>
          <w:w w:val="115"/>
        </w:rPr>
        <w:t>BY</w:t>
      </w:r>
      <w:r>
        <w:rPr>
          <w:color w:val="002664"/>
          <w:spacing w:val="-27"/>
          <w:w w:val="115"/>
        </w:rPr>
        <w:t> </w:t>
      </w:r>
      <w:r>
        <w:rPr>
          <w:color w:val="002664"/>
          <w:spacing w:val="-2"/>
          <w:w w:val="115"/>
        </w:rPr>
        <w:t>THE</w:t>
      </w:r>
      <w:r>
        <w:rPr>
          <w:color w:val="002664"/>
          <w:spacing w:val="-24"/>
          <w:w w:val="115"/>
        </w:rPr>
        <w:t> </w:t>
      </w:r>
      <w:r>
        <w:rPr>
          <w:color w:val="002664"/>
          <w:spacing w:val="-2"/>
          <w:w w:val="115"/>
        </w:rPr>
        <w:t>LANDLORD/AGENT</w:t>
      </w:r>
    </w:p>
    <w:p>
      <w:pPr>
        <w:pStyle w:val="BodyText"/>
        <w:spacing w:before="116"/>
        <w:ind w:left="114"/>
      </w:pPr>
      <w:r>
        <w:rPr>
          <w:color w:val="0F1918"/>
        </w:rPr>
        <w:t>Name of</w:t>
      </w:r>
      <w:r>
        <w:rPr>
          <w:color w:val="0F1918"/>
          <w:spacing w:val="8"/>
        </w:rPr>
        <w:t> </w:t>
      </w:r>
      <w:r>
        <w:rPr>
          <w:color w:val="0F1918"/>
          <w:spacing w:val="-2"/>
        </w:rPr>
        <w:t>landlord/agent:</w:t>
      </w:r>
    </w:p>
    <w:p>
      <w:pPr>
        <w:pStyle w:val="BodyText"/>
        <w:spacing w:before="7"/>
        <w:rPr>
          <w:sz w:val="6"/>
        </w:rPr>
      </w:pPr>
      <w:r>
        <w:rPr>
          <w:sz w:val="6"/>
        </w:rPr>
        <mc:AlternateContent>
          <mc:Choice Requires="wps">
            <w:drawing>
              <wp:anchor distT="0" distB="0" distL="0" distR="0" allowOverlap="1" layoutInCell="1" locked="0" behindDoc="1" simplePos="0" relativeHeight="487621120">
                <wp:simplePos x="0" y="0"/>
                <wp:positionH relativeFrom="page">
                  <wp:posOffset>431999</wp:posOffset>
                </wp:positionH>
                <wp:positionV relativeFrom="paragraph">
                  <wp:posOffset>64603</wp:posOffset>
                </wp:positionV>
                <wp:extent cx="6696075" cy="242570"/>
                <wp:effectExtent l="0" t="0" r="0" b="0"/>
                <wp:wrapTopAndBottom/>
                <wp:docPr id="213" name="Group 213"/>
                <wp:cNvGraphicFramePr>
                  <a:graphicFrameLocks/>
                </wp:cNvGraphicFramePr>
                <a:graphic>
                  <a:graphicData uri="http://schemas.microsoft.com/office/word/2010/wordprocessingGroup">
                    <wpg:wgp>
                      <wpg:cNvPr id="213" name="Group 213"/>
                      <wpg:cNvGrpSpPr/>
                      <wpg:grpSpPr>
                        <a:xfrm>
                          <a:off x="0" y="0"/>
                          <a:ext cx="6696075" cy="242570"/>
                          <a:chExt cx="6696075" cy="242570"/>
                        </a:xfrm>
                      </wpg:grpSpPr>
                      <wps:wsp>
                        <wps:cNvPr id="214" name="Graphic 214"/>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15" name="Graphic 215"/>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86878pt;width:527.25pt;height:19.1pt;mso-position-horizontal-relative:page;mso-position-vertical-relative:paragraph;z-index:-15695360;mso-wrap-distance-left:0;mso-wrap-distance-right:0" id="docshapegroup162" coordorigin="680,102" coordsize="10545,382">
                <v:rect style="position:absolute;left:680;top:101;width:10545;height:382" id="docshape163" filled="true" fillcolor="#f5f5f5" stroked="false">
                  <v:fill type="solid"/>
                </v:rect>
                <v:rect style="position:absolute;left:683;top:105;width:10538;height:375" id="docshape164" filled="false" stroked="true" strokeweight=".35pt" strokecolor="#22272b">
                  <v:stroke dashstyle="solid"/>
                </v:rect>
                <w10:wrap type="topAndBottom"/>
              </v:group>
            </w:pict>
          </mc:Fallback>
        </mc:AlternateContent>
      </w:r>
    </w:p>
    <w:p>
      <w:pPr>
        <w:pStyle w:val="BodyText"/>
        <w:spacing w:before="169"/>
        <w:ind w:left="114"/>
      </w:pPr>
      <w:r>
        <w:rPr>
          <w:color w:val="0F1918"/>
        </w:rPr>
        <w:t>Signature</w:t>
      </w:r>
      <w:r>
        <w:rPr>
          <w:color w:val="0F1918"/>
          <w:spacing w:val="11"/>
        </w:rPr>
        <w:t> </w:t>
      </w:r>
      <w:r>
        <w:rPr>
          <w:color w:val="0F1918"/>
        </w:rPr>
        <w:t>of</w:t>
      </w:r>
      <w:r>
        <w:rPr>
          <w:color w:val="0F1918"/>
          <w:spacing w:val="20"/>
        </w:rPr>
        <w:t> </w:t>
      </w:r>
      <w:r>
        <w:rPr>
          <w:color w:val="0F1918"/>
          <w:spacing w:val="-2"/>
        </w:rPr>
        <w:t>landlord/agent:</w:t>
      </w:r>
    </w:p>
    <w:p>
      <w:pPr>
        <w:pStyle w:val="BodyText"/>
        <w:tabs>
          <w:tab w:pos="8328" w:val="right" w:leader="none"/>
        </w:tabs>
        <w:spacing w:before="442"/>
        <w:ind w:left="3792"/>
      </w:pPr>
      <w:r>
        <w:rPr/>
        <mc:AlternateContent>
          <mc:Choice Requires="wps">
            <w:drawing>
              <wp:anchor distT="0" distB="0" distL="0" distR="0" allowOverlap="1" layoutInCell="1" locked="0" behindDoc="0" simplePos="0" relativeHeight="15762432">
                <wp:simplePos x="0" y="0"/>
                <wp:positionH relativeFrom="page">
                  <wp:posOffset>431999</wp:posOffset>
                </wp:positionH>
                <wp:positionV relativeFrom="paragraph">
                  <wp:posOffset>57031</wp:posOffset>
                </wp:positionV>
                <wp:extent cx="2304415" cy="467359"/>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2304415" cy="467359"/>
                          <a:chExt cx="2304415" cy="467359"/>
                        </a:xfrm>
                      </wpg:grpSpPr>
                      <wps:wsp>
                        <wps:cNvPr id="217" name="Graphic 217"/>
                        <wps:cNvSpPr/>
                        <wps:spPr>
                          <a:xfrm>
                            <a:off x="0" y="5"/>
                            <a:ext cx="2304415" cy="467359"/>
                          </a:xfrm>
                          <a:custGeom>
                            <a:avLst/>
                            <a:gdLst/>
                            <a:ahLst/>
                            <a:cxnLst/>
                            <a:rect l="l" t="t" r="r" b="b"/>
                            <a:pathLst>
                              <a:path w="2304415" h="467359">
                                <a:moveTo>
                                  <a:pt x="2303999" y="0"/>
                                </a:moveTo>
                                <a:lnTo>
                                  <a:pt x="0" y="0"/>
                                </a:lnTo>
                                <a:lnTo>
                                  <a:pt x="0" y="467164"/>
                                </a:lnTo>
                                <a:lnTo>
                                  <a:pt x="2303999" y="467164"/>
                                </a:lnTo>
                                <a:lnTo>
                                  <a:pt x="2303999" y="0"/>
                                </a:lnTo>
                                <a:close/>
                              </a:path>
                            </a:pathLst>
                          </a:custGeom>
                          <a:solidFill>
                            <a:srgbClr val="F5F5F5"/>
                          </a:solidFill>
                        </wps:spPr>
                        <wps:bodyPr wrap="square" lIns="0" tIns="0" rIns="0" bIns="0" rtlCol="0">
                          <a:prstTxWarp prst="textNoShape">
                            <a:avLst/>
                          </a:prstTxWarp>
                          <a:noAutofit/>
                        </wps:bodyPr>
                      </wps:wsp>
                      <wps:wsp>
                        <wps:cNvPr id="218" name="Graphic 218"/>
                        <wps:cNvSpPr/>
                        <wps:spPr>
                          <a:xfrm>
                            <a:off x="2222" y="2222"/>
                            <a:ext cx="2299970" cy="462915"/>
                          </a:xfrm>
                          <a:custGeom>
                            <a:avLst/>
                            <a:gdLst/>
                            <a:ahLst/>
                            <a:cxnLst/>
                            <a:rect l="l" t="t" r="r" b="b"/>
                            <a:pathLst>
                              <a:path w="2299970" h="462915">
                                <a:moveTo>
                                  <a:pt x="0" y="0"/>
                                </a:moveTo>
                                <a:lnTo>
                                  <a:pt x="2299554" y="0"/>
                                </a:lnTo>
                                <a:lnTo>
                                  <a:pt x="2299554" y="462719"/>
                                </a:lnTo>
                                <a:lnTo>
                                  <a:pt x="0" y="462719"/>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697pt;margin-top:4.490674pt;width:181.45pt;height:36.8pt;mso-position-horizontal-relative:page;mso-position-vertical-relative:paragraph;z-index:15762432" id="docshapegroup165" coordorigin="680,90" coordsize="3629,736">
                <v:rect style="position:absolute;left:680;top:89;width:3629;height:736" id="docshape166" filled="true" fillcolor="#f5f5f5" stroked="false">
                  <v:fill type="solid"/>
                </v:rect>
                <v:rect style="position:absolute;left:683;top:93;width:3622;height:729" id="docshape167" filled="false" stroked="true" strokeweight=".350006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22592">
                <wp:simplePos x="0" y="0"/>
                <wp:positionH relativeFrom="page">
                  <wp:posOffset>4134510</wp:posOffset>
                </wp:positionH>
                <wp:positionV relativeFrom="paragraph">
                  <wp:posOffset>280551</wp:posOffset>
                </wp:positionV>
                <wp:extent cx="1299845" cy="242570"/>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1299845" cy="242570"/>
                          <a:chExt cx="1299845" cy="242570"/>
                        </a:xfrm>
                      </wpg:grpSpPr>
                      <wps:wsp>
                        <wps:cNvPr id="220" name="Graphic 220"/>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21" name="Graphic 221"/>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90708pt;width:102.35pt;height:19.1pt;mso-position-horizontal-relative:page;mso-position-vertical-relative:paragraph;z-index:-16293888" id="docshapegroup168" coordorigin="6511,442" coordsize="2047,382">
                <v:rect style="position:absolute;left:6511;top:441;width:2047;height:382" id="docshape169" filled="true" fillcolor="#f5f5f5" stroked="false">
                  <v:fill type="solid"/>
                </v:rect>
                <v:rect style="position:absolute;left:6514;top:445;width:2040;height:375" id="docshape170"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page">
                  <wp:posOffset>5672544</wp:posOffset>
                </wp:positionH>
                <wp:positionV relativeFrom="paragraph">
                  <wp:posOffset>280551</wp:posOffset>
                </wp:positionV>
                <wp:extent cx="452120" cy="242570"/>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452120" cy="242570"/>
                          <a:chExt cx="452120" cy="242570"/>
                        </a:xfrm>
                      </wpg:grpSpPr>
                      <wps:wsp>
                        <wps:cNvPr id="223" name="Graphic 223"/>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24" name="Graphic 224"/>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90708pt;width:35.6pt;height:19.1pt;mso-position-horizontal-relative:page;mso-position-vertical-relative:paragraph;z-index:15763968" id="docshapegroup171" coordorigin="8933,442" coordsize="712,382">
                <v:rect style="position:absolute;left:8933;top:441;width:712;height:382" id="docshape172" filled="true" fillcolor="#f5f5f5" stroked="false">
                  <v:fill type="solid"/>
                </v:rect>
                <v:rect style="position:absolute;left:8936;top:445;width:705;height:375" id="docshape173" filled="false" stroked="true" strokeweight=".349999pt" strokecolor="#22272b">
                  <v:stroke dashstyle="solid"/>
                </v:rect>
                <w10:wrap type="none"/>
              </v:group>
            </w:pict>
          </mc:Fallback>
        </mc:AlternateContent>
      </w:r>
      <w:r>
        <w:rPr>
          <w:color w:val="0F1918"/>
        </w:rPr>
        <w:t>on</w:t>
      </w:r>
      <w:r>
        <w:rPr>
          <w:color w:val="0F1918"/>
          <w:spacing w:val="-7"/>
        </w:rPr>
        <w:t> </w:t>
      </w:r>
      <w:r>
        <w:rPr>
          <w:color w:val="0F1918"/>
        </w:rPr>
        <w:t>the</w:t>
      </w:r>
      <w:r>
        <w:rPr>
          <w:color w:val="0F1918"/>
          <w:spacing w:val="46"/>
        </w:rPr>
        <w:t> </w:t>
      </w:r>
      <w:r>
        <w:rPr>
          <w:color w:val="0F1918"/>
          <w:spacing w:val="-22"/>
          <w:position w:val="-7"/>
        </w:rPr>
        <w:drawing>
          <wp:inline distT="0" distB="0" distL="0" distR="0">
            <wp:extent cx="451661" cy="242455"/>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20" cstate="print"/>
                    <a:stretch>
                      <a:fillRect/>
                    </a:stretch>
                  </pic:blipFill>
                  <pic:spPr>
                    <a:xfrm>
                      <a:off x="0" y="0"/>
                      <a:ext cx="451661" cy="242455"/>
                    </a:xfrm>
                    <a:prstGeom prst="rect">
                      <a:avLst/>
                    </a:prstGeom>
                  </pic:spPr>
                </pic:pic>
              </a:graphicData>
            </a:graphic>
          </wp:inline>
        </w:drawing>
      </w:r>
      <w:r>
        <w:rPr>
          <w:color w:val="0F1918"/>
          <w:spacing w:val="-22"/>
          <w:position w:val="-7"/>
        </w:rPr>
      </w:r>
      <w:r>
        <w:rPr>
          <w:rFonts w:ascii="Times New Roman"/>
          <w:color w:val="0F1918"/>
          <w:spacing w:val="55"/>
          <w:w w:val="150"/>
        </w:rPr>
        <w:t> </w:t>
      </w:r>
      <w:r>
        <w:rPr>
          <w:color w:val="0F1918"/>
        </w:rPr>
        <w:t>day</w:t>
      </w:r>
      <w:r>
        <w:rPr>
          <w:color w:val="0F1918"/>
          <w:spacing w:val="-11"/>
        </w:rPr>
        <w:t> </w:t>
      </w:r>
      <w:r>
        <w:rPr>
          <w:color w:val="0F1918"/>
          <w:spacing w:val="-5"/>
        </w:rPr>
        <w:t>of</w:t>
      </w:r>
      <w:r>
        <w:rPr>
          <w:color w:val="0F1918"/>
        </w:rPr>
        <w:tab/>
      </w:r>
      <w:r>
        <w:rPr>
          <w:color w:val="0F1918"/>
          <w:spacing w:val="-5"/>
        </w:rPr>
        <w:t>20</w:t>
      </w:r>
    </w:p>
    <w:p>
      <w:pPr>
        <w:pStyle w:val="Heading2"/>
        <w:spacing w:before="355"/>
      </w:pPr>
      <w:r>
        <w:rPr>
          <w:color w:val="002664"/>
          <w:w w:val="110"/>
        </w:rPr>
        <w:t>LANDLORD</w:t>
      </w:r>
      <w:r>
        <w:rPr>
          <w:color w:val="002664"/>
          <w:spacing w:val="18"/>
          <w:w w:val="110"/>
        </w:rPr>
        <w:t> </w:t>
      </w:r>
      <w:r>
        <w:rPr>
          <w:color w:val="002664"/>
          <w:w w:val="110"/>
        </w:rPr>
        <w:t>INFORMATION</w:t>
      </w:r>
      <w:r>
        <w:rPr>
          <w:color w:val="002664"/>
          <w:spacing w:val="18"/>
          <w:w w:val="110"/>
        </w:rPr>
        <w:t> </w:t>
      </w:r>
      <w:r>
        <w:rPr>
          <w:color w:val="002664"/>
          <w:spacing w:val="-2"/>
          <w:w w:val="110"/>
        </w:rPr>
        <w:t>STATEMENT</w:t>
      </w:r>
    </w:p>
    <w:p>
      <w:pPr>
        <w:pStyle w:val="BodyText"/>
        <w:spacing w:line="252" w:lineRule="auto" w:before="116"/>
        <w:ind w:left="114" w:right="273"/>
        <w:jc w:val="both"/>
      </w:pPr>
      <w:r>
        <w:rPr>
          <w:color w:val="0F1918"/>
        </w:rPr>
        <w:t>The landlord acknowledges that, at or before the time of signing this residential tenancy agreement, the landlord </w:t>
      </w:r>
      <w:r>
        <w:rPr>
          <w:color w:val="0F1918"/>
          <w:spacing w:val="-2"/>
          <w:w w:val="105"/>
        </w:rPr>
        <w:t>has</w:t>
      </w:r>
      <w:r>
        <w:rPr>
          <w:color w:val="0F1918"/>
          <w:spacing w:val="-9"/>
          <w:w w:val="105"/>
        </w:rPr>
        <w:t> </w:t>
      </w:r>
      <w:r>
        <w:rPr>
          <w:color w:val="0F1918"/>
          <w:spacing w:val="-2"/>
          <w:w w:val="105"/>
        </w:rPr>
        <w:t>read</w:t>
      </w:r>
      <w:r>
        <w:rPr>
          <w:color w:val="0F1918"/>
          <w:spacing w:val="-8"/>
          <w:w w:val="105"/>
        </w:rPr>
        <w:t> </w:t>
      </w:r>
      <w:r>
        <w:rPr>
          <w:color w:val="0F1918"/>
          <w:spacing w:val="-2"/>
          <w:w w:val="105"/>
        </w:rPr>
        <w:t>and</w:t>
      </w:r>
      <w:r>
        <w:rPr>
          <w:color w:val="0F1918"/>
          <w:spacing w:val="-8"/>
          <w:w w:val="105"/>
        </w:rPr>
        <w:t> </w:t>
      </w:r>
      <w:r>
        <w:rPr>
          <w:color w:val="0F1918"/>
          <w:spacing w:val="-2"/>
          <w:w w:val="105"/>
        </w:rPr>
        <w:t>understood</w:t>
      </w:r>
      <w:r>
        <w:rPr>
          <w:color w:val="0F1918"/>
          <w:spacing w:val="-8"/>
          <w:w w:val="105"/>
        </w:rPr>
        <w:t> </w:t>
      </w:r>
      <w:r>
        <w:rPr>
          <w:color w:val="0F1918"/>
          <w:spacing w:val="-2"/>
          <w:w w:val="105"/>
        </w:rPr>
        <w:t>the</w:t>
      </w:r>
      <w:r>
        <w:rPr>
          <w:color w:val="0F1918"/>
          <w:spacing w:val="-14"/>
          <w:w w:val="105"/>
        </w:rPr>
        <w:t> </w:t>
      </w:r>
      <w:r>
        <w:rPr>
          <w:color w:val="0F1918"/>
          <w:spacing w:val="-2"/>
          <w:w w:val="105"/>
        </w:rPr>
        <w:t>contents</w:t>
      </w:r>
      <w:r>
        <w:rPr>
          <w:color w:val="0F1918"/>
          <w:spacing w:val="-12"/>
          <w:w w:val="105"/>
        </w:rPr>
        <w:t> </w:t>
      </w:r>
      <w:r>
        <w:rPr>
          <w:color w:val="0F1918"/>
          <w:spacing w:val="-2"/>
          <w:w w:val="105"/>
        </w:rPr>
        <w:t>of</w:t>
      </w:r>
      <w:r>
        <w:rPr>
          <w:color w:val="0F1918"/>
          <w:spacing w:val="-8"/>
          <w:w w:val="105"/>
        </w:rPr>
        <w:t> </w:t>
      </w:r>
      <w:r>
        <w:rPr>
          <w:color w:val="0F1918"/>
          <w:spacing w:val="-2"/>
          <w:w w:val="105"/>
        </w:rPr>
        <w:t>the</w:t>
      </w:r>
      <w:r>
        <w:rPr>
          <w:color w:val="0F1918"/>
          <w:spacing w:val="-10"/>
          <w:w w:val="105"/>
        </w:rPr>
        <w:t> </w:t>
      </w:r>
      <w:r>
        <w:rPr>
          <w:color w:val="0F1918"/>
          <w:spacing w:val="-2"/>
          <w:w w:val="105"/>
        </w:rPr>
        <w:t>Landlord</w:t>
      </w:r>
      <w:r>
        <w:rPr>
          <w:color w:val="0F1918"/>
          <w:spacing w:val="-8"/>
          <w:w w:val="105"/>
        </w:rPr>
        <w:t> </w:t>
      </w:r>
      <w:r>
        <w:rPr>
          <w:color w:val="0F1918"/>
          <w:spacing w:val="-2"/>
          <w:w w:val="105"/>
        </w:rPr>
        <w:t>Information</w:t>
      </w:r>
      <w:r>
        <w:rPr>
          <w:color w:val="0F1918"/>
          <w:spacing w:val="-8"/>
          <w:w w:val="105"/>
        </w:rPr>
        <w:t> </w:t>
      </w:r>
      <w:r>
        <w:rPr>
          <w:color w:val="0F1918"/>
          <w:spacing w:val="-2"/>
          <w:w w:val="105"/>
        </w:rPr>
        <w:t>Statement</w:t>
      </w:r>
      <w:r>
        <w:rPr>
          <w:color w:val="0F1918"/>
          <w:spacing w:val="-8"/>
          <w:w w:val="105"/>
        </w:rPr>
        <w:t> </w:t>
      </w:r>
      <w:r>
        <w:rPr>
          <w:color w:val="0F1918"/>
          <w:spacing w:val="-2"/>
          <w:w w:val="105"/>
        </w:rPr>
        <w:t>published</w:t>
      </w:r>
      <w:r>
        <w:rPr>
          <w:color w:val="0F1918"/>
          <w:spacing w:val="-8"/>
          <w:w w:val="105"/>
        </w:rPr>
        <w:t> </w:t>
      </w:r>
      <w:r>
        <w:rPr>
          <w:color w:val="0F1918"/>
          <w:spacing w:val="-2"/>
          <w:w w:val="105"/>
        </w:rPr>
        <w:t>by</w:t>
      </w:r>
      <w:r>
        <w:rPr>
          <w:color w:val="0F1918"/>
          <w:spacing w:val="-9"/>
          <w:w w:val="105"/>
        </w:rPr>
        <w:t> </w:t>
      </w:r>
      <w:r>
        <w:rPr>
          <w:color w:val="0F1918"/>
          <w:spacing w:val="-2"/>
          <w:w w:val="105"/>
        </w:rPr>
        <w:t>NSW</w:t>
      </w:r>
      <w:r>
        <w:rPr>
          <w:color w:val="0F1918"/>
          <w:spacing w:val="-8"/>
          <w:w w:val="105"/>
        </w:rPr>
        <w:t> </w:t>
      </w:r>
      <w:r>
        <w:rPr>
          <w:color w:val="0F1918"/>
          <w:spacing w:val="-2"/>
          <w:w w:val="105"/>
        </w:rPr>
        <w:t>Fair</w:t>
      </w:r>
      <w:r>
        <w:rPr>
          <w:color w:val="0F1918"/>
          <w:spacing w:val="-8"/>
          <w:w w:val="105"/>
        </w:rPr>
        <w:t> </w:t>
      </w:r>
      <w:r>
        <w:rPr>
          <w:color w:val="0F1918"/>
          <w:spacing w:val="-2"/>
          <w:w w:val="105"/>
        </w:rPr>
        <w:t>Trading</w:t>
      </w:r>
      <w:r>
        <w:rPr>
          <w:color w:val="0F1918"/>
          <w:spacing w:val="-8"/>
          <w:w w:val="105"/>
        </w:rPr>
        <w:t> </w:t>
      </w:r>
      <w:r>
        <w:rPr>
          <w:color w:val="0F1918"/>
          <w:spacing w:val="-2"/>
          <w:w w:val="105"/>
        </w:rPr>
        <w:t>that </w:t>
      </w:r>
      <w:r>
        <w:rPr>
          <w:color w:val="0F1918"/>
          <w:w w:val="105"/>
        </w:rPr>
        <w:t>sets</w:t>
      </w:r>
      <w:r>
        <w:rPr>
          <w:color w:val="0F1918"/>
          <w:spacing w:val="-8"/>
          <w:w w:val="105"/>
        </w:rPr>
        <w:t> </w:t>
      </w:r>
      <w:r>
        <w:rPr>
          <w:color w:val="0F1918"/>
          <w:w w:val="105"/>
        </w:rPr>
        <w:t>out</w:t>
      </w:r>
      <w:r>
        <w:rPr>
          <w:color w:val="0F1918"/>
          <w:spacing w:val="-3"/>
          <w:w w:val="105"/>
        </w:rPr>
        <w:t> </w:t>
      </w:r>
      <w:r>
        <w:rPr>
          <w:color w:val="0F1918"/>
          <w:w w:val="105"/>
        </w:rPr>
        <w:t>the</w:t>
      </w:r>
      <w:r>
        <w:rPr>
          <w:color w:val="0F1918"/>
          <w:spacing w:val="-6"/>
          <w:w w:val="105"/>
        </w:rPr>
        <w:t> </w:t>
      </w:r>
      <w:r>
        <w:rPr>
          <w:color w:val="0F1918"/>
          <w:w w:val="105"/>
        </w:rPr>
        <w:t>landlord’s</w:t>
      </w:r>
      <w:r>
        <w:rPr>
          <w:color w:val="0F1918"/>
          <w:spacing w:val="-4"/>
          <w:w w:val="105"/>
        </w:rPr>
        <w:t> </w:t>
      </w:r>
      <w:r>
        <w:rPr>
          <w:color w:val="0F1918"/>
          <w:w w:val="105"/>
        </w:rPr>
        <w:t>rights</w:t>
      </w:r>
      <w:r>
        <w:rPr>
          <w:color w:val="0F1918"/>
          <w:spacing w:val="-4"/>
          <w:w w:val="105"/>
        </w:rPr>
        <w:t> </w:t>
      </w:r>
      <w:r>
        <w:rPr>
          <w:color w:val="0F1918"/>
          <w:w w:val="105"/>
        </w:rPr>
        <w:t>and</w:t>
      </w:r>
      <w:r>
        <w:rPr>
          <w:color w:val="0F1918"/>
          <w:spacing w:val="-7"/>
          <w:w w:val="105"/>
        </w:rPr>
        <w:t> </w:t>
      </w:r>
      <w:r>
        <w:rPr>
          <w:color w:val="0F1918"/>
          <w:w w:val="105"/>
        </w:rPr>
        <w:t>obligations.</w:t>
      </w:r>
    </w:p>
    <w:p>
      <w:pPr>
        <w:pStyle w:val="BodyText"/>
        <w:spacing w:before="171"/>
        <w:ind w:left="114"/>
      </w:pPr>
      <w:r>
        <w:rPr/>
        <mc:AlternateContent>
          <mc:Choice Requires="wps">
            <w:drawing>
              <wp:anchor distT="0" distB="0" distL="0" distR="0" allowOverlap="1" layoutInCell="1" locked="0" behindDoc="0" simplePos="0" relativeHeight="15764480">
                <wp:simplePos x="0" y="0"/>
                <wp:positionH relativeFrom="page">
                  <wp:posOffset>431999</wp:posOffset>
                </wp:positionH>
                <wp:positionV relativeFrom="paragraph">
                  <wp:posOffset>312793</wp:posOffset>
                </wp:positionV>
                <wp:extent cx="2304415" cy="467359"/>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2304415" cy="467359"/>
                          <a:chExt cx="2304415" cy="467359"/>
                        </a:xfrm>
                      </wpg:grpSpPr>
                      <wps:wsp>
                        <wps:cNvPr id="227" name="Graphic 227"/>
                        <wps:cNvSpPr/>
                        <wps:spPr>
                          <a:xfrm>
                            <a:off x="0" y="5"/>
                            <a:ext cx="2304415" cy="467359"/>
                          </a:xfrm>
                          <a:custGeom>
                            <a:avLst/>
                            <a:gdLst/>
                            <a:ahLst/>
                            <a:cxnLst/>
                            <a:rect l="l" t="t" r="r" b="b"/>
                            <a:pathLst>
                              <a:path w="2304415" h="467359">
                                <a:moveTo>
                                  <a:pt x="2303999" y="0"/>
                                </a:moveTo>
                                <a:lnTo>
                                  <a:pt x="0" y="0"/>
                                </a:lnTo>
                                <a:lnTo>
                                  <a:pt x="0" y="467164"/>
                                </a:lnTo>
                                <a:lnTo>
                                  <a:pt x="2303999" y="467164"/>
                                </a:lnTo>
                                <a:lnTo>
                                  <a:pt x="2303999" y="0"/>
                                </a:lnTo>
                                <a:close/>
                              </a:path>
                            </a:pathLst>
                          </a:custGeom>
                          <a:solidFill>
                            <a:srgbClr val="F5F5F5"/>
                          </a:solidFill>
                        </wps:spPr>
                        <wps:bodyPr wrap="square" lIns="0" tIns="0" rIns="0" bIns="0" rtlCol="0">
                          <a:prstTxWarp prst="textNoShape">
                            <a:avLst/>
                          </a:prstTxWarp>
                          <a:noAutofit/>
                        </wps:bodyPr>
                      </wps:wsp>
                      <wps:wsp>
                        <wps:cNvPr id="228" name="Graphic 228"/>
                        <wps:cNvSpPr/>
                        <wps:spPr>
                          <a:xfrm>
                            <a:off x="2222" y="2222"/>
                            <a:ext cx="2299970" cy="462915"/>
                          </a:xfrm>
                          <a:custGeom>
                            <a:avLst/>
                            <a:gdLst/>
                            <a:ahLst/>
                            <a:cxnLst/>
                            <a:rect l="l" t="t" r="r" b="b"/>
                            <a:pathLst>
                              <a:path w="2299970" h="462915">
                                <a:moveTo>
                                  <a:pt x="0" y="0"/>
                                </a:moveTo>
                                <a:lnTo>
                                  <a:pt x="2299554" y="0"/>
                                </a:lnTo>
                                <a:lnTo>
                                  <a:pt x="2299554" y="462719"/>
                                </a:lnTo>
                                <a:lnTo>
                                  <a:pt x="0" y="462719"/>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697pt;margin-top:24.629398pt;width:181.45pt;height:36.8pt;mso-position-horizontal-relative:page;mso-position-vertical-relative:paragraph;z-index:15764480" id="docshapegroup174" coordorigin="680,493" coordsize="3629,736">
                <v:rect style="position:absolute;left:680;top:492;width:3629;height:736" id="docshape175" filled="true" fillcolor="#f5f5f5" stroked="false">
                  <v:fill type="solid"/>
                </v:rect>
                <v:rect style="position:absolute;left:683;top:496;width:3622;height:729" id="docshape176" filled="false" stroked="true" strokeweight=".350006pt" strokecolor="#22272b">
                  <v:stroke dashstyle="solid"/>
                </v:rect>
                <w10:wrap type="none"/>
              </v:group>
            </w:pict>
          </mc:Fallback>
        </mc:AlternateContent>
      </w:r>
      <w:r>
        <w:rPr>
          <w:color w:val="0F1918"/>
        </w:rPr>
        <w:t>Signature</w:t>
      </w:r>
      <w:r>
        <w:rPr>
          <w:color w:val="0F1918"/>
          <w:spacing w:val="11"/>
        </w:rPr>
        <w:t> </w:t>
      </w:r>
      <w:r>
        <w:rPr>
          <w:color w:val="0F1918"/>
        </w:rPr>
        <w:t>of</w:t>
      </w:r>
      <w:r>
        <w:rPr>
          <w:color w:val="0F1918"/>
          <w:spacing w:val="20"/>
        </w:rPr>
        <w:t> </w:t>
      </w:r>
      <w:r>
        <w:rPr>
          <w:color w:val="0F1918"/>
          <w:spacing w:val="-2"/>
        </w:rPr>
        <w:t>landlord/agent:</w:t>
      </w:r>
    </w:p>
    <w:p>
      <w:pPr>
        <w:pStyle w:val="BodyText"/>
        <w:tabs>
          <w:tab w:pos="8328" w:val="right" w:leader="none"/>
        </w:tabs>
        <w:spacing w:before="441"/>
        <w:ind w:left="3792"/>
      </w:pPr>
      <w:r>
        <w:rPr/>
        <mc:AlternateContent>
          <mc:Choice Requires="wps">
            <w:drawing>
              <wp:anchor distT="0" distB="0" distL="0" distR="0" allowOverlap="1" layoutInCell="1" locked="0" behindDoc="1" simplePos="0" relativeHeight="487024128">
                <wp:simplePos x="0" y="0"/>
                <wp:positionH relativeFrom="page">
                  <wp:posOffset>4134510</wp:posOffset>
                </wp:positionH>
                <wp:positionV relativeFrom="paragraph">
                  <wp:posOffset>280264</wp:posOffset>
                </wp:positionV>
                <wp:extent cx="1299845" cy="242570"/>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1299845" cy="242570"/>
                          <a:chExt cx="1299845" cy="242570"/>
                        </a:xfrm>
                      </wpg:grpSpPr>
                      <wps:wsp>
                        <wps:cNvPr id="230" name="Graphic 230"/>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31" name="Graphic 231"/>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68075pt;width:102.35pt;height:19.1pt;mso-position-horizontal-relative:page;mso-position-vertical-relative:paragraph;z-index:-16292352" id="docshapegroup177" coordorigin="6511,441" coordsize="2047,382">
                <v:rect style="position:absolute;left:6511;top:441;width:2047;height:382" id="docshape178" filled="true" fillcolor="#f5f5f5" stroked="false">
                  <v:fill type="solid"/>
                </v:rect>
                <v:rect style="position:absolute;left:6514;top:444;width:2040;height:375" id="docshape179"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65504">
                <wp:simplePos x="0" y="0"/>
                <wp:positionH relativeFrom="page">
                  <wp:posOffset>5672544</wp:posOffset>
                </wp:positionH>
                <wp:positionV relativeFrom="paragraph">
                  <wp:posOffset>280264</wp:posOffset>
                </wp:positionV>
                <wp:extent cx="452120" cy="242570"/>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452120" cy="242570"/>
                          <a:chExt cx="452120" cy="242570"/>
                        </a:xfrm>
                      </wpg:grpSpPr>
                      <wps:wsp>
                        <wps:cNvPr id="233" name="Graphic 233"/>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34" name="Graphic 234"/>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68075pt;width:35.6pt;height:19.1pt;mso-position-horizontal-relative:page;mso-position-vertical-relative:paragraph;z-index:15765504" id="docshapegroup180" coordorigin="8933,441" coordsize="712,382">
                <v:rect style="position:absolute;left:8933;top:441;width:712;height:382" id="docshape181" filled="true" fillcolor="#f5f5f5" stroked="false">
                  <v:fill type="solid"/>
                </v:rect>
                <v:rect style="position:absolute;left:8936;top:444;width:705;height:375" id="docshape182" filled="false" stroked="true" strokeweight=".349999pt" strokecolor="#22272b">
                  <v:stroke dashstyle="solid"/>
                </v:rect>
                <w10:wrap type="none"/>
              </v:group>
            </w:pict>
          </mc:Fallback>
        </mc:AlternateContent>
      </w:r>
      <w:r>
        <w:rPr>
          <w:color w:val="0F1918"/>
        </w:rPr>
        <w:t>on</w:t>
      </w:r>
      <w:r>
        <w:rPr>
          <w:color w:val="0F1918"/>
          <w:spacing w:val="-7"/>
        </w:rPr>
        <w:t> </w:t>
      </w:r>
      <w:r>
        <w:rPr>
          <w:color w:val="0F1918"/>
        </w:rPr>
        <w:t>the</w:t>
      </w:r>
      <w:r>
        <w:rPr>
          <w:color w:val="0F1918"/>
          <w:spacing w:val="46"/>
        </w:rPr>
        <w:t> </w:t>
      </w:r>
      <w:r>
        <w:rPr>
          <w:color w:val="0F1918"/>
          <w:spacing w:val="-22"/>
          <w:position w:val="-7"/>
        </w:rPr>
        <w:drawing>
          <wp:inline distT="0" distB="0" distL="0" distR="0">
            <wp:extent cx="451661" cy="242455"/>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21" cstate="print"/>
                    <a:stretch>
                      <a:fillRect/>
                    </a:stretch>
                  </pic:blipFill>
                  <pic:spPr>
                    <a:xfrm>
                      <a:off x="0" y="0"/>
                      <a:ext cx="451661" cy="242455"/>
                    </a:xfrm>
                    <a:prstGeom prst="rect">
                      <a:avLst/>
                    </a:prstGeom>
                  </pic:spPr>
                </pic:pic>
              </a:graphicData>
            </a:graphic>
          </wp:inline>
        </w:drawing>
      </w:r>
      <w:r>
        <w:rPr>
          <w:color w:val="0F1918"/>
          <w:spacing w:val="-22"/>
          <w:position w:val="-7"/>
        </w:rPr>
      </w:r>
      <w:r>
        <w:rPr>
          <w:rFonts w:ascii="Times New Roman"/>
          <w:color w:val="0F1918"/>
          <w:spacing w:val="55"/>
          <w:w w:val="150"/>
        </w:rPr>
        <w:t> </w:t>
      </w:r>
      <w:r>
        <w:rPr>
          <w:color w:val="0F1918"/>
        </w:rPr>
        <w:t>day</w:t>
      </w:r>
      <w:r>
        <w:rPr>
          <w:color w:val="0F1918"/>
          <w:spacing w:val="-11"/>
        </w:rPr>
        <w:t> </w:t>
      </w:r>
      <w:r>
        <w:rPr>
          <w:color w:val="0F1918"/>
          <w:spacing w:val="-5"/>
        </w:rPr>
        <w:t>of</w:t>
      </w:r>
      <w:r>
        <w:rPr>
          <w:color w:val="0F1918"/>
        </w:rPr>
        <w:tab/>
      </w:r>
      <w:r>
        <w:rPr>
          <w:color w:val="0F1918"/>
          <w:spacing w:val="-5"/>
        </w:rPr>
        <w:t>20</w:t>
      </w:r>
    </w:p>
    <w:p>
      <w:pPr>
        <w:pStyle w:val="Heading2"/>
        <w:spacing w:before="338"/>
      </w:pPr>
      <w:r>
        <w:rPr>
          <w:color w:val="002664"/>
          <w:w w:val="105"/>
        </w:rPr>
        <w:t>SIGNED</w:t>
      </w:r>
      <w:r>
        <w:rPr>
          <w:color w:val="002664"/>
          <w:spacing w:val="31"/>
          <w:w w:val="105"/>
        </w:rPr>
        <w:t> </w:t>
      </w:r>
      <w:r>
        <w:rPr>
          <w:color w:val="002664"/>
          <w:w w:val="105"/>
        </w:rPr>
        <w:t>BY</w:t>
      </w:r>
      <w:r>
        <w:rPr>
          <w:color w:val="002664"/>
          <w:spacing w:val="25"/>
          <w:w w:val="105"/>
        </w:rPr>
        <w:t> </w:t>
      </w:r>
      <w:r>
        <w:rPr>
          <w:color w:val="002664"/>
          <w:w w:val="105"/>
        </w:rPr>
        <w:t>THE</w:t>
      </w:r>
      <w:r>
        <w:rPr>
          <w:color w:val="002664"/>
          <w:spacing w:val="31"/>
          <w:w w:val="105"/>
        </w:rPr>
        <w:t> </w:t>
      </w:r>
      <w:r>
        <w:rPr>
          <w:color w:val="002664"/>
          <w:w w:val="105"/>
        </w:rPr>
        <w:t>TENANT</w:t>
      </w:r>
      <w:r>
        <w:rPr>
          <w:color w:val="002664"/>
          <w:spacing w:val="31"/>
          <w:w w:val="105"/>
        </w:rPr>
        <w:t> </w:t>
      </w:r>
      <w:r>
        <w:rPr>
          <w:color w:val="002664"/>
          <w:spacing w:val="-5"/>
          <w:w w:val="105"/>
        </w:rPr>
        <w:t>(1)</w:t>
      </w:r>
    </w:p>
    <w:p>
      <w:pPr>
        <w:pStyle w:val="BodyText"/>
        <w:spacing w:before="117"/>
        <w:ind w:left="114"/>
      </w:pPr>
      <w:r>
        <w:rPr/>
        <mc:AlternateContent>
          <mc:Choice Requires="wps">
            <w:drawing>
              <wp:anchor distT="0" distB="0" distL="0" distR="0" allowOverlap="1" layoutInCell="1" locked="0" behindDoc="0" simplePos="0" relativeHeight="15762944">
                <wp:simplePos x="0" y="0"/>
                <wp:positionH relativeFrom="page">
                  <wp:posOffset>431999</wp:posOffset>
                </wp:positionH>
                <wp:positionV relativeFrom="paragraph">
                  <wp:posOffset>285959</wp:posOffset>
                </wp:positionV>
                <wp:extent cx="6696075" cy="24257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6696075" cy="242570"/>
                          <a:chExt cx="6696075" cy="242570"/>
                        </a:xfrm>
                      </wpg:grpSpPr>
                      <wps:wsp>
                        <wps:cNvPr id="237" name="Graphic 237"/>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38" name="Graphic 238"/>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2.516479pt;width:527.25pt;height:19.1pt;mso-position-horizontal-relative:page;mso-position-vertical-relative:paragraph;z-index:15762944" id="docshapegroup183" coordorigin="680,450" coordsize="10545,382">
                <v:rect style="position:absolute;left:680;top:450;width:10545;height:382" id="docshape184" filled="true" fillcolor="#f5f5f5" stroked="false">
                  <v:fill type="solid"/>
                </v:rect>
                <v:rect style="position:absolute;left:683;top:453;width:10538;height:375" id="docshape185" filled="false" stroked="true" strokeweight=".35pt" strokecolor="#22272b">
                  <v:stroke dashstyle="solid"/>
                </v:rect>
                <w10:wrap type="none"/>
              </v:group>
            </w:pict>
          </mc:Fallback>
        </mc:AlternateContent>
      </w:r>
      <w:r>
        <w:rPr>
          <w:color w:val="0F1918"/>
        </w:rPr>
        <w:t>Name of</w:t>
      </w:r>
      <w:r>
        <w:rPr>
          <w:color w:val="0F1918"/>
          <w:spacing w:val="8"/>
        </w:rPr>
        <w:t> </w:t>
      </w:r>
      <w:r>
        <w:rPr>
          <w:color w:val="0F1918"/>
          <w:spacing w:val="-2"/>
        </w:rPr>
        <w:t>tenant:</w:t>
      </w:r>
    </w:p>
    <w:p>
      <w:pPr>
        <w:pStyle w:val="BodyText"/>
        <w:spacing w:before="652"/>
        <w:ind w:left="114"/>
      </w:pPr>
      <w:r>
        <w:rPr/>
        <mc:AlternateContent>
          <mc:Choice Requires="wps">
            <w:drawing>
              <wp:anchor distT="0" distB="0" distL="0" distR="0" allowOverlap="1" layoutInCell="1" locked="0" behindDoc="0" simplePos="0" relativeHeight="15766016">
                <wp:simplePos x="0" y="0"/>
                <wp:positionH relativeFrom="page">
                  <wp:posOffset>431999</wp:posOffset>
                </wp:positionH>
                <wp:positionV relativeFrom="paragraph">
                  <wp:posOffset>618479</wp:posOffset>
                </wp:positionV>
                <wp:extent cx="2304415" cy="467359"/>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2304415" cy="467359"/>
                          <a:chExt cx="2304415" cy="467359"/>
                        </a:xfrm>
                      </wpg:grpSpPr>
                      <wps:wsp>
                        <wps:cNvPr id="240" name="Graphic 240"/>
                        <wps:cNvSpPr/>
                        <wps:spPr>
                          <a:xfrm>
                            <a:off x="0" y="5"/>
                            <a:ext cx="2304415" cy="467359"/>
                          </a:xfrm>
                          <a:custGeom>
                            <a:avLst/>
                            <a:gdLst/>
                            <a:ahLst/>
                            <a:cxnLst/>
                            <a:rect l="l" t="t" r="r" b="b"/>
                            <a:pathLst>
                              <a:path w="2304415" h="467359">
                                <a:moveTo>
                                  <a:pt x="2303999" y="0"/>
                                </a:moveTo>
                                <a:lnTo>
                                  <a:pt x="0" y="0"/>
                                </a:lnTo>
                                <a:lnTo>
                                  <a:pt x="0" y="467151"/>
                                </a:lnTo>
                                <a:lnTo>
                                  <a:pt x="2303999" y="467151"/>
                                </a:lnTo>
                                <a:lnTo>
                                  <a:pt x="2303999" y="0"/>
                                </a:lnTo>
                                <a:close/>
                              </a:path>
                            </a:pathLst>
                          </a:custGeom>
                          <a:solidFill>
                            <a:srgbClr val="F5F5F5"/>
                          </a:solidFill>
                        </wps:spPr>
                        <wps:bodyPr wrap="square" lIns="0" tIns="0" rIns="0" bIns="0" rtlCol="0">
                          <a:prstTxWarp prst="textNoShape">
                            <a:avLst/>
                          </a:prstTxWarp>
                          <a:noAutofit/>
                        </wps:bodyPr>
                      </wps:wsp>
                      <wps:wsp>
                        <wps:cNvPr id="241" name="Graphic 241"/>
                        <wps:cNvSpPr/>
                        <wps:spPr>
                          <a:xfrm>
                            <a:off x="2222" y="2222"/>
                            <a:ext cx="2299970" cy="462915"/>
                          </a:xfrm>
                          <a:custGeom>
                            <a:avLst/>
                            <a:gdLst/>
                            <a:ahLst/>
                            <a:cxnLst/>
                            <a:rect l="l" t="t" r="r" b="b"/>
                            <a:pathLst>
                              <a:path w="2299970" h="462915">
                                <a:moveTo>
                                  <a:pt x="0" y="0"/>
                                </a:moveTo>
                                <a:lnTo>
                                  <a:pt x="2299554" y="0"/>
                                </a:lnTo>
                                <a:lnTo>
                                  <a:pt x="2299554" y="462706"/>
                                </a:lnTo>
                                <a:lnTo>
                                  <a:pt x="0" y="462706"/>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48.699165pt;width:181.45pt;height:36.8pt;mso-position-horizontal-relative:page;mso-position-vertical-relative:paragraph;z-index:15766016" id="docshapegroup186" coordorigin="680,974" coordsize="3629,736">
                <v:rect style="position:absolute;left:680;top:974;width:3629;height:736" id="docshape187" filled="true" fillcolor="#f5f5f5" stroked="false">
                  <v:fill type="solid"/>
                </v:rect>
                <v:rect style="position:absolute;left:683;top:977;width:3622;height:729" id="docshape188" filled="false" stroked="true" strokeweight=".349996pt" strokecolor="#22272b">
                  <v:stroke dashstyle="solid"/>
                </v:rect>
                <w10:wrap type="none"/>
              </v:group>
            </w:pict>
          </mc:Fallback>
        </mc:AlternateContent>
      </w:r>
      <w:r>
        <w:rPr>
          <w:color w:val="0F1918"/>
          <w:w w:val="105"/>
        </w:rPr>
        <w:t>Signature</w:t>
      </w:r>
      <w:r>
        <w:rPr>
          <w:color w:val="0F1918"/>
          <w:spacing w:val="-16"/>
          <w:w w:val="105"/>
        </w:rPr>
        <w:t> </w:t>
      </w:r>
      <w:r>
        <w:rPr>
          <w:color w:val="0F1918"/>
          <w:w w:val="105"/>
        </w:rPr>
        <w:t>of</w:t>
      </w:r>
      <w:r>
        <w:rPr>
          <w:color w:val="0F1918"/>
          <w:spacing w:val="-10"/>
          <w:w w:val="105"/>
        </w:rPr>
        <w:t> </w:t>
      </w:r>
      <w:r>
        <w:rPr>
          <w:color w:val="0F1918"/>
          <w:spacing w:val="-2"/>
          <w:w w:val="105"/>
        </w:rPr>
        <w:t>tenant:</w:t>
      </w:r>
    </w:p>
    <w:p>
      <w:pPr>
        <w:pStyle w:val="BodyText"/>
        <w:tabs>
          <w:tab w:pos="8328" w:val="right" w:leader="none"/>
        </w:tabs>
        <w:spacing w:before="441"/>
        <w:ind w:left="3792"/>
      </w:pPr>
      <w:r>
        <w:rPr/>
        <mc:AlternateContent>
          <mc:Choice Requires="wps">
            <w:drawing>
              <wp:anchor distT="0" distB="0" distL="0" distR="0" allowOverlap="1" layoutInCell="1" locked="0" behindDoc="1" simplePos="0" relativeHeight="487025664">
                <wp:simplePos x="0" y="0"/>
                <wp:positionH relativeFrom="page">
                  <wp:posOffset>4134510</wp:posOffset>
                </wp:positionH>
                <wp:positionV relativeFrom="paragraph">
                  <wp:posOffset>280502</wp:posOffset>
                </wp:positionV>
                <wp:extent cx="1299845" cy="242570"/>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1299845" cy="242570"/>
                          <a:chExt cx="1299845" cy="242570"/>
                        </a:xfrm>
                      </wpg:grpSpPr>
                      <wps:wsp>
                        <wps:cNvPr id="243" name="Graphic 243"/>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44" name="Graphic 244"/>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86836pt;width:102.35pt;height:19.1pt;mso-position-horizontal-relative:page;mso-position-vertical-relative:paragraph;z-index:-16290816" id="docshapegroup189" coordorigin="6511,442" coordsize="2047,382">
                <v:rect style="position:absolute;left:6511;top:441;width:2047;height:382" id="docshape190" filled="true" fillcolor="#f5f5f5" stroked="false">
                  <v:fill type="solid"/>
                </v:rect>
                <v:rect style="position:absolute;left:6514;top:445;width:2040;height:375" id="docshape191"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67040">
                <wp:simplePos x="0" y="0"/>
                <wp:positionH relativeFrom="page">
                  <wp:posOffset>5672544</wp:posOffset>
                </wp:positionH>
                <wp:positionV relativeFrom="paragraph">
                  <wp:posOffset>280502</wp:posOffset>
                </wp:positionV>
                <wp:extent cx="452120" cy="242570"/>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452120" cy="242570"/>
                          <a:chExt cx="452120" cy="242570"/>
                        </a:xfrm>
                      </wpg:grpSpPr>
                      <wps:wsp>
                        <wps:cNvPr id="246" name="Graphic 246"/>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47" name="Graphic 247"/>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86836pt;width:35.6pt;height:19.1pt;mso-position-horizontal-relative:page;mso-position-vertical-relative:paragraph;z-index:15767040" id="docshapegroup192" coordorigin="8933,442" coordsize="712,382">
                <v:rect style="position:absolute;left:8933;top:441;width:712;height:382" id="docshape193" filled="true" fillcolor="#f5f5f5" stroked="false">
                  <v:fill type="solid"/>
                </v:rect>
                <v:rect style="position:absolute;left:8936;top:445;width:705;height:375" id="docshape194" filled="false" stroked="true" strokeweight=".349999pt" strokecolor="#22272b">
                  <v:stroke dashstyle="solid"/>
                </v:rect>
                <w10:wrap type="none"/>
              </v:group>
            </w:pict>
          </mc:Fallback>
        </mc:AlternateContent>
      </w:r>
      <w:r>
        <w:rPr>
          <w:color w:val="0F1918"/>
        </w:rPr>
        <w:t>on</w:t>
      </w:r>
      <w:r>
        <w:rPr>
          <w:color w:val="0F1918"/>
          <w:spacing w:val="-7"/>
        </w:rPr>
        <w:t> </w:t>
      </w:r>
      <w:r>
        <w:rPr>
          <w:color w:val="0F1918"/>
        </w:rPr>
        <w:t>the</w:t>
      </w:r>
      <w:r>
        <w:rPr>
          <w:color w:val="0F1918"/>
          <w:spacing w:val="46"/>
        </w:rPr>
        <w:t> </w:t>
      </w:r>
      <w:r>
        <w:rPr>
          <w:color w:val="0F1918"/>
          <w:spacing w:val="-22"/>
          <w:position w:val="-7"/>
        </w:rPr>
        <w:drawing>
          <wp:inline distT="0" distB="0" distL="0" distR="0">
            <wp:extent cx="451661" cy="242455"/>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21" cstate="print"/>
                    <a:stretch>
                      <a:fillRect/>
                    </a:stretch>
                  </pic:blipFill>
                  <pic:spPr>
                    <a:xfrm>
                      <a:off x="0" y="0"/>
                      <a:ext cx="451661" cy="242455"/>
                    </a:xfrm>
                    <a:prstGeom prst="rect">
                      <a:avLst/>
                    </a:prstGeom>
                  </pic:spPr>
                </pic:pic>
              </a:graphicData>
            </a:graphic>
          </wp:inline>
        </w:drawing>
      </w:r>
      <w:r>
        <w:rPr>
          <w:color w:val="0F1918"/>
          <w:spacing w:val="-22"/>
          <w:position w:val="-7"/>
        </w:rPr>
      </w:r>
      <w:r>
        <w:rPr>
          <w:rFonts w:ascii="Times New Roman"/>
          <w:color w:val="0F1918"/>
          <w:spacing w:val="55"/>
          <w:w w:val="150"/>
        </w:rPr>
        <w:t> </w:t>
      </w:r>
      <w:r>
        <w:rPr>
          <w:color w:val="0F1918"/>
        </w:rPr>
        <w:t>day</w:t>
      </w:r>
      <w:r>
        <w:rPr>
          <w:color w:val="0F1918"/>
          <w:spacing w:val="-11"/>
        </w:rPr>
        <w:t> </w:t>
      </w:r>
      <w:r>
        <w:rPr>
          <w:color w:val="0F1918"/>
          <w:spacing w:val="-5"/>
        </w:rPr>
        <w:t>of</w:t>
      </w:r>
      <w:r>
        <w:rPr>
          <w:color w:val="0F1918"/>
        </w:rPr>
        <w:tab/>
      </w:r>
      <w:r>
        <w:rPr>
          <w:color w:val="0F1918"/>
          <w:spacing w:val="-5"/>
        </w:rPr>
        <w:t>20</w:t>
      </w:r>
    </w:p>
    <w:p>
      <w:pPr>
        <w:pStyle w:val="Heading2"/>
        <w:spacing w:before="339"/>
      </w:pPr>
      <w:r>
        <w:rPr>
          <w:color w:val="002664"/>
          <w:w w:val="110"/>
        </w:rPr>
        <w:t>SIGNED</w:t>
      </w:r>
      <w:r>
        <w:rPr>
          <w:color w:val="002664"/>
          <w:spacing w:val="-2"/>
          <w:w w:val="110"/>
        </w:rPr>
        <w:t> </w:t>
      </w:r>
      <w:r>
        <w:rPr>
          <w:color w:val="002664"/>
          <w:w w:val="110"/>
        </w:rPr>
        <w:t>BY</w:t>
      </w:r>
      <w:r>
        <w:rPr>
          <w:color w:val="002664"/>
          <w:spacing w:val="-7"/>
          <w:w w:val="110"/>
        </w:rPr>
        <w:t> </w:t>
      </w:r>
      <w:r>
        <w:rPr>
          <w:color w:val="002664"/>
          <w:w w:val="110"/>
        </w:rPr>
        <w:t>THE</w:t>
      </w:r>
      <w:r>
        <w:rPr>
          <w:color w:val="002664"/>
          <w:spacing w:val="-2"/>
          <w:w w:val="110"/>
        </w:rPr>
        <w:t> </w:t>
      </w:r>
      <w:r>
        <w:rPr>
          <w:color w:val="002664"/>
          <w:w w:val="110"/>
        </w:rPr>
        <w:t>TENANT</w:t>
      </w:r>
      <w:r>
        <w:rPr>
          <w:color w:val="002664"/>
          <w:spacing w:val="-2"/>
          <w:w w:val="110"/>
        </w:rPr>
        <w:t> </w:t>
      </w:r>
      <w:r>
        <w:rPr>
          <w:color w:val="002664"/>
          <w:spacing w:val="-5"/>
          <w:w w:val="110"/>
        </w:rPr>
        <w:t>(2)</w:t>
      </w:r>
    </w:p>
    <w:p>
      <w:pPr>
        <w:pStyle w:val="BodyText"/>
        <w:spacing w:before="116"/>
        <w:ind w:left="114"/>
      </w:pPr>
      <w:r>
        <w:rPr/>
        <mc:AlternateContent>
          <mc:Choice Requires="wps">
            <w:drawing>
              <wp:anchor distT="0" distB="0" distL="0" distR="0" allowOverlap="1" layoutInCell="1" locked="0" behindDoc="0" simplePos="0" relativeHeight="15767552">
                <wp:simplePos x="0" y="0"/>
                <wp:positionH relativeFrom="page">
                  <wp:posOffset>431999</wp:posOffset>
                </wp:positionH>
                <wp:positionV relativeFrom="paragraph">
                  <wp:posOffset>285562</wp:posOffset>
                </wp:positionV>
                <wp:extent cx="6696075" cy="24257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6696075" cy="242570"/>
                          <a:chExt cx="6696075" cy="242570"/>
                        </a:xfrm>
                      </wpg:grpSpPr>
                      <wps:wsp>
                        <wps:cNvPr id="250" name="Graphic 250"/>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51" name="Graphic 251"/>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2.485226pt;width:527.25pt;height:19.1pt;mso-position-horizontal-relative:page;mso-position-vertical-relative:paragraph;z-index:15767552" id="docshapegroup195" coordorigin="680,450" coordsize="10545,382">
                <v:rect style="position:absolute;left:680;top:449;width:10545;height:382" id="docshape196" filled="true" fillcolor="#f5f5f5" stroked="false">
                  <v:fill type="solid"/>
                </v:rect>
                <v:rect style="position:absolute;left:683;top:453;width:10538;height:375" id="docshape197" filled="false" stroked="true" strokeweight=".35pt" strokecolor="#22272b">
                  <v:stroke dashstyle="solid"/>
                </v:rect>
                <w10:wrap type="none"/>
              </v:group>
            </w:pict>
          </mc:Fallback>
        </mc:AlternateContent>
      </w:r>
      <w:r>
        <w:rPr>
          <w:color w:val="0F1918"/>
        </w:rPr>
        <w:t>Name of</w:t>
      </w:r>
      <w:r>
        <w:rPr>
          <w:color w:val="0F1918"/>
          <w:spacing w:val="8"/>
        </w:rPr>
        <w:t> </w:t>
      </w:r>
      <w:r>
        <w:rPr>
          <w:color w:val="0F1918"/>
          <w:spacing w:val="-2"/>
        </w:rPr>
        <w:t>tenant:</w:t>
      </w:r>
    </w:p>
    <w:p>
      <w:pPr>
        <w:pStyle w:val="BodyText"/>
        <w:spacing w:before="653"/>
        <w:ind w:left="114"/>
      </w:pPr>
      <w:r>
        <w:rPr/>
        <mc:AlternateContent>
          <mc:Choice Requires="wps">
            <w:drawing>
              <wp:anchor distT="0" distB="0" distL="0" distR="0" allowOverlap="1" layoutInCell="1" locked="0" behindDoc="0" simplePos="0" relativeHeight="15768064">
                <wp:simplePos x="0" y="0"/>
                <wp:positionH relativeFrom="page">
                  <wp:posOffset>431999</wp:posOffset>
                </wp:positionH>
                <wp:positionV relativeFrom="paragraph">
                  <wp:posOffset>618717</wp:posOffset>
                </wp:positionV>
                <wp:extent cx="2304415" cy="467359"/>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2304415" cy="467359"/>
                          <a:chExt cx="2304415" cy="467359"/>
                        </a:xfrm>
                      </wpg:grpSpPr>
                      <wps:wsp>
                        <wps:cNvPr id="253" name="Graphic 253"/>
                        <wps:cNvSpPr/>
                        <wps:spPr>
                          <a:xfrm>
                            <a:off x="0" y="5"/>
                            <a:ext cx="2304415" cy="467359"/>
                          </a:xfrm>
                          <a:custGeom>
                            <a:avLst/>
                            <a:gdLst/>
                            <a:ahLst/>
                            <a:cxnLst/>
                            <a:rect l="l" t="t" r="r" b="b"/>
                            <a:pathLst>
                              <a:path w="2304415" h="467359">
                                <a:moveTo>
                                  <a:pt x="2303999" y="0"/>
                                </a:moveTo>
                                <a:lnTo>
                                  <a:pt x="0" y="0"/>
                                </a:lnTo>
                                <a:lnTo>
                                  <a:pt x="0" y="467151"/>
                                </a:lnTo>
                                <a:lnTo>
                                  <a:pt x="2303999" y="467151"/>
                                </a:lnTo>
                                <a:lnTo>
                                  <a:pt x="2303999" y="0"/>
                                </a:lnTo>
                                <a:close/>
                              </a:path>
                            </a:pathLst>
                          </a:custGeom>
                          <a:solidFill>
                            <a:srgbClr val="F5F5F5"/>
                          </a:solidFill>
                        </wps:spPr>
                        <wps:bodyPr wrap="square" lIns="0" tIns="0" rIns="0" bIns="0" rtlCol="0">
                          <a:prstTxWarp prst="textNoShape">
                            <a:avLst/>
                          </a:prstTxWarp>
                          <a:noAutofit/>
                        </wps:bodyPr>
                      </wps:wsp>
                      <wps:wsp>
                        <wps:cNvPr id="254" name="Graphic 254"/>
                        <wps:cNvSpPr/>
                        <wps:spPr>
                          <a:xfrm>
                            <a:off x="2222" y="2222"/>
                            <a:ext cx="2299970" cy="462915"/>
                          </a:xfrm>
                          <a:custGeom>
                            <a:avLst/>
                            <a:gdLst/>
                            <a:ahLst/>
                            <a:cxnLst/>
                            <a:rect l="l" t="t" r="r" b="b"/>
                            <a:pathLst>
                              <a:path w="2299970" h="462915">
                                <a:moveTo>
                                  <a:pt x="0" y="0"/>
                                </a:moveTo>
                                <a:lnTo>
                                  <a:pt x="2299554" y="0"/>
                                </a:lnTo>
                                <a:lnTo>
                                  <a:pt x="2299554" y="462706"/>
                                </a:lnTo>
                                <a:lnTo>
                                  <a:pt x="0" y="462706"/>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48.717896pt;width:181.45pt;height:36.8pt;mso-position-horizontal-relative:page;mso-position-vertical-relative:paragraph;z-index:15768064" id="docshapegroup198" coordorigin="680,974" coordsize="3629,736">
                <v:rect style="position:absolute;left:680;top:974;width:3629;height:736" id="docshape199" filled="true" fillcolor="#f5f5f5" stroked="false">
                  <v:fill type="solid"/>
                </v:rect>
                <v:rect style="position:absolute;left:683;top:977;width:3622;height:729" id="docshape200" filled="false" stroked="true" strokeweight=".349996pt" strokecolor="#22272b">
                  <v:stroke dashstyle="solid"/>
                </v:rect>
                <w10:wrap type="none"/>
              </v:group>
            </w:pict>
          </mc:Fallback>
        </mc:AlternateContent>
      </w:r>
      <w:r>
        <w:rPr>
          <w:color w:val="0F1918"/>
          <w:w w:val="105"/>
        </w:rPr>
        <w:t>Signature</w:t>
      </w:r>
      <w:r>
        <w:rPr>
          <w:color w:val="0F1918"/>
          <w:spacing w:val="-16"/>
          <w:w w:val="105"/>
        </w:rPr>
        <w:t> </w:t>
      </w:r>
      <w:r>
        <w:rPr>
          <w:color w:val="0F1918"/>
          <w:w w:val="105"/>
        </w:rPr>
        <w:t>of</w:t>
      </w:r>
      <w:r>
        <w:rPr>
          <w:color w:val="0F1918"/>
          <w:spacing w:val="-10"/>
          <w:w w:val="105"/>
        </w:rPr>
        <w:t> </w:t>
      </w:r>
      <w:r>
        <w:rPr>
          <w:color w:val="0F1918"/>
          <w:spacing w:val="-2"/>
          <w:w w:val="105"/>
        </w:rPr>
        <w:t>tenant:</w:t>
      </w:r>
    </w:p>
    <w:p>
      <w:pPr>
        <w:pStyle w:val="BodyText"/>
        <w:tabs>
          <w:tab w:pos="5281" w:val="left" w:leader="none"/>
          <w:tab w:pos="8328" w:val="right" w:leader="none"/>
        </w:tabs>
        <w:spacing w:before="555"/>
        <w:ind w:left="3792"/>
      </w:pPr>
      <w:r>
        <w:rPr/>
        <mc:AlternateContent>
          <mc:Choice Requires="wps">
            <w:drawing>
              <wp:anchor distT="0" distB="0" distL="0" distR="0" allowOverlap="1" layoutInCell="1" locked="0" behindDoc="1" simplePos="0" relativeHeight="487027712">
                <wp:simplePos x="0" y="0"/>
                <wp:positionH relativeFrom="page">
                  <wp:posOffset>3198723</wp:posOffset>
                </wp:positionH>
                <wp:positionV relativeFrom="paragraph">
                  <wp:posOffset>280105</wp:posOffset>
                </wp:positionV>
                <wp:extent cx="452120" cy="24257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452120" cy="242570"/>
                          <a:chExt cx="452120" cy="242570"/>
                        </a:xfrm>
                      </wpg:grpSpPr>
                      <wps:wsp>
                        <wps:cNvPr id="256" name="Graphic 256"/>
                        <wps:cNvSpPr/>
                        <wps:spPr>
                          <a:xfrm>
                            <a:off x="0" y="0"/>
                            <a:ext cx="452120" cy="242570"/>
                          </a:xfrm>
                          <a:custGeom>
                            <a:avLst/>
                            <a:gdLst/>
                            <a:ahLst/>
                            <a:cxnLst/>
                            <a:rect l="l" t="t" r="r" b="b"/>
                            <a:pathLst>
                              <a:path w="452120" h="242570">
                                <a:moveTo>
                                  <a:pt x="451661" y="0"/>
                                </a:moveTo>
                                <a:lnTo>
                                  <a:pt x="0" y="0"/>
                                </a:lnTo>
                                <a:lnTo>
                                  <a:pt x="0" y="242455"/>
                                </a:lnTo>
                                <a:lnTo>
                                  <a:pt x="451661" y="242455"/>
                                </a:lnTo>
                                <a:lnTo>
                                  <a:pt x="451661" y="0"/>
                                </a:lnTo>
                                <a:close/>
                              </a:path>
                            </a:pathLst>
                          </a:custGeom>
                          <a:solidFill>
                            <a:srgbClr val="F5F5F5"/>
                          </a:solidFill>
                        </wps:spPr>
                        <wps:bodyPr wrap="square" lIns="0" tIns="0" rIns="0" bIns="0" rtlCol="0">
                          <a:prstTxWarp prst="textNoShape">
                            <a:avLst/>
                          </a:prstTxWarp>
                          <a:noAutofit/>
                        </wps:bodyPr>
                      </wps:wsp>
                      <wps:wsp>
                        <wps:cNvPr id="257" name="Graphic 257"/>
                        <wps:cNvSpPr/>
                        <wps:spPr>
                          <a:xfrm>
                            <a:off x="2222" y="2222"/>
                            <a:ext cx="447675" cy="238125"/>
                          </a:xfrm>
                          <a:custGeom>
                            <a:avLst/>
                            <a:gdLst/>
                            <a:ahLst/>
                            <a:cxnLst/>
                            <a:rect l="l" t="t" r="r" b="b"/>
                            <a:pathLst>
                              <a:path w="447675" h="238125">
                                <a:moveTo>
                                  <a:pt x="0" y="0"/>
                                </a:moveTo>
                                <a:lnTo>
                                  <a:pt x="447216" y="0"/>
                                </a:lnTo>
                                <a:lnTo>
                                  <a:pt x="447216"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867996pt;margin-top:22.055565pt;width:35.6pt;height:19.1pt;mso-position-horizontal-relative:page;mso-position-vertical-relative:paragraph;z-index:-16288768" id="docshapegroup201" coordorigin="5037,441" coordsize="712,382">
                <v:rect style="position:absolute;left:5037;top:441;width:712;height:382" id="docshape202" filled="true" fillcolor="#f5f5f5" stroked="false">
                  <v:fill type="solid"/>
                </v:rect>
                <v:rect style="position:absolute;left:5040;top:444;width:705;height:375" id="docshape203"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28224">
                <wp:simplePos x="0" y="0"/>
                <wp:positionH relativeFrom="page">
                  <wp:posOffset>4134510</wp:posOffset>
                </wp:positionH>
                <wp:positionV relativeFrom="paragraph">
                  <wp:posOffset>280105</wp:posOffset>
                </wp:positionV>
                <wp:extent cx="1299845" cy="242570"/>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1299845" cy="242570"/>
                          <a:chExt cx="1299845" cy="242570"/>
                        </a:xfrm>
                      </wpg:grpSpPr>
                      <wps:wsp>
                        <wps:cNvPr id="259" name="Graphic 259"/>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60" name="Graphic 260"/>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55565pt;width:102.35pt;height:19.1pt;mso-position-horizontal-relative:page;mso-position-vertical-relative:paragraph;z-index:-16288256" id="docshapegroup204" coordorigin="6511,441" coordsize="2047,382">
                <v:rect style="position:absolute;left:6511;top:441;width:2047;height:382" id="docshape205" filled="true" fillcolor="#f5f5f5" stroked="false">
                  <v:fill type="solid"/>
                </v:rect>
                <v:rect style="position:absolute;left:6514;top:444;width:2040;height:375" id="docshape206"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69600">
                <wp:simplePos x="0" y="0"/>
                <wp:positionH relativeFrom="page">
                  <wp:posOffset>5672544</wp:posOffset>
                </wp:positionH>
                <wp:positionV relativeFrom="paragraph">
                  <wp:posOffset>280105</wp:posOffset>
                </wp:positionV>
                <wp:extent cx="452120" cy="242570"/>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452120" cy="242570"/>
                          <a:chExt cx="452120" cy="242570"/>
                        </a:xfrm>
                      </wpg:grpSpPr>
                      <wps:wsp>
                        <wps:cNvPr id="262" name="Graphic 262"/>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63" name="Graphic 263"/>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55565pt;width:35.6pt;height:19.1pt;mso-position-horizontal-relative:page;mso-position-vertical-relative:paragraph;z-index:15769600" id="docshapegroup207" coordorigin="8933,441" coordsize="712,382">
                <v:rect style="position:absolute;left:8933;top:441;width:712;height:382" id="docshape208" filled="true" fillcolor="#f5f5f5" stroked="false">
                  <v:fill type="solid"/>
                </v:rect>
                <v:rect style="position:absolute;left:8936;top:444;width:705;height:375" id="docshape209" filled="false" stroked="true" strokeweight=".349999pt" strokecolor="#22272b">
                  <v:stroke dashstyle="solid"/>
                </v:rect>
                <w10:wrap type="none"/>
              </v:group>
            </w:pict>
          </mc:Fallback>
        </mc:AlternateContent>
      </w:r>
      <w:r>
        <w:rPr>
          <w:color w:val="0F1918"/>
        </w:rPr>
        <w:t>on</w:t>
      </w:r>
      <w:r>
        <w:rPr>
          <w:color w:val="0F1918"/>
          <w:spacing w:val="-4"/>
        </w:rPr>
        <w:t> </w:t>
      </w:r>
      <w:r>
        <w:rPr>
          <w:color w:val="0F1918"/>
          <w:spacing w:val="-5"/>
        </w:rPr>
        <w:t>the</w:t>
      </w:r>
      <w:r>
        <w:rPr>
          <w:color w:val="0F1918"/>
        </w:rPr>
        <w:tab/>
        <w:t>day</w:t>
      </w:r>
      <w:r>
        <w:rPr>
          <w:color w:val="0F1918"/>
          <w:spacing w:val="-3"/>
        </w:rPr>
        <w:t> </w:t>
      </w:r>
      <w:r>
        <w:rPr>
          <w:color w:val="0F1918"/>
          <w:spacing w:val="-5"/>
        </w:rPr>
        <w:t>of</w:t>
      </w:r>
      <w:r>
        <w:rPr>
          <w:color w:val="0F1918"/>
        </w:rPr>
        <w:tab/>
      </w:r>
      <w:r>
        <w:rPr>
          <w:color w:val="0F1918"/>
          <w:spacing w:val="-5"/>
        </w:rPr>
        <w:t>20</w:t>
      </w:r>
    </w:p>
    <w:p>
      <w:pPr>
        <w:pStyle w:val="BodyText"/>
        <w:spacing w:after="0"/>
        <w:sectPr>
          <w:pgSz w:w="11910" w:h="16840"/>
          <w:pgMar w:header="717" w:footer="485" w:top="900" w:bottom="680" w:left="566" w:right="566"/>
        </w:sectPr>
      </w:pPr>
    </w:p>
    <w:p>
      <w:pPr>
        <w:pStyle w:val="Heading2"/>
        <w:spacing w:before="235"/>
      </w:pPr>
      <w:r>
        <w:rPr/>
        <mc:AlternateContent>
          <mc:Choice Requires="wps">
            <w:drawing>
              <wp:anchor distT="0" distB="0" distL="0" distR="0" allowOverlap="1" layoutInCell="1" locked="0" behindDoc="0" simplePos="0" relativeHeight="15778304">
                <wp:simplePos x="0" y="0"/>
                <wp:positionH relativeFrom="page">
                  <wp:posOffset>7318938</wp:posOffset>
                </wp:positionH>
                <wp:positionV relativeFrom="page">
                  <wp:posOffset>9465850</wp:posOffset>
                </wp:positionV>
                <wp:extent cx="130175" cy="69913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30175" cy="699135"/>
                        </a:xfrm>
                        <a:prstGeom prst="rect">
                          <a:avLst/>
                        </a:prstGeom>
                      </wps:spPr>
                      <wps:txbx>
                        <w:txbxContent>
                          <w:p>
                            <w:pPr>
                              <w:spacing w:before="21"/>
                              <w:ind w:left="20" w:right="0" w:firstLine="0"/>
                              <w:jc w:val="left"/>
                              <w:rPr>
                                <w:sz w:val="14"/>
                              </w:rPr>
                            </w:pPr>
                            <w:r>
                              <w:rPr>
                                <w:color w:val="BCBEC0"/>
                                <w:spacing w:val="-2"/>
                                <w:w w:val="110"/>
                                <w:sz w:val="14"/>
                              </w:rPr>
                              <w:t>FT6600_190525</w:t>
                            </w:r>
                          </w:p>
                        </w:txbxContent>
                      </wps:txbx>
                      <wps:bodyPr wrap="square" lIns="0" tIns="0" rIns="0" bIns="0" rtlCol="0" vert="vert270">
                        <a:noAutofit/>
                      </wps:bodyPr>
                    </wps:wsp>
                  </a:graphicData>
                </a:graphic>
              </wp:anchor>
            </w:drawing>
          </mc:Choice>
          <mc:Fallback>
            <w:pict>
              <v:shape style="position:absolute;margin-left:576.294373pt;margin-top:745.342529pt;width:10.25pt;height:55.05pt;mso-position-horizontal-relative:page;mso-position-vertical-relative:page;z-index:15778304" type="#_x0000_t202" id="docshape210" filled="false" stroked="false">
                <v:textbox inset="0,0,0,0" style="layout-flow:vertical;mso-layout-flow-alt:bottom-to-top">
                  <w:txbxContent>
                    <w:p>
                      <w:pPr>
                        <w:spacing w:before="21"/>
                        <w:ind w:left="20" w:right="0" w:firstLine="0"/>
                        <w:jc w:val="left"/>
                        <w:rPr>
                          <w:sz w:val="14"/>
                        </w:rPr>
                      </w:pPr>
                      <w:r>
                        <w:rPr>
                          <w:color w:val="BCBEC0"/>
                          <w:spacing w:val="-2"/>
                          <w:w w:val="110"/>
                          <w:sz w:val="14"/>
                        </w:rPr>
                        <w:t>FT6600_190525</w:t>
                      </w:r>
                    </w:p>
                  </w:txbxContent>
                </v:textbox>
                <w10:wrap type="none"/>
              </v:shape>
            </w:pict>
          </mc:Fallback>
        </mc:AlternateContent>
      </w:r>
      <w:r>
        <w:rPr>
          <w:color w:val="002664"/>
          <w:w w:val="110"/>
        </w:rPr>
        <w:t>SIGNED</w:t>
      </w:r>
      <w:r>
        <w:rPr>
          <w:color w:val="002664"/>
          <w:spacing w:val="-2"/>
          <w:w w:val="110"/>
        </w:rPr>
        <w:t> </w:t>
      </w:r>
      <w:r>
        <w:rPr>
          <w:color w:val="002664"/>
          <w:w w:val="110"/>
        </w:rPr>
        <w:t>BY</w:t>
      </w:r>
      <w:r>
        <w:rPr>
          <w:color w:val="002664"/>
          <w:spacing w:val="-7"/>
          <w:w w:val="110"/>
        </w:rPr>
        <w:t> </w:t>
      </w:r>
      <w:r>
        <w:rPr>
          <w:color w:val="002664"/>
          <w:w w:val="110"/>
        </w:rPr>
        <w:t>THE</w:t>
      </w:r>
      <w:r>
        <w:rPr>
          <w:color w:val="002664"/>
          <w:spacing w:val="-2"/>
          <w:w w:val="110"/>
        </w:rPr>
        <w:t> </w:t>
      </w:r>
      <w:r>
        <w:rPr>
          <w:color w:val="002664"/>
          <w:w w:val="110"/>
        </w:rPr>
        <w:t>TENANT</w:t>
      </w:r>
      <w:r>
        <w:rPr>
          <w:color w:val="002664"/>
          <w:spacing w:val="-2"/>
          <w:w w:val="110"/>
        </w:rPr>
        <w:t> </w:t>
      </w:r>
      <w:r>
        <w:rPr>
          <w:color w:val="002664"/>
          <w:spacing w:val="-5"/>
          <w:w w:val="110"/>
        </w:rPr>
        <w:t>(3)</w:t>
      </w:r>
    </w:p>
    <w:p>
      <w:pPr>
        <w:pStyle w:val="BodyText"/>
        <w:spacing w:before="116"/>
        <w:ind w:left="114"/>
      </w:pPr>
      <w:r>
        <w:rPr>
          <w:color w:val="0F1918"/>
        </w:rPr>
        <w:t>Name of</w:t>
      </w:r>
      <w:r>
        <w:rPr>
          <w:color w:val="0F1918"/>
          <w:spacing w:val="8"/>
        </w:rPr>
        <w:t> </w:t>
      </w:r>
      <w:r>
        <w:rPr>
          <w:color w:val="0F1918"/>
          <w:spacing w:val="-2"/>
        </w:rPr>
        <w:t>tenant:</w:t>
      </w:r>
    </w:p>
    <w:p>
      <w:pPr>
        <w:pStyle w:val="BodyText"/>
        <w:spacing w:before="7"/>
        <w:rPr>
          <w:sz w:val="6"/>
        </w:rPr>
      </w:pPr>
      <w:r>
        <w:rPr>
          <w:sz w:val="6"/>
        </w:rPr>
        <mc:AlternateContent>
          <mc:Choice Requires="wps">
            <w:drawing>
              <wp:anchor distT="0" distB="0" distL="0" distR="0" allowOverlap="1" layoutInCell="1" locked="0" behindDoc="1" simplePos="0" relativeHeight="487629824">
                <wp:simplePos x="0" y="0"/>
                <wp:positionH relativeFrom="page">
                  <wp:posOffset>431999</wp:posOffset>
                </wp:positionH>
                <wp:positionV relativeFrom="paragraph">
                  <wp:posOffset>64623</wp:posOffset>
                </wp:positionV>
                <wp:extent cx="6696075" cy="242570"/>
                <wp:effectExtent l="0" t="0" r="0" b="0"/>
                <wp:wrapTopAndBottom/>
                <wp:docPr id="265" name="Group 265"/>
                <wp:cNvGraphicFramePr>
                  <a:graphicFrameLocks/>
                </wp:cNvGraphicFramePr>
                <a:graphic>
                  <a:graphicData uri="http://schemas.microsoft.com/office/word/2010/wordprocessingGroup">
                    <wpg:wgp>
                      <wpg:cNvPr id="265" name="Group 265"/>
                      <wpg:cNvGrpSpPr/>
                      <wpg:grpSpPr>
                        <a:xfrm>
                          <a:off x="0" y="0"/>
                          <a:ext cx="6696075" cy="242570"/>
                          <a:chExt cx="6696075" cy="242570"/>
                        </a:xfrm>
                      </wpg:grpSpPr>
                      <wps:wsp>
                        <wps:cNvPr id="266" name="Graphic 266"/>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67" name="Graphic 267"/>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88487pt;width:527.25pt;height:19.1pt;mso-position-horizontal-relative:page;mso-position-vertical-relative:paragraph;z-index:-15686656;mso-wrap-distance-left:0;mso-wrap-distance-right:0" id="docshapegroup211" coordorigin="680,102" coordsize="10545,382">
                <v:rect style="position:absolute;left:680;top:101;width:10545;height:382" id="docshape212" filled="true" fillcolor="#f5f5f5" stroked="false">
                  <v:fill type="solid"/>
                </v:rect>
                <v:rect style="position:absolute;left:683;top:105;width:10538;height:375" id="docshape213" filled="false" stroked="true" strokeweight=".35pt" strokecolor="#22272b">
                  <v:stroke dashstyle="solid"/>
                </v:rect>
                <w10:wrap type="topAndBottom"/>
              </v:group>
            </w:pict>
          </mc:Fallback>
        </mc:AlternateContent>
      </w:r>
    </w:p>
    <w:p>
      <w:pPr>
        <w:pStyle w:val="BodyText"/>
        <w:spacing w:before="169"/>
        <w:ind w:left="114"/>
      </w:pPr>
      <w:r>
        <w:rPr>
          <w:color w:val="0F1918"/>
          <w:w w:val="105"/>
        </w:rPr>
        <w:t>Signature</w:t>
      </w:r>
      <w:r>
        <w:rPr>
          <w:color w:val="0F1918"/>
          <w:spacing w:val="-16"/>
          <w:w w:val="105"/>
        </w:rPr>
        <w:t> </w:t>
      </w:r>
      <w:r>
        <w:rPr>
          <w:color w:val="0F1918"/>
          <w:w w:val="105"/>
        </w:rPr>
        <w:t>of</w:t>
      </w:r>
      <w:r>
        <w:rPr>
          <w:color w:val="0F1918"/>
          <w:spacing w:val="-10"/>
          <w:w w:val="105"/>
        </w:rPr>
        <w:t> </w:t>
      </w:r>
      <w:r>
        <w:rPr>
          <w:color w:val="0F1918"/>
          <w:spacing w:val="-2"/>
          <w:w w:val="105"/>
        </w:rPr>
        <w:t>tenant:</w:t>
      </w:r>
    </w:p>
    <w:p>
      <w:pPr>
        <w:pStyle w:val="BodyText"/>
        <w:tabs>
          <w:tab w:pos="5281" w:val="left" w:leader="none"/>
          <w:tab w:pos="8328" w:val="right" w:leader="none"/>
        </w:tabs>
        <w:spacing w:before="555"/>
        <w:ind w:left="3792"/>
      </w:pPr>
      <w:r>
        <w:rPr/>
        <mc:AlternateContent>
          <mc:Choice Requires="wps">
            <w:drawing>
              <wp:anchor distT="0" distB="0" distL="0" distR="0" allowOverlap="1" layoutInCell="1" locked="0" behindDoc="0" simplePos="0" relativeHeight="15772672">
                <wp:simplePos x="0" y="0"/>
                <wp:positionH relativeFrom="page">
                  <wp:posOffset>431999</wp:posOffset>
                </wp:positionH>
                <wp:positionV relativeFrom="paragraph">
                  <wp:posOffset>57031</wp:posOffset>
                </wp:positionV>
                <wp:extent cx="2304415" cy="467359"/>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2304415" cy="467359"/>
                          <a:chExt cx="2304415" cy="467359"/>
                        </a:xfrm>
                      </wpg:grpSpPr>
                      <wps:wsp>
                        <wps:cNvPr id="269" name="Graphic 269"/>
                        <wps:cNvSpPr/>
                        <wps:spPr>
                          <a:xfrm>
                            <a:off x="0" y="5"/>
                            <a:ext cx="2304415" cy="467359"/>
                          </a:xfrm>
                          <a:custGeom>
                            <a:avLst/>
                            <a:gdLst/>
                            <a:ahLst/>
                            <a:cxnLst/>
                            <a:rect l="l" t="t" r="r" b="b"/>
                            <a:pathLst>
                              <a:path w="2304415" h="467359">
                                <a:moveTo>
                                  <a:pt x="2303999" y="0"/>
                                </a:moveTo>
                                <a:lnTo>
                                  <a:pt x="0" y="0"/>
                                </a:lnTo>
                                <a:lnTo>
                                  <a:pt x="0" y="467164"/>
                                </a:lnTo>
                                <a:lnTo>
                                  <a:pt x="2303999" y="467164"/>
                                </a:lnTo>
                                <a:lnTo>
                                  <a:pt x="2303999" y="0"/>
                                </a:lnTo>
                                <a:close/>
                              </a:path>
                            </a:pathLst>
                          </a:custGeom>
                          <a:solidFill>
                            <a:srgbClr val="F5F5F5"/>
                          </a:solidFill>
                        </wps:spPr>
                        <wps:bodyPr wrap="square" lIns="0" tIns="0" rIns="0" bIns="0" rtlCol="0">
                          <a:prstTxWarp prst="textNoShape">
                            <a:avLst/>
                          </a:prstTxWarp>
                          <a:noAutofit/>
                        </wps:bodyPr>
                      </wps:wsp>
                      <wps:wsp>
                        <wps:cNvPr id="270" name="Graphic 270"/>
                        <wps:cNvSpPr/>
                        <wps:spPr>
                          <a:xfrm>
                            <a:off x="2222" y="2222"/>
                            <a:ext cx="2299970" cy="462915"/>
                          </a:xfrm>
                          <a:custGeom>
                            <a:avLst/>
                            <a:gdLst/>
                            <a:ahLst/>
                            <a:cxnLst/>
                            <a:rect l="l" t="t" r="r" b="b"/>
                            <a:pathLst>
                              <a:path w="2299970" h="462915">
                                <a:moveTo>
                                  <a:pt x="0" y="0"/>
                                </a:moveTo>
                                <a:lnTo>
                                  <a:pt x="2299554" y="0"/>
                                </a:lnTo>
                                <a:lnTo>
                                  <a:pt x="2299554" y="462718"/>
                                </a:lnTo>
                                <a:lnTo>
                                  <a:pt x="0" y="462718"/>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697pt;margin-top:4.490674pt;width:181.45pt;height:36.8pt;mso-position-horizontal-relative:page;mso-position-vertical-relative:paragraph;z-index:15772672" id="docshapegroup214" coordorigin="680,90" coordsize="3629,736">
                <v:rect style="position:absolute;left:680;top:89;width:3629;height:736" id="docshape215" filled="true" fillcolor="#f5f5f5" stroked="false">
                  <v:fill type="solid"/>
                </v:rect>
                <v:rect style="position:absolute;left:683;top:93;width:3622;height:729" id="docshape216" filled="false" stroked="true" strokeweight=".35000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32320">
                <wp:simplePos x="0" y="0"/>
                <wp:positionH relativeFrom="page">
                  <wp:posOffset>3198723</wp:posOffset>
                </wp:positionH>
                <wp:positionV relativeFrom="paragraph">
                  <wp:posOffset>280538</wp:posOffset>
                </wp:positionV>
                <wp:extent cx="452120" cy="24257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452120" cy="242570"/>
                          <a:chExt cx="452120" cy="242570"/>
                        </a:xfrm>
                      </wpg:grpSpPr>
                      <wps:wsp>
                        <wps:cNvPr id="272" name="Graphic 272"/>
                        <wps:cNvSpPr/>
                        <wps:spPr>
                          <a:xfrm>
                            <a:off x="0" y="0"/>
                            <a:ext cx="452120" cy="242570"/>
                          </a:xfrm>
                          <a:custGeom>
                            <a:avLst/>
                            <a:gdLst/>
                            <a:ahLst/>
                            <a:cxnLst/>
                            <a:rect l="l" t="t" r="r" b="b"/>
                            <a:pathLst>
                              <a:path w="452120" h="242570">
                                <a:moveTo>
                                  <a:pt x="451661" y="0"/>
                                </a:moveTo>
                                <a:lnTo>
                                  <a:pt x="0" y="0"/>
                                </a:lnTo>
                                <a:lnTo>
                                  <a:pt x="0" y="242455"/>
                                </a:lnTo>
                                <a:lnTo>
                                  <a:pt x="451661" y="242455"/>
                                </a:lnTo>
                                <a:lnTo>
                                  <a:pt x="451661" y="0"/>
                                </a:lnTo>
                                <a:close/>
                              </a:path>
                            </a:pathLst>
                          </a:custGeom>
                          <a:solidFill>
                            <a:srgbClr val="F5F5F5"/>
                          </a:solidFill>
                        </wps:spPr>
                        <wps:bodyPr wrap="square" lIns="0" tIns="0" rIns="0" bIns="0" rtlCol="0">
                          <a:prstTxWarp prst="textNoShape">
                            <a:avLst/>
                          </a:prstTxWarp>
                          <a:noAutofit/>
                        </wps:bodyPr>
                      </wps:wsp>
                      <wps:wsp>
                        <wps:cNvPr id="273" name="Graphic 273"/>
                        <wps:cNvSpPr/>
                        <wps:spPr>
                          <a:xfrm>
                            <a:off x="2222" y="2222"/>
                            <a:ext cx="447675" cy="238125"/>
                          </a:xfrm>
                          <a:custGeom>
                            <a:avLst/>
                            <a:gdLst/>
                            <a:ahLst/>
                            <a:cxnLst/>
                            <a:rect l="l" t="t" r="r" b="b"/>
                            <a:pathLst>
                              <a:path w="447675" h="238125">
                                <a:moveTo>
                                  <a:pt x="0" y="0"/>
                                </a:moveTo>
                                <a:lnTo>
                                  <a:pt x="447216" y="0"/>
                                </a:lnTo>
                                <a:lnTo>
                                  <a:pt x="447216"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867996pt;margin-top:22.08967pt;width:35.6pt;height:19.1pt;mso-position-horizontal-relative:page;mso-position-vertical-relative:paragraph;z-index:-16284160" id="docshapegroup217" coordorigin="5037,442" coordsize="712,382">
                <v:rect style="position:absolute;left:5037;top:441;width:712;height:382" id="docshape218" filled="true" fillcolor="#f5f5f5" stroked="false">
                  <v:fill type="solid"/>
                </v:rect>
                <v:rect style="position:absolute;left:5040;top:445;width:705;height:375" id="docshape219"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32832">
                <wp:simplePos x="0" y="0"/>
                <wp:positionH relativeFrom="page">
                  <wp:posOffset>4134510</wp:posOffset>
                </wp:positionH>
                <wp:positionV relativeFrom="paragraph">
                  <wp:posOffset>280538</wp:posOffset>
                </wp:positionV>
                <wp:extent cx="1299845" cy="242570"/>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1299845" cy="242570"/>
                          <a:chExt cx="1299845" cy="242570"/>
                        </a:xfrm>
                      </wpg:grpSpPr>
                      <wps:wsp>
                        <wps:cNvPr id="275" name="Graphic 275"/>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76" name="Graphic 276"/>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8967pt;width:102.35pt;height:19.1pt;mso-position-horizontal-relative:page;mso-position-vertical-relative:paragraph;z-index:-16283648" id="docshapegroup220" coordorigin="6511,442" coordsize="2047,382">
                <v:rect style="position:absolute;left:6511;top:441;width:2047;height:382" id="docshape221" filled="true" fillcolor="#f5f5f5" stroked="false">
                  <v:fill type="solid"/>
                </v:rect>
                <v:rect style="position:absolute;left:6514;top:445;width:2040;height:375" id="docshape222"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74208">
                <wp:simplePos x="0" y="0"/>
                <wp:positionH relativeFrom="page">
                  <wp:posOffset>5672544</wp:posOffset>
                </wp:positionH>
                <wp:positionV relativeFrom="paragraph">
                  <wp:posOffset>280538</wp:posOffset>
                </wp:positionV>
                <wp:extent cx="452120" cy="24257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452120" cy="242570"/>
                          <a:chExt cx="452120" cy="242570"/>
                        </a:xfrm>
                      </wpg:grpSpPr>
                      <wps:wsp>
                        <wps:cNvPr id="278" name="Graphic 278"/>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79" name="Graphic 279"/>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8967pt;width:35.6pt;height:19.1pt;mso-position-horizontal-relative:page;mso-position-vertical-relative:paragraph;z-index:15774208" id="docshapegroup223" coordorigin="8933,442" coordsize="712,382">
                <v:rect style="position:absolute;left:8933;top:441;width:712;height:382" id="docshape224" filled="true" fillcolor="#f5f5f5" stroked="false">
                  <v:fill type="solid"/>
                </v:rect>
                <v:rect style="position:absolute;left:8936;top:445;width:705;height:375" id="docshape225" filled="false" stroked="true" strokeweight=".349999pt" strokecolor="#22272b">
                  <v:stroke dashstyle="solid"/>
                </v:rect>
                <w10:wrap type="none"/>
              </v:group>
            </w:pict>
          </mc:Fallback>
        </mc:AlternateContent>
      </w:r>
      <w:r>
        <w:rPr>
          <w:color w:val="0F1918"/>
        </w:rPr>
        <w:t>on</w:t>
      </w:r>
      <w:r>
        <w:rPr>
          <w:color w:val="0F1918"/>
          <w:spacing w:val="-4"/>
        </w:rPr>
        <w:t> </w:t>
      </w:r>
      <w:r>
        <w:rPr>
          <w:color w:val="0F1918"/>
          <w:spacing w:val="-5"/>
        </w:rPr>
        <w:t>the</w:t>
      </w:r>
      <w:r>
        <w:rPr>
          <w:color w:val="0F1918"/>
        </w:rPr>
        <w:tab/>
        <w:t>day</w:t>
      </w:r>
      <w:r>
        <w:rPr>
          <w:color w:val="0F1918"/>
          <w:spacing w:val="-3"/>
        </w:rPr>
        <w:t> </w:t>
      </w:r>
      <w:r>
        <w:rPr>
          <w:color w:val="0F1918"/>
          <w:spacing w:val="-5"/>
        </w:rPr>
        <w:t>of</w:t>
      </w:r>
      <w:r>
        <w:rPr>
          <w:color w:val="0F1918"/>
        </w:rPr>
        <w:tab/>
      </w:r>
      <w:r>
        <w:rPr>
          <w:color w:val="0F1918"/>
          <w:spacing w:val="-5"/>
        </w:rPr>
        <w:t>20</w:t>
      </w:r>
    </w:p>
    <w:p>
      <w:pPr>
        <w:pStyle w:val="BodyText"/>
        <w:spacing w:before="56"/>
        <w:rPr>
          <w:sz w:val="24"/>
        </w:rPr>
      </w:pPr>
    </w:p>
    <w:p>
      <w:pPr>
        <w:pStyle w:val="Heading2"/>
      </w:pPr>
      <w:r>
        <w:rPr>
          <w:color w:val="002664"/>
          <w:w w:val="110"/>
        </w:rPr>
        <w:t>SIGNED</w:t>
      </w:r>
      <w:r>
        <w:rPr>
          <w:color w:val="002664"/>
          <w:spacing w:val="-2"/>
          <w:w w:val="110"/>
        </w:rPr>
        <w:t> </w:t>
      </w:r>
      <w:r>
        <w:rPr>
          <w:color w:val="002664"/>
          <w:w w:val="110"/>
        </w:rPr>
        <w:t>BY</w:t>
      </w:r>
      <w:r>
        <w:rPr>
          <w:color w:val="002664"/>
          <w:spacing w:val="-7"/>
          <w:w w:val="110"/>
        </w:rPr>
        <w:t> </w:t>
      </w:r>
      <w:r>
        <w:rPr>
          <w:color w:val="002664"/>
          <w:w w:val="110"/>
        </w:rPr>
        <w:t>THE</w:t>
      </w:r>
      <w:r>
        <w:rPr>
          <w:color w:val="002664"/>
          <w:spacing w:val="-2"/>
          <w:w w:val="110"/>
        </w:rPr>
        <w:t> </w:t>
      </w:r>
      <w:r>
        <w:rPr>
          <w:color w:val="002664"/>
          <w:w w:val="110"/>
        </w:rPr>
        <w:t>TENANT</w:t>
      </w:r>
      <w:r>
        <w:rPr>
          <w:color w:val="002664"/>
          <w:spacing w:val="-2"/>
          <w:w w:val="110"/>
        </w:rPr>
        <w:t> </w:t>
      </w:r>
      <w:r>
        <w:rPr>
          <w:color w:val="002664"/>
          <w:spacing w:val="-5"/>
          <w:w w:val="110"/>
        </w:rPr>
        <w:t>(4)</w:t>
      </w:r>
    </w:p>
    <w:p>
      <w:pPr>
        <w:pStyle w:val="BodyText"/>
        <w:spacing w:before="117"/>
        <w:ind w:left="114"/>
      </w:pPr>
      <w:r>
        <w:rPr>
          <w:color w:val="0F1918"/>
        </w:rPr>
        <w:t>Name of</w:t>
      </w:r>
      <w:r>
        <w:rPr>
          <w:color w:val="0F1918"/>
          <w:spacing w:val="8"/>
        </w:rPr>
        <w:t> </w:t>
      </w:r>
      <w:r>
        <w:rPr>
          <w:color w:val="0F1918"/>
          <w:spacing w:val="-2"/>
        </w:rPr>
        <w:t>tenant:</w:t>
      </w:r>
    </w:p>
    <w:p>
      <w:pPr>
        <w:pStyle w:val="BodyText"/>
        <w:spacing w:before="6"/>
        <w:rPr>
          <w:sz w:val="6"/>
        </w:rPr>
      </w:pPr>
      <w:r>
        <w:rPr>
          <w:sz w:val="6"/>
        </w:rPr>
        <mc:AlternateContent>
          <mc:Choice Requires="wps">
            <w:drawing>
              <wp:anchor distT="0" distB="0" distL="0" distR="0" allowOverlap="1" layoutInCell="1" locked="0" behindDoc="1" simplePos="0" relativeHeight="487630336">
                <wp:simplePos x="0" y="0"/>
                <wp:positionH relativeFrom="page">
                  <wp:posOffset>431999</wp:posOffset>
                </wp:positionH>
                <wp:positionV relativeFrom="paragraph">
                  <wp:posOffset>64145</wp:posOffset>
                </wp:positionV>
                <wp:extent cx="6696075" cy="242570"/>
                <wp:effectExtent l="0" t="0" r="0" b="0"/>
                <wp:wrapTopAndBottom/>
                <wp:docPr id="280" name="Group 280"/>
                <wp:cNvGraphicFramePr>
                  <a:graphicFrameLocks/>
                </wp:cNvGraphicFramePr>
                <a:graphic>
                  <a:graphicData uri="http://schemas.microsoft.com/office/word/2010/wordprocessingGroup">
                    <wpg:wgp>
                      <wpg:cNvPr id="280" name="Group 280"/>
                      <wpg:cNvGrpSpPr/>
                      <wpg:grpSpPr>
                        <a:xfrm>
                          <a:off x="0" y="0"/>
                          <a:ext cx="6696075" cy="242570"/>
                          <a:chExt cx="6696075" cy="242570"/>
                        </a:xfrm>
                      </wpg:grpSpPr>
                      <wps:wsp>
                        <wps:cNvPr id="281" name="Graphic 281"/>
                        <wps:cNvSpPr/>
                        <wps:spPr>
                          <a:xfrm>
                            <a:off x="0" y="0"/>
                            <a:ext cx="6696075" cy="242570"/>
                          </a:xfrm>
                          <a:custGeom>
                            <a:avLst/>
                            <a:gdLst/>
                            <a:ahLst/>
                            <a:cxnLst/>
                            <a:rect l="l" t="t" r="r" b="b"/>
                            <a:pathLst>
                              <a:path w="6696075" h="242570">
                                <a:moveTo>
                                  <a:pt x="6696002" y="0"/>
                                </a:moveTo>
                                <a:lnTo>
                                  <a:pt x="0" y="0"/>
                                </a:lnTo>
                                <a:lnTo>
                                  <a:pt x="0" y="242455"/>
                                </a:lnTo>
                                <a:lnTo>
                                  <a:pt x="6696002" y="242455"/>
                                </a:lnTo>
                                <a:lnTo>
                                  <a:pt x="6696002" y="0"/>
                                </a:lnTo>
                                <a:close/>
                              </a:path>
                            </a:pathLst>
                          </a:custGeom>
                          <a:solidFill>
                            <a:srgbClr val="F5F5F5"/>
                          </a:solidFill>
                        </wps:spPr>
                        <wps:bodyPr wrap="square" lIns="0" tIns="0" rIns="0" bIns="0" rtlCol="0">
                          <a:prstTxWarp prst="textNoShape">
                            <a:avLst/>
                          </a:prstTxWarp>
                          <a:noAutofit/>
                        </wps:bodyPr>
                      </wps:wsp>
                      <wps:wsp>
                        <wps:cNvPr id="282" name="Graphic 282"/>
                        <wps:cNvSpPr/>
                        <wps:spPr>
                          <a:xfrm>
                            <a:off x="2222" y="2222"/>
                            <a:ext cx="6691630" cy="238125"/>
                          </a:xfrm>
                          <a:custGeom>
                            <a:avLst/>
                            <a:gdLst/>
                            <a:ahLst/>
                            <a:cxnLst/>
                            <a:rect l="l" t="t" r="r" b="b"/>
                            <a:pathLst>
                              <a:path w="6691630" h="238125">
                                <a:moveTo>
                                  <a:pt x="0" y="0"/>
                                </a:moveTo>
                                <a:lnTo>
                                  <a:pt x="6691557" y="0"/>
                                </a:lnTo>
                                <a:lnTo>
                                  <a:pt x="6691557"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5.050816pt;width:527.25pt;height:19.1pt;mso-position-horizontal-relative:page;mso-position-vertical-relative:paragraph;z-index:-15686144;mso-wrap-distance-left:0;mso-wrap-distance-right:0" id="docshapegroup226" coordorigin="680,101" coordsize="10545,382">
                <v:rect style="position:absolute;left:680;top:101;width:10545;height:382" id="docshape227" filled="true" fillcolor="#f5f5f5" stroked="false">
                  <v:fill type="solid"/>
                </v:rect>
                <v:rect style="position:absolute;left:683;top:104;width:10538;height:375" id="docshape228" filled="false" stroked="true" strokeweight=".35pt" strokecolor="#22272b">
                  <v:stroke dashstyle="solid"/>
                </v:rect>
                <w10:wrap type="topAndBottom"/>
              </v:group>
            </w:pict>
          </mc:Fallback>
        </mc:AlternateContent>
      </w:r>
    </w:p>
    <w:p>
      <w:pPr>
        <w:pStyle w:val="BodyText"/>
        <w:spacing w:before="169"/>
        <w:ind w:left="114"/>
      </w:pPr>
      <w:r>
        <w:rPr>
          <w:color w:val="0F1918"/>
          <w:w w:val="105"/>
        </w:rPr>
        <w:t>Signature</w:t>
      </w:r>
      <w:r>
        <w:rPr>
          <w:color w:val="0F1918"/>
          <w:spacing w:val="-16"/>
          <w:w w:val="105"/>
        </w:rPr>
        <w:t> </w:t>
      </w:r>
      <w:r>
        <w:rPr>
          <w:color w:val="0F1918"/>
          <w:w w:val="105"/>
        </w:rPr>
        <w:t>of</w:t>
      </w:r>
      <w:r>
        <w:rPr>
          <w:color w:val="0F1918"/>
          <w:spacing w:val="-10"/>
          <w:w w:val="105"/>
        </w:rPr>
        <w:t> </w:t>
      </w:r>
      <w:r>
        <w:rPr>
          <w:color w:val="0F1918"/>
          <w:spacing w:val="-2"/>
          <w:w w:val="105"/>
        </w:rPr>
        <w:t>tenant:</w:t>
      </w:r>
    </w:p>
    <w:p>
      <w:pPr>
        <w:pStyle w:val="BodyText"/>
        <w:tabs>
          <w:tab w:pos="8328" w:val="right" w:leader="none"/>
        </w:tabs>
        <w:spacing w:before="441"/>
        <w:ind w:left="3792"/>
      </w:pPr>
      <w:r>
        <w:rPr/>
        <mc:AlternateContent>
          <mc:Choice Requires="wps">
            <w:drawing>
              <wp:anchor distT="0" distB="0" distL="0" distR="0" allowOverlap="1" layoutInCell="1" locked="0" behindDoc="0" simplePos="0" relativeHeight="15774720">
                <wp:simplePos x="0" y="0"/>
                <wp:positionH relativeFrom="page">
                  <wp:posOffset>431999</wp:posOffset>
                </wp:positionH>
                <wp:positionV relativeFrom="paragraph">
                  <wp:posOffset>57031</wp:posOffset>
                </wp:positionV>
                <wp:extent cx="2304415" cy="467359"/>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2304415" cy="467359"/>
                          <a:chExt cx="2304415" cy="467359"/>
                        </a:xfrm>
                      </wpg:grpSpPr>
                      <wps:wsp>
                        <wps:cNvPr id="284" name="Graphic 284"/>
                        <wps:cNvSpPr/>
                        <wps:spPr>
                          <a:xfrm>
                            <a:off x="0" y="5"/>
                            <a:ext cx="2304415" cy="467359"/>
                          </a:xfrm>
                          <a:custGeom>
                            <a:avLst/>
                            <a:gdLst/>
                            <a:ahLst/>
                            <a:cxnLst/>
                            <a:rect l="l" t="t" r="r" b="b"/>
                            <a:pathLst>
                              <a:path w="2304415" h="467359">
                                <a:moveTo>
                                  <a:pt x="2303999" y="0"/>
                                </a:moveTo>
                                <a:lnTo>
                                  <a:pt x="0" y="0"/>
                                </a:lnTo>
                                <a:lnTo>
                                  <a:pt x="0" y="467164"/>
                                </a:lnTo>
                                <a:lnTo>
                                  <a:pt x="2303999" y="467164"/>
                                </a:lnTo>
                                <a:lnTo>
                                  <a:pt x="2303999" y="0"/>
                                </a:lnTo>
                                <a:close/>
                              </a:path>
                            </a:pathLst>
                          </a:custGeom>
                          <a:solidFill>
                            <a:srgbClr val="F5F5F5"/>
                          </a:solidFill>
                        </wps:spPr>
                        <wps:bodyPr wrap="square" lIns="0" tIns="0" rIns="0" bIns="0" rtlCol="0">
                          <a:prstTxWarp prst="textNoShape">
                            <a:avLst/>
                          </a:prstTxWarp>
                          <a:noAutofit/>
                        </wps:bodyPr>
                      </wps:wsp>
                      <wps:wsp>
                        <wps:cNvPr id="285" name="Graphic 285"/>
                        <wps:cNvSpPr/>
                        <wps:spPr>
                          <a:xfrm>
                            <a:off x="2222" y="2222"/>
                            <a:ext cx="2299970" cy="462915"/>
                          </a:xfrm>
                          <a:custGeom>
                            <a:avLst/>
                            <a:gdLst/>
                            <a:ahLst/>
                            <a:cxnLst/>
                            <a:rect l="l" t="t" r="r" b="b"/>
                            <a:pathLst>
                              <a:path w="2299970" h="462915">
                                <a:moveTo>
                                  <a:pt x="0" y="0"/>
                                </a:moveTo>
                                <a:lnTo>
                                  <a:pt x="2299554" y="0"/>
                                </a:lnTo>
                                <a:lnTo>
                                  <a:pt x="2299554" y="462718"/>
                                </a:lnTo>
                                <a:lnTo>
                                  <a:pt x="0" y="462718"/>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697pt;margin-top:4.490674pt;width:181.45pt;height:36.8pt;mso-position-horizontal-relative:page;mso-position-vertical-relative:paragraph;z-index:15774720" id="docshapegroup229" coordorigin="680,90" coordsize="3629,736">
                <v:rect style="position:absolute;left:680;top:89;width:3629;height:736" id="docshape230" filled="true" fillcolor="#f5f5f5" stroked="false">
                  <v:fill type="solid"/>
                </v:rect>
                <v:rect style="position:absolute;left:683;top:93;width:3622;height:729" id="docshape231" filled="false" stroked="true" strokeweight=".35000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34368">
                <wp:simplePos x="0" y="0"/>
                <wp:positionH relativeFrom="page">
                  <wp:posOffset>4134510</wp:posOffset>
                </wp:positionH>
                <wp:positionV relativeFrom="paragraph">
                  <wp:posOffset>280538</wp:posOffset>
                </wp:positionV>
                <wp:extent cx="1299845" cy="24257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1299845" cy="242570"/>
                          <a:chExt cx="1299845" cy="242570"/>
                        </a:xfrm>
                      </wpg:grpSpPr>
                      <wps:wsp>
                        <wps:cNvPr id="287" name="Graphic 287"/>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288" name="Graphic 288"/>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8967pt;width:102.35pt;height:19.1pt;mso-position-horizontal-relative:page;mso-position-vertical-relative:paragraph;z-index:-16282112" id="docshapegroup232" coordorigin="6511,442" coordsize="2047,382">
                <v:rect style="position:absolute;left:6511;top:441;width:2047;height:382" id="docshape233" filled="true" fillcolor="#f5f5f5" stroked="false">
                  <v:fill type="solid"/>
                </v:rect>
                <v:rect style="position:absolute;left:6514;top:445;width:2040;height:375" id="docshape234"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75744">
                <wp:simplePos x="0" y="0"/>
                <wp:positionH relativeFrom="page">
                  <wp:posOffset>5672544</wp:posOffset>
                </wp:positionH>
                <wp:positionV relativeFrom="paragraph">
                  <wp:posOffset>280538</wp:posOffset>
                </wp:positionV>
                <wp:extent cx="452120" cy="24257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452120" cy="242570"/>
                          <a:chExt cx="452120" cy="242570"/>
                        </a:xfrm>
                      </wpg:grpSpPr>
                      <wps:wsp>
                        <wps:cNvPr id="290" name="Graphic 290"/>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291" name="Graphic 291"/>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8967pt;width:35.6pt;height:19.1pt;mso-position-horizontal-relative:page;mso-position-vertical-relative:paragraph;z-index:15775744" id="docshapegroup235" coordorigin="8933,442" coordsize="712,382">
                <v:rect style="position:absolute;left:8933;top:441;width:712;height:382" id="docshape236" filled="true" fillcolor="#f5f5f5" stroked="false">
                  <v:fill type="solid"/>
                </v:rect>
                <v:rect style="position:absolute;left:8936;top:445;width:705;height:375" id="docshape237" filled="false" stroked="true" strokeweight=".349999pt" strokecolor="#22272b">
                  <v:stroke dashstyle="solid"/>
                </v:rect>
                <w10:wrap type="none"/>
              </v:group>
            </w:pict>
          </mc:Fallback>
        </mc:AlternateContent>
      </w:r>
      <w:r>
        <w:rPr>
          <w:color w:val="0F1918"/>
        </w:rPr>
        <w:t>on</w:t>
      </w:r>
      <w:r>
        <w:rPr>
          <w:color w:val="0F1918"/>
          <w:spacing w:val="-7"/>
        </w:rPr>
        <w:t> </w:t>
      </w:r>
      <w:r>
        <w:rPr>
          <w:color w:val="0F1918"/>
        </w:rPr>
        <w:t>the</w:t>
      </w:r>
      <w:r>
        <w:rPr>
          <w:color w:val="0F1918"/>
          <w:spacing w:val="46"/>
        </w:rPr>
        <w:t> </w:t>
      </w:r>
      <w:r>
        <w:rPr>
          <w:color w:val="0F1918"/>
          <w:spacing w:val="-22"/>
          <w:position w:val="-7"/>
        </w:rPr>
        <w:drawing>
          <wp:inline distT="0" distB="0" distL="0" distR="0">
            <wp:extent cx="451661" cy="242455"/>
            <wp:effectExtent l="0" t="0" r="0" b="0"/>
            <wp:docPr id="292" name="Image 292"/>
            <wp:cNvGraphicFramePr>
              <a:graphicFrameLocks/>
            </wp:cNvGraphicFramePr>
            <a:graphic>
              <a:graphicData uri="http://schemas.openxmlformats.org/drawingml/2006/picture">
                <pic:pic>
                  <pic:nvPicPr>
                    <pic:cNvPr id="292" name="Image 292"/>
                    <pic:cNvPicPr/>
                  </pic:nvPicPr>
                  <pic:blipFill>
                    <a:blip r:embed="rId21" cstate="print"/>
                    <a:stretch>
                      <a:fillRect/>
                    </a:stretch>
                  </pic:blipFill>
                  <pic:spPr>
                    <a:xfrm>
                      <a:off x="0" y="0"/>
                      <a:ext cx="451661" cy="242455"/>
                    </a:xfrm>
                    <a:prstGeom prst="rect">
                      <a:avLst/>
                    </a:prstGeom>
                  </pic:spPr>
                </pic:pic>
              </a:graphicData>
            </a:graphic>
          </wp:inline>
        </w:drawing>
      </w:r>
      <w:r>
        <w:rPr>
          <w:color w:val="0F1918"/>
          <w:spacing w:val="-22"/>
          <w:position w:val="-7"/>
        </w:rPr>
      </w:r>
      <w:r>
        <w:rPr>
          <w:rFonts w:ascii="Times New Roman"/>
          <w:color w:val="0F1918"/>
          <w:spacing w:val="55"/>
          <w:w w:val="150"/>
        </w:rPr>
        <w:t> </w:t>
      </w:r>
      <w:r>
        <w:rPr>
          <w:color w:val="0F1918"/>
        </w:rPr>
        <w:t>day</w:t>
      </w:r>
      <w:r>
        <w:rPr>
          <w:color w:val="0F1918"/>
          <w:spacing w:val="-11"/>
        </w:rPr>
        <w:t> </w:t>
      </w:r>
      <w:r>
        <w:rPr>
          <w:color w:val="0F1918"/>
          <w:spacing w:val="-5"/>
        </w:rPr>
        <w:t>of</w:t>
      </w:r>
      <w:r>
        <w:rPr>
          <w:color w:val="0F1918"/>
        </w:rPr>
        <w:tab/>
      </w:r>
      <w:r>
        <w:rPr>
          <w:color w:val="0F1918"/>
          <w:spacing w:val="-5"/>
        </w:rPr>
        <w:t>20</w:t>
      </w:r>
    </w:p>
    <w:p>
      <w:pPr>
        <w:pStyle w:val="Heading2"/>
        <w:spacing w:before="299"/>
      </w:pPr>
      <w:r>
        <w:rPr>
          <w:color w:val="002664"/>
          <w:w w:val="110"/>
        </w:rPr>
        <w:t>TENANT</w:t>
      </w:r>
      <w:r>
        <w:rPr>
          <w:color w:val="002664"/>
          <w:spacing w:val="4"/>
          <w:w w:val="110"/>
        </w:rPr>
        <w:t> </w:t>
      </w:r>
      <w:r>
        <w:rPr>
          <w:color w:val="002664"/>
          <w:w w:val="110"/>
        </w:rPr>
        <w:t>INFORMATION</w:t>
      </w:r>
      <w:r>
        <w:rPr>
          <w:color w:val="002664"/>
          <w:spacing w:val="5"/>
          <w:w w:val="110"/>
        </w:rPr>
        <w:t> </w:t>
      </w:r>
      <w:r>
        <w:rPr>
          <w:color w:val="002664"/>
          <w:spacing w:val="-2"/>
          <w:w w:val="110"/>
        </w:rPr>
        <w:t>STATEMENT</w:t>
      </w:r>
    </w:p>
    <w:p>
      <w:pPr>
        <w:pStyle w:val="BodyText"/>
        <w:spacing w:line="252" w:lineRule="auto" w:before="117"/>
        <w:ind w:left="114"/>
      </w:pPr>
      <w:r>
        <w:rPr>
          <w:color w:val="0F1918"/>
        </w:rPr>
        <w:t>The tenant acknowledges that, at or before the time</w:t>
      </w:r>
      <w:r>
        <w:rPr>
          <w:color w:val="0F1918"/>
          <w:spacing w:val="-3"/>
        </w:rPr>
        <w:t> </w:t>
      </w:r>
      <w:r>
        <w:rPr>
          <w:color w:val="0F1918"/>
        </w:rPr>
        <w:t>of signing this residential tenancy agreement, the tenant was </w:t>
      </w:r>
      <w:r>
        <w:rPr>
          <w:color w:val="0F1918"/>
          <w:w w:val="105"/>
        </w:rPr>
        <w:t>given</w:t>
      </w:r>
      <w:r>
        <w:rPr>
          <w:color w:val="0F1918"/>
          <w:spacing w:val="-10"/>
          <w:w w:val="105"/>
        </w:rPr>
        <w:t> </w:t>
      </w:r>
      <w:r>
        <w:rPr>
          <w:color w:val="0F1918"/>
          <w:w w:val="105"/>
        </w:rPr>
        <w:t>a</w:t>
      </w:r>
      <w:r>
        <w:rPr>
          <w:color w:val="0F1918"/>
          <w:spacing w:val="-14"/>
          <w:w w:val="105"/>
        </w:rPr>
        <w:t> </w:t>
      </w:r>
      <w:r>
        <w:rPr>
          <w:color w:val="0F1918"/>
          <w:w w:val="105"/>
        </w:rPr>
        <w:t>copy</w:t>
      </w:r>
      <w:r>
        <w:rPr>
          <w:color w:val="0F1918"/>
          <w:spacing w:val="-15"/>
          <w:w w:val="105"/>
        </w:rPr>
        <w:t> </w:t>
      </w:r>
      <w:r>
        <w:rPr>
          <w:color w:val="0F1918"/>
          <w:w w:val="105"/>
        </w:rPr>
        <w:t>of</w:t>
      </w:r>
      <w:r>
        <w:rPr>
          <w:color w:val="0F1918"/>
          <w:spacing w:val="-10"/>
          <w:w w:val="105"/>
        </w:rPr>
        <w:t> </w:t>
      </w:r>
      <w:r>
        <w:rPr>
          <w:color w:val="0F1918"/>
          <w:w w:val="105"/>
        </w:rPr>
        <w:t>the</w:t>
      </w:r>
      <w:r>
        <w:rPr>
          <w:color w:val="0F1918"/>
          <w:spacing w:val="-13"/>
          <w:w w:val="105"/>
        </w:rPr>
        <w:t> </w:t>
      </w:r>
      <w:r>
        <w:rPr>
          <w:color w:val="0F1918"/>
          <w:w w:val="105"/>
        </w:rPr>
        <w:t>Tenant</w:t>
      </w:r>
      <w:r>
        <w:rPr>
          <w:color w:val="0F1918"/>
          <w:spacing w:val="-10"/>
          <w:w w:val="105"/>
        </w:rPr>
        <w:t> </w:t>
      </w:r>
      <w:r>
        <w:rPr>
          <w:color w:val="0F1918"/>
          <w:w w:val="105"/>
        </w:rPr>
        <w:t>Information</w:t>
      </w:r>
      <w:r>
        <w:rPr>
          <w:color w:val="0F1918"/>
          <w:spacing w:val="-10"/>
          <w:w w:val="105"/>
        </w:rPr>
        <w:t> </w:t>
      </w:r>
      <w:r>
        <w:rPr>
          <w:color w:val="0F1918"/>
          <w:w w:val="105"/>
        </w:rPr>
        <w:t>Statement</w:t>
      </w:r>
      <w:r>
        <w:rPr>
          <w:color w:val="0F1918"/>
          <w:spacing w:val="-10"/>
          <w:w w:val="105"/>
        </w:rPr>
        <w:t> </w:t>
      </w:r>
      <w:r>
        <w:rPr>
          <w:color w:val="0F1918"/>
          <w:w w:val="105"/>
        </w:rPr>
        <w:t>published</w:t>
      </w:r>
      <w:r>
        <w:rPr>
          <w:color w:val="0F1918"/>
          <w:spacing w:val="-10"/>
          <w:w w:val="105"/>
        </w:rPr>
        <w:t> </w:t>
      </w:r>
      <w:r>
        <w:rPr>
          <w:color w:val="0F1918"/>
          <w:w w:val="105"/>
        </w:rPr>
        <w:t>by</w:t>
      </w:r>
      <w:r>
        <w:rPr>
          <w:color w:val="0F1918"/>
          <w:spacing w:val="-11"/>
          <w:w w:val="105"/>
        </w:rPr>
        <w:t> </w:t>
      </w:r>
      <w:r>
        <w:rPr>
          <w:color w:val="0F1918"/>
          <w:w w:val="105"/>
        </w:rPr>
        <w:t>NSW</w:t>
      </w:r>
      <w:r>
        <w:rPr>
          <w:color w:val="0F1918"/>
          <w:spacing w:val="-10"/>
          <w:w w:val="105"/>
        </w:rPr>
        <w:t> </w:t>
      </w:r>
      <w:r>
        <w:rPr>
          <w:color w:val="0F1918"/>
          <w:w w:val="105"/>
        </w:rPr>
        <w:t>Fair</w:t>
      </w:r>
      <w:r>
        <w:rPr>
          <w:color w:val="0F1918"/>
          <w:spacing w:val="-10"/>
          <w:w w:val="105"/>
        </w:rPr>
        <w:t> </w:t>
      </w:r>
      <w:r>
        <w:rPr>
          <w:color w:val="0F1918"/>
          <w:w w:val="105"/>
        </w:rPr>
        <w:t>Trading.</w:t>
      </w:r>
    </w:p>
    <w:p>
      <w:pPr>
        <w:pStyle w:val="BodyText"/>
        <w:spacing w:before="170"/>
        <w:ind w:left="114"/>
      </w:pPr>
      <w:r>
        <w:rPr/>
        <mc:AlternateContent>
          <mc:Choice Requires="wps">
            <w:drawing>
              <wp:anchor distT="0" distB="0" distL="0" distR="0" allowOverlap="1" layoutInCell="1" locked="0" behindDoc="0" simplePos="0" relativeHeight="15776256">
                <wp:simplePos x="0" y="0"/>
                <wp:positionH relativeFrom="page">
                  <wp:posOffset>431999</wp:posOffset>
                </wp:positionH>
                <wp:positionV relativeFrom="paragraph">
                  <wp:posOffset>312258</wp:posOffset>
                </wp:positionV>
                <wp:extent cx="2304415" cy="467359"/>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2304415" cy="467359"/>
                          <a:chExt cx="2304415" cy="467359"/>
                        </a:xfrm>
                      </wpg:grpSpPr>
                      <wps:wsp>
                        <wps:cNvPr id="294" name="Graphic 294"/>
                        <wps:cNvSpPr/>
                        <wps:spPr>
                          <a:xfrm>
                            <a:off x="0" y="5"/>
                            <a:ext cx="2304415" cy="467359"/>
                          </a:xfrm>
                          <a:custGeom>
                            <a:avLst/>
                            <a:gdLst/>
                            <a:ahLst/>
                            <a:cxnLst/>
                            <a:rect l="l" t="t" r="r" b="b"/>
                            <a:pathLst>
                              <a:path w="2304415" h="467359">
                                <a:moveTo>
                                  <a:pt x="2303999" y="0"/>
                                </a:moveTo>
                                <a:lnTo>
                                  <a:pt x="0" y="0"/>
                                </a:lnTo>
                                <a:lnTo>
                                  <a:pt x="0" y="467151"/>
                                </a:lnTo>
                                <a:lnTo>
                                  <a:pt x="2303999" y="467151"/>
                                </a:lnTo>
                                <a:lnTo>
                                  <a:pt x="2303999" y="0"/>
                                </a:lnTo>
                                <a:close/>
                              </a:path>
                            </a:pathLst>
                          </a:custGeom>
                          <a:solidFill>
                            <a:srgbClr val="F5F5F5"/>
                          </a:solidFill>
                        </wps:spPr>
                        <wps:bodyPr wrap="square" lIns="0" tIns="0" rIns="0" bIns="0" rtlCol="0">
                          <a:prstTxWarp prst="textNoShape">
                            <a:avLst/>
                          </a:prstTxWarp>
                          <a:noAutofit/>
                        </wps:bodyPr>
                      </wps:wsp>
                      <wps:wsp>
                        <wps:cNvPr id="295" name="Graphic 295"/>
                        <wps:cNvSpPr/>
                        <wps:spPr>
                          <a:xfrm>
                            <a:off x="2222" y="2222"/>
                            <a:ext cx="2299970" cy="462915"/>
                          </a:xfrm>
                          <a:custGeom>
                            <a:avLst/>
                            <a:gdLst/>
                            <a:ahLst/>
                            <a:cxnLst/>
                            <a:rect l="l" t="t" r="r" b="b"/>
                            <a:pathLst>
                              <a:path w="2299970" h="462915">
                                <a:moveTo>
                                  <a:pt x="0" y="0"/>
                                </a:moveTo>
                                <a:lnTo>
                                  <a:pt x="2299554" y="0"/>
                                </a:lnTo>
                                <a:lnTo>
                                  <a:pt x="2299554" y="462706"/>
                                </a:lnTo>
                                <a:lnTo>
                                  <a:pt x="0" y="462706"/>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15701pt;margin-top:24.587267pt;width:181.45pt;height:36.8pt;mso-position-horizontal-relative:page;mso-position-vertical-relative:paragraph;z-index:15776256" id="docshapegroup238" coordorigin="680,492" coordsize="3629,736">
                <v:rect style="position:absolute;left:680;top:491;width:3629;height:736" id="docshape239" filled="true" fillcolor="#f5f5f5" stroked="false">
                  <v:fill type="solid"/>
                </v:rect>
                <v:rect style="position:absolute;left:683;top:495;width:3622;height:729" id="docshape240" filled="false" stroked="true" strokeweight=".349996pt" strokecolor="#22272b">
                  <v:stroke dashstyle="solid"/>
                </v:rect>
                <w10:wrap type="none"/>
              </v:group>
            </w:pict>
          </mc:Fallback>
        </mc:AlternateContent>
      </w:r>
      <w:r>
        <w:rPr>
          <w:color w:val="0F1918"/>
          <w:w w:val="105"/>
        </w:rPr>
        <w:t>Signature</w:t>
      </w:r>
      <w:r>
        <w:rPr>
          <w:color w:val="0F1918"/>
          <w:spacing w:val="-16"/>
          <w:w w:val="105"/>
        </w:rPr>
        <w:t> </w:t>
      </w:r>
      <w:r>
        <w:rPr>
          <w:color w:val="0F1918"/>
          <w:w w:val="105"/>
        </w:rPr>
        <w:t>of</w:t>
      </w:r>
      <w:r>
        <w:rPr>
          <w:color w:val="0F1918"/>
          <w:spacing w:val="-10"/>
          <w:w w:val="105"/>
        </w:rPr>
        <w:t> </w:t>
      </w:r>
      <w:r>
        <w:rPr>
          <w:color w:val="0F1918"/>
          <w:spacing w:val="-2"/>
          <w:w w:val="105"/>
        </w:rPr>
        <w:t>tenant:</w:t>
      </w:r>
    </w:p>
    <w:p>
      <w:pPr>
        <w:pStyle w:val="BodyText"/>
        <w:tabs>
          <w:tab w:pos="5281" w:val="left" w:leader="none"/>
          <w:tab w:pos="8328" w:val="right" w:leader="none"/>
        </w:tabs>
        <w:spacing w:before="555"/>
        <w:ind w:left="3792"/>
      </w:pPr>
      <w:r>
        <w:rPr/>
        <mc:AlternateContent>
          <mc:Choice Requires="wps">
            <w:drawing>
              <wp:anchor distT="0" distB="0" distL="0" distR="0" allowOverlap="1" layoutInCell="1" locked="0" behindDoc="1" simplePos="0" relativeHeight="487035904">
                <wp:simplePos x="0" y="0"/>
                <wp:positionH relativeFrom="page">
                  <wp:posOffset>3198723</wp:posOffset>
                </wp:positionH>
                <wp:positionV relativeFrom="paragraph">
                  <wp:posOffset>280351</wp:posOffset>
                </wp:positionV>
                <wp:extent cx="452120" cy="24257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452120" cy="242570"/>
                          <a:chExt cx="452120" cy="242570"/>
                        </a:xfrm>
                      </wpg:grpSpPr>
                      <wps:wsp>
                        <wps:cNvPr id="297" name="Graphic 297"/>
                        <wps:cNvSpPr/>
                        <wps:spPr>
                          <a:xfrm>
                            <a:off x="0" y="0"/>
                            <a:ext cx="452120" cy="242570"/>
                          </a:xfrm>
                          <a:custGeom>
                            <a:avLst/>
                            <a:gdLst/>
                            <a:ahLst/>
                            <a:cxnLst/>
                            <a:rect l="l" t="t" r="r" b="b"/>
                            <a:pathLst>
                              <a:path w="452120" h="242570">
                                <a:moveTo>
                                  <a:pt x="451661" y="0"/>
                                </a:moveTo>
                                <a:lnTo>
                                  <a:pt x="0" y="0"/>
                                </a:lnTo>
                                <a:lnTo>
                                  <a:pt x="0" y="242455"/>
                                </a:lnTo>
                                <a:lnTo>
                                  <a:pt x="451661" y="242455"/>
                                </a:lnTo>
                                <a:lnTo>
                                  <a:pt x="451661" y="0"/>
                                </a:lnTo>
                                <a:close/>
                              </a:path>
                            </a:pathLst>
                          </a:custGeom>
                          <a:solidFill>
                            <a:srgbClr val="F5F5F5"/>
                          </a:solidFill>
                        </wps:spPr>
                        <wps:bodyPr wrap="square" lIns="0" tIns="0" rIns="0" bIns="0" rtlCol="0">
                          <a:prstTxWarp prst="textNoShape">
                            <a:avLst/>
                          </a:prstTxWarp>
                          <a:noAutofit/>
                        </wps:bodyPr>
                      </wps:wsp>
                      <wps:wsp>
                        <wps:cNvPr id="298" name="Graphic 298"/>
                        <wps:cNvSpPr/>
                        <wps:spPr>
                          <a:xfrm>
                            <a:off x="2222" y="2222"/>
                            <a:ext cx="447675" cy="238125"/>
                          </a:xfrm>
                          <a:custGeom>
                            <a:avLst/>
                            <a:gdLst/>
                            <a:ahLst/>
                            <a:cxnLst/>
                            <a:rect l="l" t="t" r="r" b="b"/>
                            <a:pathLst>
                              <a:path w="447675" h="238125">
                                <a:moveTo>
                                  <a:pt x="0" y="0"/>
                                </a:moveTo>
                                <a:lnTo>
                                  <a:pt x="447216" y="0"/>
                                </a:lnTo>
                                <a:lnTo>
                                  <a:pt x="447216"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1.867996pt;margin-top:22.074936pt;width:35.6pt;height:19.1pt;mso-position-horizontal-relative:page;mso-position-vertical-relative:paragraph;z-index:-16280576" id="docshapegroup241" coordorigin="5037,441" coordsize="712,382">
                <v:rect style="position:absolute;left:5037;top:441;width:712;height:382" id="docshape242" filled="true" fillcolor="#f5f5f5" stroked="false">
                  <v:fill type="solid"/>
                </v:rect>
                <v:rect style="position:absolute;left:5040;top:445;width:705;height:375" id="docshape243"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1" simplePos="0" relativeHeight="487036416">
                <wp:simplePos x="0" y="0"/>
                <wp:positionH relativeFrom="page">
                  <wp:posOffset>4134510</wp:posOffset>
                </wp:positionH>
                <wp:positionV relativeFrom="paragraph">
                  <wp:posOffset>280351</wp:posOffset>
                </wp:positionV>
                <wp:extent cx="1299845" cy="24257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1299845" cy="242570"/>
                          <a:chExt cx="1299845" cy="242570"/>
                        </a:xfrm>
                      </wpg:grpSpPr>
                      <wps:wsp>
                        <wps:cNvPr id="300" name="Graphic 300"/>
                        <wps:cNvSpPr/>
                        <wps:spPr>
                          <a:xfrm>
                            <a:off x="0" y="0"/>
                            <a:ext cx="1299845" cy="242570"/>
                          </a:xfrm>
                          <a:custGeom>
                            <a:avLst/>
                            <a:gdLst/>
                            <a:ahLst/>
                            <a:cxnLst/>
                            <a:rect l="l" t="t" r="r" b="b"/>
                            <a:pathLst>
                              <a:path w="1299845" h="242570">
                                <a:moveTo>
                                  <a:pt x="1299781" y="0"/>
                                </a:moveTo>
                                <a:lnTo>
                                  <a:pt x="0" y="0"/>
                                </a:lnTo>
                                <a:lnTo>
                                  <a:pt x="0" y="242455"/>
                                </a:lnTo>
                                <a:lnTo>
                                  <a:pt x="1299781" y="242455"/>
                                </a:lnTo>
                                <a:lnTo>
                                  <a:pt x="1299781" y="0"/>
                                </a:lnTo>
                                <a:close/>
                              </a:path>
                            </a:pathLst>
                          </a:custGeom>
                          <a:solidFill>
                            <a:srgbClr val="F5F5F5"/>
                          </a:solidFill>
                        </wps:spPr>
                        <wps:bodyPr wrap="square" lIns="0" tIns="0" rIns="0" bIns="0" rtlCol="0">
                          <a:prstTxWarp prst="textNoShape">
                            <a:avLst/>
                          </a:prstTxWarp>
                          <a:noAutofit/>
                        </wps:bodyPr>
                      </wps:wsp>
                      <wps:wsp>
                        <wps:cNvPr id="301" name="Graphic 301"/>
                        <wps:cNvSpPr/>
                        <wps:spPr>
                          <a:xfrm>
                            <a:off x="2222" y="2222"/>
                            <a:ext cx="1295400" cy="238125"/>
                          </a:xfrm>
                          <a:custGeom>
                            <a:avLst/>
                            <a:gdLst/>
                            <a:ahLst/>
                            <a:cxnLst/>
                            <a:rect l="l" t="t" r="r" b="b"/>
                            <a:pathLst>
                              <a:path w="1295400" h="238125">
                                <a:moveTo>
                                  <a:pt x="0" y="0"/>
                                </a:moveTo>
                                <a:lnTo>
                                  <a:pt x="1295336" y="0"/>
                                </a:lnTo>
                                <a:lnTo>
                                  <a:pt x="1295336" y="238010"/>
                                </a:lnTo>
                                <a:lnTo>
                                  <a:pt x="0" y="238010"/>
                                </a:lnTo>
                                <a:lnTo>
                                  <a:pt x="0" y="0"/>
                                </a:lnTo>
                                <a:close/>
                              </a:path>
                            </a:pathLst>
                          </a:custGeom>
                          <a:ln w="4445">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552002pt;margin-top:22.074936pt;width:102.35pt;height:19.1pt;mso-position-horizontal-relative:page;mso-position-vertical-relative:paragraph;z-index:-16280064" id="docshapegroup244" coordorigin="6511,441" coordsize="2047,382">
                <v:rect style="position:absolute;left:6511;top:441;width:2047;height:382" id="docshape245" filled="true" fillcolor="#f5f5f5" stroked="false">
                  <v:fill type="solid"/>
                </v:rect>
                <v:rect style="position:absolute;left:6514;top:445;width:2040;height:375" id="docshape246" filled="false" stroked="true" strokeweight=".35pt" strokecolor="#22272b">
                  <v:stroke dashstyle="solid"/>
                </v:rect>
                <w10:wrap type="none"/>
              </v:group>
            </w:pict>
          </mc:Fallback>
        </mc:AlternateContent>
      </w:r>
      <w:r>
        <w:rPr/>
        <mc:AlternateContent>
          <mc:Choice Requires="wps">
            <w:drawing>
              <wp:anchor distT="0" distB="0" distL="0" distR="0" allowOverlap="1" layoutInCell="1" locked="0" behindDoc="0" simplePos="0" relativeHeight="15777792">
                <wp:simplePos x="0" y="0"/>
                <wp:positionH relativeFrom="page">
                  <wp:posOffset>5672544</wp:posOffset>
                </wp:positionH>
                <wp:positionV relativeFrom="paragraph">
                  <wp:posOffset>280351</wp:posOffset>
                </wp:positionV>
                <wp:extent cx="452120" cy="242570"/>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452120" cy="242570"/>
                          <a:chExt cx="452120" cy="242570"/>
                        </a:xfrm>
                      </wpg:grpSpPr>
                      <wps:wsp>
                        <wps:cNvPr id="303" name="Graphic 303"/>
                        <wps:cNvSpPr/>
                        <wps:spPr>
                          <a:xfrm>
                            <a:off x="0" y="0"/>
                            <a:ext cx="452120" cy="242570"/>
                          </a:xfrm>
                          <a:custGeom>
                            <a:avLst/>
                            <a:gdLst/>
                            <a:ahLst/>
                            <a:cxnLst/>
                            <a:rect l="l" t="t" r="r" b="b"/>
                            <a:pathLst>
                              <a:path w="452120" h="242570">
                                <a:moveTo>
                                  <a:pt x="451643" y="0"/>
                                </a:moveTo>
                                <a:lnTo>
                                  <a:pt x="0" y="0"/>
                                </a:lnTo>
                                <a:lnTo>
                                  <a:pt x="0" y="242455"/>
                                </a:lnTo>
                                <a:lnTo>
                                  <a:pt x="451643" y="242455"/>
                                </a:lnTo>
                                <a:lnTo>
                                  <a:pt x="451643" y="0"/>
                                </a:lnTo>
                                <a:close/>
                              </a:path>
                            </a:pathLst>
                          </a:custGeom>
                          <a:solidFill>
                            <a:srgbClr val="F5F5F5"/>
                          </a:solidFill>
                        </wps:spPr>
                        <wps:bodyPr wrap="square" lIns="0" tIns="0" rIns="0" bIns="0" rtlCol="0">
                          <a:prstTxWarp prst="textNoShape">
                            <a:avLst/>
                          </a:prstTxWarp>
                          <a:noAutofit/>
                        </wps:bodyPr>
                      </wps:wsp>
                      <wps:wsp>
                        <wps:cNvPr id="304" name="Graphic 304"/>
                        <wps:cNvSpPr/>
                        <wps:spPr>
                          <a:xfrm>
                            <a:off x="2222" y="2222"/>
                            <a:ext cx="447675" cy="238125"/>
                          </a:xfrm>
                          <a:custGeom>
                            <a:avLst/>
                            <a:gdLst/>
                            <a:ahLst/>
                            <a:cxnLst/>
                            <a:rect l="l" t="t" r="r" b="b"/>
                            <a:pathLst>
                              <a:path w="447675" h="238125">
                                <a:moveTo>
                                  <a:pt x="0" y="0"/>
                                </a:moveTo>
                                <a:lnTo>
                                  <a:pt x="447198" y="0"/>
                                </a:lnTo>
                                <a:lnTo>
                                  <a:pt x="447198" y="238010"/>
                                </a:lnTo>
                                <a:lnTo>
                                  <a:pt x="0" y="238010"/>
                                </a:lnTo>
                                <a:lnTo>
                                  <a:pt x="0" y="0"/>
                                </a:lnTo>
                                <a:close/>
                              </a:path>
                            </a:pathLst>
                          </a:custGeom>
                          <a:ln w="4444">
                            <a:solidFill>
                              <a:srgbClr val="22272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6.657013pt;margin-top:22.074936pt;width:35.6pt;height:19.1pt;mso-position-horizontal-relative:page;mso-position-vertical-relative:paragraph;z-index:15777792" id="docshapegroup247" coordorigin="8933,441" coordsize="712,382">
                <v:rect style="position:absolute;left:8933;top:441;width:712;height:382" id="docshape248" filled="true" fillcolor="#f5f5f5" stroked="false">
                  <v:fill type="solid"/>
                </v:rect>
                <v:rect style="position:absolute;left:8936;top:445;width:705;height:375" id="docshape249" filled="false" stroked="true" strokeweight=".349999pt" strokecolor="#22272b">
                  <v:stroke dashstyle="solid"/>
                </v:rect>
                <w10:wrap type="none"/>
              </v:group>
            </w:pict>
          </mc:Fallback>
        </mc:AlternateContent>
      </w:r>
      <w:r>
        <w:rPr>
          <w:color w:val="0F1918"/>
        </w:rPr>
        <w:t>on</w:t>
      </w:r>
      <w:r>
        <w:rPr>
          <w:color w:val="0F1918"/>
          <w:spacing w:val="-4"/>
        </w:rPr>
        <w:t> </w:t>
      </w:r>
      <w:r>
        <w:rPr>
          <w:color w:val="0F1918"/>
          <w:spacing w:val="-5"/>
        </w:rPr>
        <w:t>the</w:t>
      </w:r>
      <w:r>
        <w:rPr>
          <w:color w:val="0F1918"/>
        </w:rPr>
        <w:tab/>
        <w:t>day</w:t>
      </w:r>
      <w:r>
        <w:rPr>
          <w:color w:val="0F1918"/>
          <w:spacing w:val="-3"/>
        </w:rPr>
        <w:t> </w:t>
      </w:r>
      <w:r>
        <w:rPr>
          <w:color w:val="0F1918"/>
          <w:spacing w:val="-5"/>
        </w:rPr>
        <w:t>of</w:t>
      </w:r>
      <w:r>
        <w:rPr>
          <w:color w:val="0F1918"/>
        </w:rPr>
        <w:tab/>
      </w:r>
      <w:r>
        <w:rPr>
          <w:color w:val="0F1918"/>
          <w:spacing w:val="-5"/>
        </w:rPr>
        <w:t>20</w:t>
      </w:r>
    </w:p>
    <w:p>
      <w:pPr>
        <w:pStyle w:val="BodyText"/>
        <w:spacing w:before="0"/>
      </w:pPr>
    </w:p>
    <w:p>
      <w:pPr>
        <w:pStyle w:val="BodyText"/>
        <w:spacing w:before="0"/>
      </w:pPr>
    </w:p>
    <w:p>
      <w:pPr>
        <w:pStyle w:val="BodyText"/>
        <w:spacing w:before="47"/>
      </w:pPr>
      <w:r>
        <w:rPr/>
        <mc:AlternateContent>
          <mc:Choice Requires="wps">
            <w:drawing>
              <wp:anchor distT="0" distB="0" distL="0" distR="0" allowOverlap="1" layoutInCell="1" locked="0" behindDoc="1" simplePos="0" relativeHeight="487630848">
                <wp:simplePos x="0" y="0"/>
                <wp:positionH relativeFrom="page">
                  <wp:posOffset>431999</wp:posOffset>
                </wp:positionH>
                <wp:positionV relativeFrom="paragraph">
                  <wp:posOffset>192647</wp:posOffset>
                </wp:positionV>
                <wp:extent cx="6696075" cy="1270"/>
                <wp:effectExtent l="0" t="0" r="0" b="0"/>
                <wp:wrapTopAndBottom/>
                <wp:docPr id="305" name="Graphic 305"/>
                <wp:cNvGraphicFramePr>
                  <a:graphicFrameLocks/>
                </wp:cNvGraphicFramePr>
                <a:graphic>
                  <a:graphicData uri="http://schemas.microsoft.com/office/word/2010/wordprocessingShape">
                    <wps:wsp>
                      <wps:cNvPr id="305" name="Graphic 305"/>
                      <wps:cNvSpPr/>
                      <wps:spPr>
                        <a:xfrm>
                          <a:off x="0" y="0"/>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a:graphicData>
                </a:graphic>
              </wp:anchor>
            </w:drawing>
          </mc:Choice>
          <mc:Fallback>
            <w:pict>
              <v:shape style="position:absolute;margin-left:34.015701pt;margin-top:15.169064pt;width:527.25pt;height:.1pt;mso-position-horizontal-relative:page;mso-position-vertical-relative:paragraph;z-index:-15685632;mso-wrap-distance-left:0;mso-wrap-distance-right:0" id="docshape250" coordorigin="680,303" coordsize="10545,0" path="m680,303l11225,303e" filled="false" stroked="true" strokeweight=".5pt" strokecolor="#22272b">
                <v:path arrowok="t"/>
                <v:stroke dashstyle="solid"/>
                <w10:wrap type="topAndBottom"/>
              </v:shape>
            </w:pict>
          </mc:Fallback>
        </mc:AlternateContent>
      </w:r>
    </w:p>
    <w:p>
      <w:pPr>
        <w:pStyle w:val="BodyText"/>
        <w:spacing w:before="0"/>
      </w:pPr>
    </w:p>
    <w:p>
      <w:pPr>
        <w:pStyle w:val="BodyText"/>
        <w:spacing w:before="72"/>
      </w:pPr>
      <w:r>
        <w:rPr/>
        <mc:AlternateContent>
          <mc:Choice Requires="wps">
            <w:drawing>
              <wp:anchor distT="0" distB="0" distL="0" distR="0" allowOverlap="1" layoutInCell="1" locked="0" behindDoc="1" simplePos="0" relativeHeight="487631360">
                <wp:simplePos x="0" y="0"/>
                <wp:positionH relativeFrom="page">
                  <wp:posOffset>432003</wp:posOffset>
                </wp:positionH>
                <wp:positionV relativeFrom="paragraph">
                  <wp:posOffset>208423</wp:posOffset>
                </wp:positionV>
                <wp:extent cx="6696075" cy="1617345"/>
                <wp:effectExtent l="0" t="0" r="0" b="0"/>
                <wp:wrapTopAndBottom/>
                <wp:docPr id="306" name="Group 306"/>
                <wp:cNvGraphicFramePr>
                  <a:graphicFrameLocks/>
                </wp:cNvGraphicFramePr>
                <a:graphic>
                  <a:graphicData uri="http://schemas.microsoft.com/office/word/2010/wordprocessingGroup">
                    <wpg:wgp>
                      <wpg:cNvPr id="306" name="Group 306"/>
                      <wpg:cNvGrpSpPr/>
                      <wpg:grpSpPr>
                        <a:xfrm>
                          <a:off x="0" y="0"/>
                          <a:ext cx="6696075" cy="1617345"/>
                          <a:chExt cx="6696075" cy="1617345"/>
                        </a:xfrm>
                      </wpg:grpSpPr>
                      <wps:wsp>
                        <wps:cNvPr id="307" name="Textbox 307"/>
                        <wps:cNvSpPr txBox="1"/>
                        <wps:spPr>
                          <a:xfrm>
                            <a:off x="3175" y="365201"/>
                            <a:ext cx="6689725" cy="1249045"/>
                          </a:xfrm>
                          <a:prstGeom prst="rect">
                            <a:avLst/>
                          </a:prstGeom>
                          <a:ln w="6350">
                            <a:solidFill>
                              <a:srgbClr val="495054"/>
                            </a:solidFill>
                            <a:prstDash val="solid"/>
                          </a:ln>
                        </wps:spPr>
                        <wps:txbx>
                          <w:txbxContent>
                            <w:p>
                              <w:pPr>
                                <w:spacing w:before="171"/>
                                <w:ind w:left="170" w:right="0" w:firstLine="0"/>
                                <w:jc w:val="left"/>
                                <w:rPr>
                                  <w:sz w:val="20"/>
                                </w:rPr>
                              </w:pPr>
                              <w:r>
                                <w:rPr>
                                  <w:color w:val="0F1918"/>
                                  <w:sz w:val="20"/>
                                </w:rPr>
                                <w:t>For</w:t>
                              </w:r>
                              <w:r>
                                <w:rPr>
                                  <w:color w:val="0F1918"/>
                                  <w:spacing w:val="-1"/>
                                  <w:sz w:val="20"/>
                                </w:rPr>
                                <w:t> </w:t>
                              </w:r>
                              <w:r>
                                <w:rPr>
                                  <w:color w:val="0F1918"/>
                                  <w:sz w:val="20"/>
                                </w:rPr>
                                <w:t>information</w:t>
                              </w:r>
                              <w:r>
                                <w:rPr>
                                  <w:color w:val="0F1918"/>
                                  <w:spacing w:val="-1"/>
                                  <w:sz w:val="20"/>
                                </w:rPr>
                                <w:t> </w:t>
                              </w:r>
                              <w:r>
                                <w:rPr>
                                  <w:color w:val="0F1918"/>
                                  <w:sz w:val="20"/>
                                </w:rPr>
                                <w:t>about</w:t>
                              </w:r>
                              <w:r>
                                <w:rPr>
                                  <w:color w:val="0F1918"/>
                                  <w:spacing w:val="-3"/>
                                  <w:sz w:val="20"/>
                                </w:rPr>
                                <w:t> </w:t>
                              </w:r>
                              <w:r>
                                <w:rPr>
                                  <w:color w:val="0F1918"/>
                                  <w:sz w:val="20"/>
                                </w:rPr>
                                <w:t>your rights</w:t>
                              </w:r>
                              <w:r>
                                <w:rPr>
                                  <w:color w:val="0F1918"/>
                                  <w:spacing w:val="-2"/>
                                  <w:sz w:val="20"/>
                                </w:rPr>
                                <w:t> </w:t>
                              </w:r>
                              <w:r>
                                <w:rPr>
                                  <w:color w:val="0F1918"/>
                                  <w:sz w:val="20"/>
                                </w:rPr>
                                <w:t>and</w:t>
                              </w:r>
                              <w:r>
                                <w:rPr>
                                  <w:color w:val="0F1918"/>
                                  <w:spacing w:val="-4"/>
                                  <w:sz w:val="20"/>
                                </w:rPr>
                                <w:t> </w:t>
                              </w:r>
                              <w:r>
                                <w:rPr>
                                  <w:color w:val="0F1918"/>
                                  <w:sz w:val="20"/>
                                </w:rPr>
                                <w:t>obligations</w:t>
                              </w:r>
                              <w:r>
                                <w:rPr>
                                  <w:color w:val="0F1918"/>
                                  <w:spacing w:val="-2"/>
                                  <w:sz w:val="20"/>
                                </w:rPr>
                                <w:t> </w:t>
                              </w:r>
                              <w:r>
                                <w:rPr>
                                  <w:color w:val="0F1918"/>
                                  <w:sz w:val="20"/>
                                </w:rPr>
                                <w:t>as</w:t>
                              </w:r>
                              <w:r>
                                <w:rPr>
                                  <w:color w:val="0F1918"/>
                                  <w:spacing w:val="-2"/>
                                  <w:sz w:val="20"/>
                                </w:rPr>
                                <w:t> </w:t>
                              </w:r>
                              <w:r>
                                <w:rPr>
                                  <w:color w:val="0F1918"/>
                                  <w:sz w:val="20"/>
                                </w:rPr>
                                <w:t>a landlord</w:t>
                              </w:r>
                              <w:r>
                                <w:rPr>
                                  <w:color w:val="0F1918"/>
                                  <w:spacing w:val="-5"/>
                                  <w:sz w:val="20"/>
                                </w:rPr>
                                <w:t> </w:t>
                              </w:r>
                              <w:r>
                                <w:rPr>
                                  <w:color w:val="0F1918"/>
                                  <w:sz w:val="20"/>
                                </w:rPr>
                                <w:t>or tenant,</w:t>
                              </w:r>
                              <w:r>
                                <w:rPr>
                                  <w:color w:val="0F1918"/>
                                  <w:spacing w:val="-7"/>
                                  <w:sz w:val="20"/>
                                </w:rPr>
                                <w:t> </w:t>
                              </w:r>
                              <w:r>
                                <w:rPr>
                                  <w:color w:val="0F1918"/>
                                  <w:spacing w:val="-2"/>
                                  <w:sz w:val="20"/>
                                </w:rPr>
                                <w:t>contact:</w:t>
                              </w:r>
                            </w:p>
                            <w:p>
                              <w:pPr>
                                <w:numPr>
                                  <w:ilvl w:val="0"/>
                                  <w:numId w:val="9"/>
                                </w:numPr>
                                <w:tabs>
                                  <w:tab w:pos="448" w:val="left" w:leader="none"/>
                                </w:tabs>
                                <w:spacing w:before="182"/>
                                <w:ind w:left="448" w:right="0" w:hanging="278"/>
                                <w:jc w:val="left"/>
                                <w:rPr>
                                  <w:sz w:val="20"/>
                                </w:rPr>
                              </w:pPr>
                              <w:r>
                                <w:rPr>
                                  <w:color w:val="0F1918"/>
                                  <w:sz w:val="20"/>
                                </w:rPr>
                                <w:t>NSW</w:t>
                              </w:r>
                              <w:r>
                                <w:rPr>
                                  <w:color w:val="0F1918"/>
                                  <w:spacing w:val="1"/>
                                  <w:sz w:val="20"/>
                                </w:rPr>
                                <w:t> </w:t>
                              </w:r>
                              <w:r>
                                <w:rPr>
                                  <w:color w:val="0F1918"/>
                                  <w:sz w:val="20"/>
                                </w:rPr>
                                <w:t>Fair</w:t>
                              </w:r>
                              <w:r>
                                <w:rPr>
                                  <w:color w:val="0F1918"/>
                                  <w:spacing w:val="2"/>
                                  <w:sz w:val="20"/>
                                </w:rPr>
                                <w:t> </w:t>
                              </w:r>
                              <w:r>
                                <w:rPr>
                                  <w:color w:val="0F1918"/>
                                  <w:sz w:val="20"/>
                                </w:rPr>
                                <w:t>Trading</w:t>
                              </w:r>
                              <w:r>
                                <w:rPr>
                                  <w:color w:val="0F1918"/>
                                  <w:spacing w:val="-2"/>
                                  <w:sz w:val="20"/>
                                </w:rPr>
                                <w:t> </w:t>
                              </w:r>
                              <w:r>
                                <w:rPr>
                                  <w:color w:val="0F1918"/>
                                  <w:sz w:val="20"/>
                                </w:rPr>
                                <w:t>on</w:t>
                              </w:r>
                              <w:r>
                                <w:rPr>
                                  <w:color w:val="0F1918"/>
                                  <w:spacing w:val="2"/>
                                  <w:sz w:val="20"/>
                                </w:rPr>
                                <w:t> </w:t>
                              </w:r>
                              <w:r>
                                <w:rPr>
                                  <w:color w:val="0F1918"/>
                                  <w:sz w:val="20"/>
                                </w:rPr>
                                <w:t>13</w:t>
                              </w:r>
                              <w:r>
                                <w:rPr>
                                  <w:color w:val="0F1918"/>
                                  <w:spacing w:val="2"/>
                                  <w:sz w:val="20"/>
                                </w:rPr>
                                <w:t> </w:t>
                              </w:r>
                              <w:r>
                                <w:rPr>
                                  <w:color w:val="0F1918"/>
                                  <w:sz w:val="20"/>
                                </w:rPr>
                                <w:t>32</w:t>
                              </w:r>
                              <w:r>
                                <w:rPr>
                                  <w:color w:val="0F1918"/>
                                  <w:spacing w:val="2"/>
                                  <w:sz w:val="20"/>
                                </w:rPr>
                                <w:t> </w:t>
                              </w:r>
                              <w:r>
                                <w:rPr>
                                  <w:color w:val="0F1918"/>
                                  <w:sz w:val="20"/>
                                </w:rPr>
                                <w:t>20</w:t>
                              </w:r>
                              <w:r>
                                <w:rPr>
                                  <w:color w:val="0F1918"/>
                                  <w:spacing w:val="-2"/>
                                  <w:sz w:val="20"/>
                                </w:rPr>
                                <w:t> </w:t>
                              </w:r>
                              <w:r>
                                <w:rPr>
                                  <w:color w:val="0F1918"/>
                                  <w:sz w:val="20"/>
                                </w:rPr>
                                <w:t>or</w:t>
                              </w:r>
                              <w:r>
                                <w:rPr>
                                  <w:color w:val="0F1918"/>
                                  <w:spacing w:val="2"/>
                                  <w:sz w:val="20"/>
                                </w:rPr>
                                <w:t> </w:t>
                              </w:r>
                              <w:hyperlink r:id="rId7">
                                <w:r>
                                  <w:rPr>
                                    <w:color w:val="0F1918"/>
                                    <w:sz w:val="20"/>
                                    <w:u w:val="single" w:color="0F1918"/>
                                  </w:rPr>
                                  <w:t>nsw.gov.au/fair-trading</w:t>
                                </w:r>
                              </w:hyperlink>
                              <w:r>
                                <w:rPr>
                                  <w:color w:val="0F1918"/>
                                  <w:spacing w:val="-2"/>
                                  <w:sz w:val="20"/>
                                </w:rPr>
                                <w:t> </w:t>
                              </w:r>
                              <w:r>
                                <w:rPr>
                                  <w:color w:val="0F1918"/>
                                  <w:spacing w:val="-5"/>
                                  <w:sz w:val="20"/>
                                </w:rPr>
                                <w:t>or</w:t>
                              </w:r>
                            </w:p>
                            <w:p>
                              <w:pPr>
                                <w:numPr>
                                  <w:ilvl w:val="0"/>
                                  <w:numId w:val="9"/>
                                </w:numPr>
                                <w:tabs>
                                  <w:tab w:pos="454" w:val="left" w:leader="none"/>
                                </w:tabs>
                                <w:spacing w:before="182"/>
                                <w:ind w:left="454" w:right="0" w:hanging="284"/>
                                <w:jc w:val="left"/>
                                <w:rPr>
                                  <w:sz w:val="20"/>
                                </w:rPr>
                              </w:pPr>
                              <w:r>
                                <w:rPr>
                                  <w:color w:val="0F1918"/>
                                  <w:sz w:val="20"/>
                                </w:rPr>
                                <w:t>Law</w:t>
                              </w:r>
                              <w:r>
                                <w:rPr>
                                  <w:color w:val="0F1918"/>
                                  <w:spacing w:val="23"/>
                                  <w:sz w:val="20"/>
                                </w:rPr>
                                <w:t> </w:t>
                              </w:r>
                              <w:r>
                                <w:rPr>
                                  <w:color w:val="0F1918"/>
                                  <w:sz w:val="20"/>
                                </w:rPr>
                                <w:t>Access</w:t>
                              </w:r>
                              <w:r>
                                <w:rPr>
                                  <w:color w:val="0F1918"/>
                                  <w:spacing w:val="24"/>
                                  <w:sz w:val="20"/>
                                </w:rPr>
                                <w:t> </w:t>
                              </w:r>
                              <w:r>
                                <w:rPr>
                                  <w:color w:val="0F1918"/>
                                  <w:sz w:val="20"/>
                                </w:rPr>
                                <w:t>NSW</w:t>
                              </w:r>
                              <w:r>
                                <w:rPr>
                                  <w:color w:val="0F1918"/>
                                  <w:spacing w:val="20"/>
                                  <w:sz w:val="20"/>
                                </w:rPr>
                                <w:t> </w:t>
                              </w:r>
                              <w:r>
                                <w:rPr>
                                  <w:color w:val="0F1918"/>
                                  <w:sz w:val="20"/>
                                </w:rPr>
                                <w:t>on</w:t>
                              </w:r>
                              <w:r>
                                <w:rPr>
                                  <w:color w:val="0F1918"/>
                                  <w:spacing w:val="25"/>
                                  <w:sz w:val="20"/>
                                </w:rPr>
                                <w:t> </w:t>
                              </w:r>
                              <w:r>
                                <w:rPr>
                                  <w:color w:val="0F1918"/>
                                  <w:sz w:val="20"/>
                                </w:rPr>
                                <w:t>1300</w:t>
                              </w:r>
                              <w:r>
                                <w:rPr>
                                  <w:color w:val="0F1918"/>
                                  <w:spacing w:val="26"/>
                                  <w:sz w:val="20"/>
                                </w:rPr>
                                <w:t> </w:t>
                              </w:r>
                              <w:r>
                                <w:rPr>
                                  <w:color w:val="0F1918"/>
                                  <w:sz w:val="20"/>
                                </w:rPr>
                                <w:t>888</w:t>
                              </w:r>
                              <w:r>
                                <w:rPr>
                                  <w:color w:val="0F1918"/>
                                  <w:spacing w:val="25"/>
                                  <w:sz w:val="20"/>
                                </w:rPr>
                                <w:t> </w:t>
                              </w:r>
                              <w:r>
                                <w:rPr>
                                  <w:color w:val="0F1918"/>
                                  <w:sz w:val="20"/>
                                </w:rPr>
                                <w:t>529</w:t>
                              </w:r>
                              <w:r>
                                <w:rPr>
                                  <w:color w:val="0F1918"/>
                                  <w:spacing w:val="20"/>
                                  <w:sz w:val="20"/>
                                </w:rPr>
                                <w:t> </w:t>
                              </w:r>
                              <w:r>
                                <w:rPr>
                                  <w:color w:val="0F1918"/>
                                  <w:sz w:val="20"/>
                                </w:rPr>
                                <w:t>or</w:t>
                              </w:r>
                              <w:r>
                                <w:rPr>
                                  <w:color w:val="0F1918"/>
                                  <w:spacing w:val="26"/>
                                  <w:sz w:val="20"/>
                                </w:rPr>
                                <w:t> </w:t>
                              </w:r>
                              <w:hyperlink r:id="rId22">
                                <w:r>
                                  <w:rPr>
                                    <w:color w:val="0F1918"/>
                                    <w:sz w:val="20"/>
                                    <w:u w:val="single" w:color="0F1918"/>
                                  </w:rPr>
                                  <w:t>lawaccess.nsw.gov.au</w:t>
                                </w:r>
                              </w:hyperlink>
                              <w:r>
                                <w:rPr>
                                  <w:color w:val="0F1918"/>
                                  <w:spacing w:val="20"/>
                                  <w:sz w:val="20"/>
                                </w:rPr>
                                <w:t> </w:t>
                              </w:r>
                              <w:r>
                                <w:rPr>
                                  <w:color w:val="0F1918"/>
                                  <w:spacing w:val="-5"/>
                                  <w:sz w:val="20"/>
                                </w:rPr>
                                <w:t>or</w:t>
                              </w:r>
                            </w:p>
                            <w:p>
                              <w:pPr>
                                <w:numPr>
                                  <w:ilvl w:val="0"/>
                                  <w:numId w:val="9"/>
                                </w:numPr>
                                <w:tabs>
                                  <w:tab w:pos="442" w:val="left" w:leader="none"/>
                                </w:tabs>
                                <w:spacing w:before="181"/>
                                <w:ind w:left="442" w:right="0" w:hanging="272"/>
                                <w:jc w:val="left"/>
                                <w:rPr>
                                  <w:sz w:val="20"/>
                                </w:rPr>
                              </w:pPr>
                              <w:r>
                                <w:rPr>
                                  <w:color w:val="0F1918"/>
                                  <w:spacing w:val="-2"/>
                                  <w:w w:val="105"/>
                                  <w:sz w:val="20"/>
                                </w:rPr>
                                <w:t>your</w:t>
                              </w:r>
                              <w:r>
                                <w:rPr>
                                  <w:color w:val="0F1918"/>
                                  <w:spacing w:val="-8"/>
                                  <w:w w:val="105"/>
                                  <w:sz w:val="20"/>
                                </w:rPr>
                                <w:t> </w:t>
                              </w:r>
                              <w:r>
                                <w:rPr>
                                  <w:color w:val="0F1918"/>
                                  <w:spacing w:val="-2"/>
                                  <w:w w:val="105"/>
                                  <w:sz w:val="20"/>
                                </w:rPr>
                                <w:t>local</w:t>
                              </w:r>
                              <w:r>
                                <w:rPr>
                                  <w:color w:val="0F1918"/>
                                  <w:spacing w:val="-8"/>
                                  <w:w w:val="105"/>
                                  <w:sz w:val="20"/>
                                </w:rPr>
                                <w:t> </w:t>
                              </w:r>
                              <w:r>
                                <w:rPr>
                                  <w:color w:val="0F1918"/>
                                  <w:spacing w:val="-2"/>
                                  <w:w w:val="105"/>
                                  <w:sz w:val="20"/>
                                </w:rPr>
                                <w:t>Tenants</w:t>
                              </w:r>
                              <w:r>
                                <w:rPr>
                                  <w:color w:val="0F1918"/>
                                  <w:spacing w:val="-9"/>
                                  <w:w w:val="105"/>
                                  <w:sz w:val="20"/>
                                </w:rPr>
                                <w:t> </w:t>
                              </w:r>
                              <w:r>
                                <w:rPr>
                                  <w:color w:val="0F1918"/>
                                  <w:spacing w:val="-2"/>
                                  <w:w w:val="105"/>
                                  <w:sz w:val="20"/>
                                </w:rPr>
                                <w:t>Advice</w:t>
                              </w:r>
                              <w:r>
                                <w:rPr>
                                  <w:color w:val="0F1918"/>
                                  <w:spacing w:val="-10"/>
                                  <w:w w:val="105"/>
                                  <w:sz w:val="20"/>
                                </w:rPr>
                                <w:t> </w:t>
                              </w:r>
                              <w:r>
                                <w:rPr>
                                  <w:color w:val="0F1918"/>
                                  <w:spacing w:val="-2"/>
                                  <w:w w:val="105"/>
                                  <w:sz w:val="20"/>
                                </w:rPr>
                                <w:t>and</w:t>
                              </w:r>
                              <w:r>
                                <w:rPr>
                                  <w:color w:val="0F1918"/>
                                  <w:spacing w:val="-8"/>
                                  <w:w w:val="105"/>
                                  <w:sz w:val="20"/>
                                </w:rPr>
                                <w:t> </w:t>
                              </w:r>
                              <w:r>
                                <w:rPr>
                                  <w:color w:val="0F1918"/>
                                  <w:spacing w:val="-2"/>
                                  <w:w w:val="105"/>
                                  <w:sz w:val="20"/>
                                </w:rPr>
                                <w:t>Advocacy</w:t>
                              </w:r>
                              <w:r>
                                <w:rPr>
                                  <w:color w:val="0F1918"/>
                                  <w:spacing w:val="-8"/>
                                  <w:w w:val="105"/>
                                  <w:sz w:val="20"/>
                                </w:rPr>
                                <w:t> </w:t>
                              </w:r>
                              <w:r>
                                <w:rPr>
                                  <w:color w:val="0F1918"/>
                                  <w:spacing w:val="-2"/>
                                  <w:w w:val="105"/>
                                  <w:sz w:val="20"/>
                                </w:rPr>
                                <w:t>Service</w:t>
                              </w:r>
                              <w:r>
                                <w:rPr>
                                  <w:color w:val="0F1918"/>
                                  <w:spacing w:val="-11"/>
                                  <w:w w:val="105"/>
                                  <w:sz w:val="20"/>
                                </w:rPr>
                                <w:t> </w:t>
                              </w:r>
                              <w:r>
                                <w:rPr>
                                  <w:color w:val="0F1918"/>
                                  <w:spacing w:val="-2"/>
                                  <w:w w:val="105"/>
                                  <w:sz w:val="20"/>
                                </w:rPr>
                                <w:t>at</w:t>
                              </w:r>
                              <w:r>
                                <w:rPr>
                                  <w:color w:val="0F1918"/>
                                  <w:spacing w:val="-7"/>
                                  <w:w w:val="105"/>
                                  <w:sz w:val="20"/>
                                </w:rPr>
                                <w:t> </w:t>
                              </w:r>
                              <w:hyperlink r:id="rId23">
                                <w:r>
                                  <w:rPr>
                                    <w:color w:val="0F1918"/>
                                    <w:spacing w:val="-2"/>
                                    <w:w w:val="105"/>
                                    <w:sz w:val="20"/>
                                    <w:u w:val="single" w:color="0F1918"/>
                                  </w:rPr>
                                  <w:t>tenants.org.au</w:t>
                                </w:r>
                              </w:hyperlink>
                            </w:p>
                          </w:txbxContent>
                        </wps:txbx>
                        <wps:bodyPr wrap="square" lIns="0" tIns="0" rIns="0" bIns="0" rtlCol="0">
                          <a:noAutofit/>
                        </wps:bodyPr>
                      </wps:wsp>
                      <wps:wsp>
                        <wps:cNvPr id="308" name="Textbox 308"/>
                        <wps:cNvSpPr txBox="1"/>
                        <wps:spPr>
                          <a:xfrm>
                            <a:off x="3175" y="3175"/>
                            <a:ext cx="6689725" cy="362585"/>
                          </a:xfrm>
                          <a:prstGeom prst="rect">
                            <a:avLst/>
                          </a:prstGeom>
                          <a:solidFill>
                            <a:srgbClr val="EBEBEB"/>
                          </a:solidFill>
                          <a:ln w="6350">
                            <a:solidFill>
                              <a:srgbClr val="495054"/>
                            </a:solidFill>
                            <a:prstDash val="solid"/>
                          </a:ln>
                        </wps:spPr>
                        <wps:txbx>
                          <w:txbxContent>
                            <w:p>
                              <w:pPr>
                                <w:spacing w:before="172"/>
                                <w:ind w:left="170" w:right="0" w:firstLine="0"/>
                                <w:jc w:val="left"/>
                                <w:rPr>
                                  <w:b/>
                                  <w:color w:val="000000"/>
                                  <w:sz w:val="20"/>
                                </w:rPr>
                              </w:pPr>
                              <w:r>
                                <w:rPr>
                                  <w:b/>
                                  <w:color w:val="22272B"/>
                                  <w:sz w:val="20"/>
                                </w:rPr>
                                <w:t>More</w:t>
                              </w:r>
                              <w:r>
                                <w:rPr>
                                  <w:b/>
                                  <w:color w:val="22272B"/>
                                  <w:spacing w:val="6"/>
                                  <w:sz w:val="20"/>
                                </w:rPr>
                                <w:t> </w:t>
                              </w:r>
                              <w:r>
                                <w:rPr>
                                  <w:b/>
                                  <w:color w:val="22272B"/>
                                  <w:spacing w:val="-2"/>
                                  <w:sz w:val="20"/>
                                </w:rPr>
                                <w:t>information</w:t>
                              </w:r>
                            </w:p>
                          </w:txbxContent>
                        </wps:txbx>
                        <wps:bodyPr wrap="square" lIns="0" tIns="0" rIns="0" bIns="0" rtlCol="0">
                          <a:noAutofit/>
                        </wps:bodyPr>
                      </wps:wsp>
                    </wpg:wgp>
                  </a:graphicData>
                </a:graphic>
              </wp:anchor>
            </w:drawing>
          </mc:Choice>
          <mc:Fallback>
            <w:pict>
              <v:group style="position:absolute;margin-left:34.015999pt;margin-top:16.411327pt;width:527.25pt;height:127.35pt;mso-position-horizontal-relative:page;mso-position-vertical-relative:paragraph;z-index:-15685120;mso-wrap-distance-left:0;mso-wrap-distance-right:0" id="docshapegroup251" coordorigin="680,328" coordsize="10545,2547">
                <v:shape style="position:absolute;left:685;top:903;width:10535;height:1967" type="#_x0000_t202" id="docshape252" filled="false" stroked="true" strokeweight=".5pt" strokecolor="#495054">
                  <v:textbox inset="0,0,0,0">
                    <w:txbxContent>
                      <w:p>
                        <w:pPr>
                          <w:spacing w:before="171"/>
                          <w:ind w:left="170" w:right="0" w:firstLine="0"/>
                          <w:jc w:val="left"/>
                          <w:rPr>
                            <w:sz w:val="20"/>
                          </w:rPr>
                        </w:pPr>
                        <w:r>
                          <w:rPr>
                            <w:color w:val="0F1918"/>
                            <w:sz w:val="20"/>
                          </w:rPr>
                          <w:t>For</w:t>
                        </w:r>
                        <w:r>
                          <w:rPr>
                            <w:color w:val="0F1918"/>
                            <w:spacing w:val="-1"/>
                            <w:sz w:val="20"/>
                          </w:rPr>
                          <w:t> </w:t>
                        </w:r>
                        <w:r>
                          <w:rPr>
                            <w:color w:val="0F1918"/>
                            <w:sz w:val="20"/>
                          </w:rPr>
                          <w:t>information</w:t>
                        </w:r>
                        <w:r>
                          <w:rPr>
                            <w:color w:val="0F1918"/>
                            <w:spacing w:val="-1"/>
                            <w:sz w:val="20"/>
                          </w:rPr>
                          <w:t> </w:t>
                        </w:r>
                        <w:r>
                          <w:rPr>
                            <w:color w:val="0F1918"/>
                            <w:sz w:val="20"/>
                          </w:rPr>
                          <w:t>about</w:t>
                        </w:r>
                        <w:r>
                          <w:rPr>
                            <w:color w:val="0F1918"/>
                            <w:spacing w:val="-3"/>
                            <w:sz w:val="20"/>
                          </w:rPr>
                          <w:t> </w:t>
                        </w:r>
                        <w:r>
                          <w:rPr>
                            <w:color w:val="0F1918"/>
                            <w:sz w:val="20"/>
                          </w:rPr>
                          <w:t>your rights</w:t>
                        </w:r>
                        <w:r>
                          <w:rPr>
                            <w:color w:val="0F1918"/>
                            <w:spacing w:val="-2"/>
                            <w:sz w:val="20"/>
                          </w:rPr>
                          <w:t> </w:t>
                        </w:r>
                        <w:r>
                          <w:rPr>
                            <w:color w:val="0F1918"/>
                            <w:sz w:val="20"/>
                          </w:rPr>
                          <w:t>and</w:t>
                        </w:r>
                        <w:r>
                          <w:rPr>
                            <w:color w:val="0F1918"/>
                            <w:spacing w:val="-4"/>
                            <w:sz w:val="20"/>
                          </w:rPr>
                          <w:t> </w:t>
                        </w:r>
                        <w:r>
                          <w:rPr>
                            <w:color w:val="0F1918"/>
                            <w:sz w:val="20"/>
                          </w:rPr>
                          <w:t>obligations</w:t>
                        </w:r>
                        <w:r>
                          <w:rPr>
                            <w:color w:val="0F1918"/>
                            <w:spacing w:val="-2"/>
                            <w:sz w:val="20"/>
                          </w:rPr>
                          <w:t> </w:t>
                        </w:r>
                        <w:r>
                          <w:rPr>
                            <w:color w:val="0F1918"/>
                            <w:sz w:val="20"/>
                          </w:rPr>
                          <w:t>as</w:t>
                        </w:r>
                        <w:r>
                          <w:rPr>
                            <w:color w:val="0F1918"/>
                            <w:spacing w:val="-2"/>
                            <w:sz w:val="20"/>
                          </w:rPr>
                          <w:t> </w:t>
                        </w:r>
                        <w:r>
                          <w:rPr>
                            <w:color w:val="0F1918"/>
                            <w:sz w:val="20"/>
                          </w:rPr>
                          <w:t>a landlord</w:t>
                        </w:r>
                        <w:r>
                          <w:rPr>
                            <w:color w:val="0F1918"/>
                            <w:spacing w:val="-5"/>
                            <w:sz w:val="20"/>
                          </w:rPr>
                          <w:t> </w:t>
                        </w:r>
                        <w:r>
                          <w:rPr>
                            <w:color w:val="0F1918"/>
                            <w:sz w:val="20"/>
                          </w:rPr>
                          <w:t>or tenant,</w:t>
                        </w:r>
                        <w:r>
                          <w:rPr>
                            <w:color w:val="0F1918"/>
                            <w:spacing w:val="-7"/>
                            <w:sz w:val="20"/>
                          </w:rPr>
                          <w:t> </w:t>
                        </w:r>
                        <w:r>
                          <w:rPr>
                            <w:color w:val="0F1918"/>
                            <w:spacing w:val="-2"/>
                            <w:sz w:val="20"/>
                          </w:rPr>
                          <w:t>contact:</w:t>
                        </w:r>
                      </w:p>
                      <w:p>
                        <w:pPr>
                          <w:numPr>
                            <w:ilvl w:val="0"/>
                            <w:numId w:val="9"/>
                          </w:numPr>
                          <w:tabs>
                            <w:tab w:pos="448" w:val="left" w:leader="none"/>
                          </w:tabs>
                          <w:spacing w:before="182"/>
                          <w:ind w:left="448" w:right="0" w:hanging="278"/>
                          <w:jc w:val="left"/>
                          <w:rPr>
                            <w:sz w:val="20"/>
                          </w:rPr>
                        </w:pPr>
                        <w:r>
                          <w:rPr>
                            <w:color w:val="0F1918"/>
                            <w:sz w:val="20"/>
                          </w:rPr>
                          <w:t>NSW</w:t>
                        </w:r>
                        <w:r>
                          <w:rPr>
                            <w:color w:val="0F1918"/>
                            <w:spacing w:val="1"/>
                            <w:sz w:val="20"/>
                          </w:rPr>
                          <w:t> </w:t>
                        </w:r>
                        <w:r>
                          <w:rPr>
                            <w:color w:val="0F1918"/>
                            <w:sz w:val="20"/>
                          </w:rPr>
                          <w:t>Fair</w:t>
                        </w:r>
                        <w:r>
                          <w:rPr>
                            <w:color w:val="0F1918"/>
                            <w:spacing w:val="2"/>
                            <w:sz w:val="20"/>
                          </w:rPr>
                          <w:t> </w:t>
                        </w:r>
                        <w:r>
                          <w:rPr>
                            <w:color w:val="0F1918"/>
                            <w:sz w:val="20"/>
                          </w:rPr>
                          <w:t>Trading</w:t>
                        </w:r>
                        <w:r>
                          <w:rPr>
                            <w:color w:val="0F1918"/>
                            <w:spacing w:val="-2"/>
                            <w:sz w:val="20"/>
                          </w:rPr>
                          <w:t> </w:t>
                        </w:r>
                        <w:r>
                          <w:rPr>
                            <w:color w:val="0F1918"/>
                            <w:sz w:val="20"/>
                          </w:rPr>
                          <w:t>on</w:t>
                        </w:r>
                        <w:r>
                          <w:rPr>
                            <w:color w:val="0F1918"/>
                            <w:spacing w:val="2"/>
                            <w:sz w:val="20"/>
                          </w:rPr>
                          <w:t> </w:t>
                        </w:r>
                        <w:r>
                          <w:rPr>
                            <w:color w:val="0F1918"/>
                            <w:sz w:val="20"/>
                          </w:rPr>
                          <w:t>13</w:t>
                        </w:r>
                        <w:r>
                          <w:rPr>
                            <w:color w:val="0F1918"/>
                            <w:spacing w:val="2"/>
                            <w:sz w:val="20"/>
                          </w:rPr>
                          <w:t> </w:t>
                        </w:r>
                        <w:r>
                          <w:rPr>
                            <w:color w:val="0F1918"/>
                            <w:sz w:val="20"/>
                          </w:rPr>
                          <w:t>32</w:t>
                        </w:r>
                        <w:r>
                          <w:rPr>
                            <w:color w:val="0F1918"/>
                            <w:spacing w:val="2"/>
                            <w:sz w:val="20"/>
                          </w:rPr>
                          <w:t> </w:t>
                        </w:r>
                        <w:r>
                          <w:rPr>
                            <w:color w:val="0F1918"/>
                            <w:sz w:val="20"/>
                          </w:rPr>
                          <w:t>20</w:t>
                        </w:r>
                        <w:r>
                          <w:rPr>
                            <w:color w:val="0F1918"/>
                            <w:spacing w:val="-2"/>
                            <w:sz w:val="20"/>
                          </w:rPr>
                          <w:t> </w:t>
                        </w:r>
                        <w:r>
                          <w:rPr>
                            <w:color w:val="0F1918"/>
                            <w:sz w:val="20"/>
                          </w:rPr>
                          <w:t>or</w:t>
                        </w:r>
                        <w:r>
                          <w:rPr>
                            <w:color w:val="0F1918"/>
                            <w:spacing w:val="2"/>
                            <w:sz w:val="20"/>
                          </w:rPr>
                          <w:t> </w:t>
                        </w:r>
                        <w:hyperlink r:id="rId7">
                          <w:r>
                            <w:rPr>
                              <w:color w:val="0F1918"/>
                              <w:sz w:val="20"/>
                              <w:u w:val="single" w:color="0F1918"/>
                            </w:rPr>
                            <w:t>nsw.gov.au/fair-trading</w:t>
                          </w:r>
                        </w:hyperlink>
                        <w:r>
                          <w:rPr>
                            <w:color w:val="0F1918"/>
                            <w:spacing w:val="-2"/>
                            <w:sz w:val="20"/>
                          </w:rPr>
                          <w:t> </w:t>
                        </w:r>
                        <w:r>
                          <w:rPr>
                            <w:color w:val="0F1918"/>
                            <w:spacing w:val="-5"/>
                            <w:sz w:val="20"/>
                          </w:rPr>
                          <w:t>or</w:t>
                        </w:r>
                      </w:p>
                      <w:p>
                        <w:pPr>
                          <w:numPr>
                            <w:ilvl w:val="0"/>
                            <w:numId w:val="9"/>
                          </w:numPr>
                          <w:tabs>
                            <w:tab w:pos="454" w:val="left" w:leader="none"/>
                          </w:tabs>
                          <w:spacing w:before="182"/>
                          <w:ind w:left="454" w:right="0" w:hanging="284"/>
                          <w:jc w:val="left"/>
                          <w:rPr>
                            <w:sz w:val="20"/>
                          </w:rPr>
                        </w:pPr>
                        <w:r>
                          <w:rPr>
                            <w:color w:val="0F1918"/>
                            <w:sz w:val="20"/>
                          </w:rPr>
                          <w:t>Law</w:t>
                        </w:r>
                        <w:r>
                          <w:rPr>
                            <w:color w:val="0F1918"/>
                            <w:spacing w:val="23"/>
                            <w:sz w:val="20"/>
                          </w:rPr>
                          <w:t> </w:t>
                        </w:r>
                        <w:r>
                          <w:rPr>
                            <w:color w:val="0F1918"/>
                            <w:sz w:val="20"/>
                          </w:rPr>
                          <w:t>Access</w:t>
                        </w:r>
                        <w:r>
                          <w:rPr>
                            <w:color w:val="0F1918"/>
                            <w:spacing w:val="24"/>
                            <w:sz w:val="20"/>
                          </w:rPr>
                          <w:t> </w:t>
                        </w:r>
                        <w:r>
                          <w:rPr>
                            <w:color w:val="0F1918"/>
                            <w:sz w:val="20"/>
                          </w:rPr>
                          <w:t>NSW</w:t>
                        </w:r>
                        <w:r>
                          <w:rPr>
                            <w:color w:val="0F1918"/>
                            <w:spacing w:val="20"/>
                            <w:sz w:val="20"/>
                          </w:rPr>
                          <w:t> </w:t>
                        </w:r>
                        <w:r>
                          <w:rPr>
                            <w:color w:val="0F1918"/>
                            <w:sz w:val="20"/>
                          </w:rPr>
                          <w:t>on</w:t>
                        </w:r>
                        <w:r>
                          <w:rPr>
                            <w:color w:val="0F1918"/>
                            <w:spacing w:val="25"/>
                            <w:sz w:val="20"/>
                          </w:rPr>
                          <w:t> </w:t>
                        </w:r>
                        <w:r>
                          <w:rPr>
                            <w:color w:val="0F1918"/>
                            <w:sz w:val="20"/>
                          </w:rPr>
                          <w:t>1300</w:t>
                        </w:r>
                        <w:r>
                          <w:rPr>
                            <w:color w:val="0F1918"/>
                            <w:spacing w:val="26"/>
                            <w:sz w:val="20"/>
                          </w:rPr>
                          <w:t> </w:t>
                        </w:r>
                        <w:r>
                          <w:rPr>
                            <w:color w:val="0F1918"/>
                            <w:sz w:val="20"/>
                          </w:rPr>
                          <w:t>888</w:t>
                        </w:r>
                        <w:r>
                          <w:rPr>
                            <w:color w:val="0F1918"/>
                            <w:spacing w:val="25"/>
                            <w:sz w:val="20"/>
                          </w:rPr>
                          <w:t> </w:t>
                        </w:r>
                        <w:r>
                          <w:rPr>
                            <w:color w:val="0F1918"/>
                            <w:sz w:val="20"/>
                          </w:rPr>
                          <w:t>529</w:t>
                        </w:r>
                        <w:r>
                          <w:rPr>
                            <w:color w:val="0F1918"/>
                            <w:spacing w:val="20"/>
                            <w:sz w:val="20"/>
                          </w:rPr>
                          <w:t> </w:t>
                        </w:r>
                        <w:r>
                          <w:rPr>
                            <w:color w:val="0F1918"/>
                            <w:sz w:val="20"/>
                          </w:rPr>
                          <w:t>or</w:t>
                        </w:r>
                        <w:r>
                          <w:rPr>
                            <w:color w:val="0F1918"/>
                            <w:spacing w:val="26"/>
                            <w:sz w:val="20"/>
                          </w:rPr>
                          <w:t> </w:t>
                        </w:r>
                        <w:hyperlink r:id="rId22">
                          <w:r>
                            <w:rPr>
                              <w:color w:val="0F1918"/>
                              <w:sz w:val="20"/>
                              <w:u w:val="single" w:color="0F1918"/>
                            </w:rPr>
                            <w:t>lawaccess.nsw.gov.au</w:t>
                          </w:r>
                        </w:hyperlink>
                        <w:r>
                          <w:rPr>
                            <w:color w:val="0F1918"/>
                            <w:spacing w:val="20"/>
                            <w:sz w:val="20"/>
                          </w:rPr>
                          <w:t> </w:t>
                        </w:r>
                        <w:r>
                          <w:rPr>
                            <w:color w:val="0F1918"/>
                            <w:spacing w:val="-5"/>
                            <w:sz w:val="20"/>
                          </w:rPr>
                          <w:t>or</w:t>
                        </w:r>
                      </w:p>
                      <w:p>
                        <w:pPr>
                          <w:numPr>
                            <w:ilvl w:val="0"/>
                            <w:numId w:val="9"/>
                          </w:numPr>
                          <w:tabs>
                            <w:tab w:pos="442" w:val="left" w:leader="none"/>
                          </w:tabs>
                          <w:spacing w:before="181"/>
                          <w:ind w:left="442" w:right="0" w:hanging="272"/>
                          <w:jc w:val="left"/>
                          <w:rPr>
                            <w:sz w:val="20"/>
                          </w:rPr>
                        </w:pPr>
                        <w:r>
                          <w:rPr>
                            <w:color w:val="0F1918"/>
                            <w:spacing w:val="-2"/>
                            <w:w w:val="105"/>
                            <w:sz w:val="20"/>
                          </w:rPr>
                          <w:t>your</w:t>
                        </w:r>
                        <w:r>
                          <w:rPr>
                            <w:color w:val="0F1918"/>
                            <w:spacing w:val="-8"/>
                            <w:w w:val="105"/>
                            <w:sz w:val="20"/>
                          </w:rPr>
                          <w:t> </w:t>
                        </w:r>
                        <w:r>
                          <w:rPr>
                            <w:color w:val="0F1918"/>
                            <w:spacing w:val="-2"/>
                            <w:w w:val="105"/>
                            <w:sz w:val="20"/>
                          </w:rPr>
                          <w:t>local</w:t>
                        </w:r>
                        <w:r>
                          <w:rPr>
                            <w:color w:val="0F1918"/>
                            <w:spacing w:val="-8"/>
                            <w:w w:val="105"/>
                            <w:sz w:val="20"/>
                          </w:rPr>
                          <w:t> </w:t>
                        </w:r>
                        <w:r>
                          <w:rPr>
                            <w:color w:val="0F1918"/>
                            <w:spacing w:val="-2"/>
                            <w:w w:val="105"/>
                            <w:sz w:val="20"/>
                          </w:rPr>
                          <w:t>Tenants</w:t>
                        </w:r>
                        <w:r>
                          <w:rPr>
                            <w:color w:val="0F1918"/>
                            <w:spacing w:val="-9"/>
                            <w:w w:val="105"/>
                            <w:sz w:val="20"/>
                          </w:rPr>
                          <w:t> </w:t>
                        </w:r>
                        <w:r>
                          <w:rPr>
                            <w:color w:val="0F1918"/>
                            <w:spacing w:val="-2"/>
                            <w:w w:val="105"/>
                            <w:sz w:val="20"/>
                          </w:rPr>
                          <w:t>Advice</w:t>
                        </w:r>
                        <w:r>
                          <w:rPr>
                            <w:color w:val="0F1918"/>
                            <w:spacing w:val="-10"/>
                            <w:w w:val="105"/>
                            <w:sz w:val="20"/>
                          </w:rPr>
                          <w:t> </w:t>
                        </w:r>
                        <w:r>
                          <w:rPr>
                            <w:color w:val="0F1918"/>
                            <w:spacing w:val="-2"/>
                            <w:w w:val="105"/>
                            <w:sz w:val="20"/>
                          </w:rPr>
                          <w:t>and</w:t>
                        </w:r>
                        <w:r>
                          <w:rPr>
                            <w:color w:val="0F1918"/>
                            <w:spacing w:val="-8"/>
                            <w:w w:val="105"/>
                            <w:sz w:val="20"/>
                          </w:rPr>
                          <w:t> </w:t>
                        </w:r>
                        <w:r>
                          <w:rPr>
                            <w:color w:val="0F1918"/>
                            <w:spacing w:val="-2"/>
                            <w:w w:val="105"/>
                            <w:sz w:val="20"/>
                          </w:rPr>
                          <w:t>Advocacy</w:t>
                        </w:r>
                        <w:r>
                          <w:rPr>
                            <w:color w:val="0F1918"/>
                            <w:spacing w:val="-8"/>
                            <w:w w:val="105"/>
                            <w:sz w:val="20"/>
                          </w:rPr>
                          <w:t> </w:t>
                        </w:r>
                        <w:r>
                          <w:rPr>
                            <w:color w:val="0F1918"/>
                            <w:spacing w:val="-2"/>
                            <w:w w:val="105"/>
                            <w:sz w:val="20"/>
                          </w:rPr>
                          <w:t>Service</w:t>
                        </w:r>
                        <w:r>
                          <w:rPr>
                            <w:color w:val="0F1918"/>
                            <w:spacing w:val="-11"/>
                            <w:w w:val="105"/>
                            <w:sz w:val="20"/>
                          </w:rPr>
                          <w:t> </w:t>
                        </w:r>
                        <w:r>
                          <w:rPr>
                            <w:color w:val="0F1918"/>
                            <w:spacing w:val="-2"/>
                            <w:w w:val="105"/>
                            <w:sz w:val="20"/>
                          </w:rPr>
                          <w:t>at</w:t>
                        </w:r>
                        <w:r>
                          <w:rPr>
                            <w:color w:val="0F1918"/>
                            <w:spacing w:val="-7"/>
                            <w:w w:val="105"/>
                            <w:sz w:val="20"/>
                          </w:rPr>
                          <w:t> </w:t>
                        </w:r>
                        <w:hyperlink r:id="rId23">
                          <w:r>
                            <w:rPr>
                              <w:color w:val="0F1918"/>
                              <w:spacing w:val="-2"/>
                              <w:w w:val="105"/>
                              <w:sz w:val="20"/>
                              <w:u w:val="single" w:color="0F1918"/>
                            </w:rPr>
                            <w:t>tenants.org.au</w:t>
                          </w:r>
                        </w:hyperlink>
                      </w:p>
                    </w:txbxContent>
                  </v:textbox>
                  <v:stroke dashstyle="solid"/>
                  <w10:wrap type="none"/>
                </v:shape>
                <v:shape style="position:absolute;left:685;top:333;width:10535;height:571" type="#_x0000_t202" id="docshape253" filled="true" fillcolor="#ebebeb" stroked="true" strokeweight=".5pt" strokecolor="#495054">
                  <v:textbox inset="0,0,0,0">
                    <w:txbxContent>
                      <w:p>
                        <w:pPr>
                          <w:spacing w:before="172"/>
                          <w:ind w:left="170" w:right="0" w:firstLine="0"/>
                          <w:jc w:val="left"/>
                          <w:rPr>
                            <w:b/>
                            <w:color w:val="000000"/>
                            <w:sz w:val="20"/>
                          </w:rPr>
                        </w:pPr>
                        <w:r>
                          <w:rPr>
                            <w:b/>
                            <w:color w:val="22272B"/>
                            <w:sz w:val="20"/>
                          </w:rPr>
                          <w:t>More</w:t>
                        </w:r>
                        <w:r>
                          <w:rPr>
                            <w:b/>
                            <w:color w:val="22272B"/>
                            <w:spacing w:val="6"/>
                            <w:sz w:val="20"/>
                          </w:rPr>
                          <w:t> </w:t>
                        </w:r>
                        <w:r>
                          <w:rPr>
                            <w:b/>
                            <w:color w:val="22272B"/>
                            <w:spacing w:val="-2"/>
                            <w:sz w:val="20"/>
                          </w:rPr>
                          <w:t>information</w:t>
                        </w:r>
                      </w:p>
                    </w:txbxContent>
                  </v:textbox>
                  <v:fill type="solid"/>
                  <v:stroke dashstyle="solid"/>
                  <w10:wrap type="none"/>
                </v:shape>
                <w10:wrap type="topAndBottom"/>
              </v:group>
            </w:pict>
          </mc:Fallback>
        </mc:AlternateContent>
      </w:r>
    </w:p>
    <w:sectPr>
      <w:pgSz w:w="11910" w:h="16840"/>
      <w:pgMar w:header="717" w:footer="485" w:top="900" w:bottom="6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987776">
              <wp:simplePos x="0" y="0"/>
              <wp:positionH relativeFrom="page">
                <wp:posOffset>431999</wp:posOffset>
              </wp:positionH>
              <wp:positionV relativeFrom="page">
                <wp:posOffset>10209179</wp:posOffset>
              </wp:positionV>
              <wp:extent cx="669607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8704" from="34.015701pt,803.872437pt" to="561.259701pt,803.872437pt" stroked="true" strokeweight=".5pt" strokecolor="#22272b">
              <v:stroke dashstyle="solid"/>
              <w10:wrap type="none"/>
            </v:line>
          </w:pict>
        </mc:Fallback>
      </mc:AlternateContent>
    </w:r>
    <w:r>
      <w:rPr/>
      <mc:AlternateContent>
        <mc:Choice Requires="wps">
          <w:drawing>
            <wp:anchor distT="0" distB="0" distL="0" distR="0" allowOverlap="1" layoutInCell="1" locked="0" behindDoc="1" simplePos="0" relativeHeight="486988288">
              <wp:simplePos x="0" y="0"/>
              <wp:positionH relativeFrom="page">
                <wp:posOffset>419299</wp:posOffset>
              </wp:positionH>
              <wp:positionV relativeFrom="page">
                <wp:posOffset>10325917</wp:posOffset>
              </wp:positionV>
              <wp:extent cx="2176145"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6145" cy="144780"/>
                      </a:xfrm>
                      <a:prstGeom prst="rect">
                        <a:avLst/>
                      </a:prstGeom>
                    </wps:spPr>
                    <wps:txbx>
                      <w:txbxContent>
                        <w:p>
                          <w:pPr>
                            <w:spacing w:before="21"/>
                            <w:ind w:left="20" w:right="0" w:firstLine="0"/>
                            <w:jc w:val="left"/>
                            <w:rPr>
                              <w:sz w:val="16"/>
                            </w:rPr>
                          </w:pPr>
                          <w:r>
                            <w:rPr>
                              <w:color w:val="495054"/>
                              <w:sz w:val="16"/>
                            </w:rPr>
                            <w:t>Residential</w:t>
                          </w:r>
                          <w:r>
                            <w:rPr>
                              <w:color w:val="495054"/>
                              <w:spacing w:val="2"/>
                              <w:sz w:val="16"/>
                            </w:rPr>
                            <w:t> </w:t>
                          </w:r>
                          <w:r>
                            <w:rPr>
                              <w:color w:val="495054"/>
                              <w:sz w:val="16"/>
                            </w:rPr>
                            <w:t>tenancy</w:t>
                          </w:r>
                          <w:r>
                            <w:rPr>
                              <w:color w:val="495054"/>
                              <w:spacing w:val="2"/>
                              <w:sz w:val="16"/>
                            </w:rPr>
                            <w:t> </w:t>
                          </w:r>
                          <w:r>
                            <w:rPr>
                              <w:color w:val="495054"/>
                              <w:sz w:val="16"/>
                            </w:rPr>
                            <w:t>agreement</w:t>
                          </w:r>
                          <w:r>
                            <w:rPr>
                              <w:color w:val="495054"/>
                              <w:spacing w:val="2"/>
                              <w:sz w:val="16"/>
                            </w:rPr>
                            <w:t> </w:t>
                          </w:r>
                          <w:r>
                            <w:rPr>
                              <w:color w:val="495054"/>
                              <w:w w:val="90"/>
                              <w:sz w:val="16"/>
                            </w:rPr>
                            <w:t>|</w:t>
                          </w:r>
                          <w:r>
                            <w:rPr>
                              <w:color w:val="495054"/>
                              <w:spacing w:val="5"/>
                              <w:sz w:val="16"/>
                            </w:rPr>
                            <w:t> </w:t>
                          </w:r>
                          <w:r>
                            <w:rPr>
                              <w:color w:val="495054"/>
                              <w:sz w:val="16"/>
                            </w:rPr>
                            <w:t>19</w:t>
                          </w:r>
                          <w:r>
                            <w:rPr>
                              <w:color w:val="495054"/>
                              <w:spacing w:val="5"/>
                              <w:sz w:val="16"/>
                            </w:rPr>
                            <w:t> </w:t>
                          </w:r>
                          <w:r>
                            <w:rPr>
                              <w:color w:val="495054"/>
                              <w:sz w:val="16"/>
                            </w:rPr>
                            <w:t>May</w:t>
                          </w:r>
                          <w:r>
                            <w:rPr>
                              <w:color w:val="495054"/>
                              <w:spacing w:val="3"/>
                              <w:sz w:val="16"/>
                            </w:rPr>
                            <w:t> </w:t>
                          </w:r>
                          <w:r>
                            <w:rPr>
                              <w:color w:val="495054"/>
                              <w:spacing w:val="-4"/>
                              <w:sz w:val="16"/>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015701pt;margin-top:813.064392pt;width:171.35pt;height:11.4pt;mso-position-horizontal-relative:page;mso-position-vertical-relative:page;z-index:-16328192" type="#_x0000_t202" id="docshape1" filled="false" stroked="false">
              <v:textbox inset="0,0,0,0">
                <w:txbxContent>
                  <w:p>
                    <w:pPr>
                      <w:spacing w:before="21"/>
                      <w:ind w:left="20" w:right="0" w:firstLine="0"/>
                      <w:jc w:val="left"/>
                      <w:rPr>
                        <w:sz w:val="16"/>
                      </w:rPr>
                    </w:pPr>
                    <w:r>
                      <w:rPr>
                        <w:color w:val="495054"/>
                        <w:sz w:val="16"/>
                      </w:rPr>
                      <w:t>Residential</w:t>
                    </w:r>
                    <w:r>
                      <w:rPr>
                        <w:color w:val="495054"/>
                        <w:spacing w:val="2"/>
                        <w:sz w:val="16"/>
                      </w:rPr>
                      <w:t> </w:t>
                    </w:r>
                    <w:r>
                      <w:rPr>
                        <w:color w:val="495054"/>
                        <w:sz w:val="16"/>
                      </w:rPr>
                      <w:t>tenancy</w:t>
                    </w:r>
                    <w:r>
                      <w:rPr>
                        <w:color w:val="495054"/>
                        <w:spacing w:val="2"/>
                        <w:sz w:val="16"/>
                      </w:rPr>
                      <w:t> </w:t>
                    </w:r>
                    <w:r>
                      <w:rPr>
                        <w:color w:val="495054"/>
                        <w:sz w:val="16"/>
                      </w:rPr>
                      <w:t>agreement</w:t>
                    </w:r>
                    <w:r>
                      <w:rPr>
                        <w:color w:val="495054"/>
                        <w:spacing w:val="2"/>
                        <w:sz w:val="16"/>
                      </w:rPr>
                      <w:t> </w:t>
                    </w:r>
                    <w:r>
                      <w:rPr>
                        <w:color w:val="495054"/>
                        <w:w w:val="90"/>
                        <w:sz w:val="16"/>
                      </w:rPr>
                      <w:t>|</w:t>
                    </w:r>
                    <w:r>
                      <w:rPr>
                        <w:color w:val="495054"/>
                        <w:spacing w:val="5"/>
                        <w:sz w:val="16"/>
                      </w:rPr>
                      <w:t> </w:t>
                    </w:r>
                    <w:r>
                      <w:rPr>
                        <w:color w:val="495054"/>
                        <w:sz w:val="16"/>
                      </w:rPr>
                      <w:t>19</w:t>
                    </w:r>
                    <w:r>
                      <w:rPr>
                        <w:color w:val="495054"/>
                        <w:spacing w:val="5"/>
                        <w:sz w:val="16"/>
                      </w:rPr>
                      <w:t> </w:t>
                    </w:r>
                    <w:r>
                      <w:rPr>
                        <w:color w:val="495054"/>
                        <w:sz w:val="16"/>
                      </w:rPr>
                      <w:t>May</w:t>
                    </w:r>
                    <w:r>
                      <w:rPr>
                        <w:color w:val="495054"/>
                        <w:spacing w:val="3"/>
                        <w:sz w:val="16"/>
                      </w:rPr>
                      <w:t> </w:t>
                    </w:r>
                    <w:r>
                      <w:rPr>
                        <w:color w:val="495054"/>
                        <w:spacing w:val="-4"/>
                        <w:sz w:val="16"/>
                      </w:rPr>
                      <w:t>2025</w:t>
                    </w:r>
                  </w:p>
                </w:txbxContent>
              </v:textbox>
              <w10:wrap type="none"/>
            </v:shape>
          </w:pict>
        </mc:Fallback>
      </mc:AlternateContent>
    </w:r>
    <w:r>
      <w:rPr/>
      <mc:AlternateContent>
        <mc:Choice Requires="wps">
          <w:drawing>
            <wp:anchor distT="0" distB="0" distL="0" distR="0" allowOverlap="1" layoutInCell="1" locked="0" behindDoc="1" simplePos="0" relativeHeight="486988800">
              <wp:simplePos x="0" y="0"/>
              <wp:positionH relativeFrom="page">
                <wp:posOffset>6543652</wp:posOffset>
              </wp:positionH>
              <wp:positionV relativeFrom="page">
                <wp:posOffset>10325652</wp:posOffset>
              </wp:positionV>
              <wp:extent cx="597535"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7535" cy="144780"/>
                      </a:xfrm>
                      <a:prstGeom prst="rect">
                        <a:avLst/>
                      </a:prstGeom>
                    </wps:spPr>
                    <wps:txbx>
                      <w:txbxContent>
                        <w:p>
                          <w:pPr>
                            <w:spacing w:before="21"/>
                            <w:ind w:left="20" w:right="0" w:firstLine="0"/>
                            <w:jc w:val="left"/>
                            <w:rPr>
                              <w:sz w:val="16"/>
                            </w:rPr>
                          </w:pPr>
                          <w:r>
                            <w:rPr>
                              <w:color w:val="495054"/>
                              <w:sz w:val="16"/>
                            </w:rPr>
                            <w:t>Page</w:t>
                          </w:r>
                          <w:r>
                            <w:rPr>
                              <w:color w:val="495054"/>
                              <w:spacing w:val="4"/>
                              <w:sz w:val="16"/>
                            </w:rPr>
                            <w:t> </w:t>
                          </w:r>
                          <w:r>
                            <w:rPr>
                              <w:color w:val="495054"/>
                              <w:sz w:val="16"/>
                            </w:rPr>
                            <w:fldChar w:fldCharType="begin"/>
                          </w:r>
                          <w:r>
                            <w:rPr>
                              <w:color w:val="495054"/>
                              <w:sz w:val="16"/>
                            </w:rPr>
                            <w:instrText> PAGE </w:instrText>
                          </w:r>
                          <w:r>
                            <w:rPr>
                              <w:color w:val="495054"/>
                              <w:sz w:val="16"/>
                            </w:rPr>
                            <w:fldChar w:fldCharType="separate"/>
                          </w:r>
                          <w:r>
                            <w:rPr>
                              <w:color w:val="495054"/>
                              <w:sz w:val="16"/>
                            </w:rPr>
                            <w:t>2</w:t>
                          </w:r>
                          <w:r>
                            <w:rPr>
                              <w:color w:val="495054"/>
                              <w:sz w:val="16"/>
                            </w:rPr>
                            <w:fldChar w:fldCharType="end"/>
                          </w:r>
                          <w:r>
                            <w:rPr>
                              <w:color w:val="495054"/>
                              <w:spacing w:val="3"/>
                              <w:sz w:val="16"/>
                            </w:rPr>
                            <w:t> </w:t>
                          </w:r>
                          <w:r>
                            <w:rPr>
                              <w:color w:val="495054"/>
                              <w:sz w:val="16"/>
                            </w:rPr>
                            <w:t>of</w:t>
                          </w:r>
                          <w:r>
                            <w:rPr>
                              <w:color w:val="495054"/>
                              <w:spacing w:val="6"/>
                              <w:sz w:val="16"/>
                            </w:rPr>
                            <w:t> </w:t>
                          </w:r>
                          <w:r>
                            <w:rPr>
                              <w:color w:val="495054"/>
                              <w:spacing w:val="-5"/>
                              <w:sz w:val="16"/>
                            </w:rPr>
                            <w:fldChar w:fldCharType="begin"/>
                          </w:r>
                          <w:r>
                            <w:rPr>
                              <w:color w:val="495054"/>
                              <w:spacing w:val="-5"/>
                              <w:sz w:val="16"/>
                            </w:rPr>
                            <w:instrText> NUMPAGES </w:instrText>
                          </w:r>
                          <w:r>
                            <w:rPr>
                              <w:color w:val="495054"/>
                              <w:spacing w:val="-5"/>
                              <w:sz w:val="16"/>
                            </w:rPr>
                            <w:fldChar w:fldCharType="separate"/>
                          </w:r>
                          <w:r>
                            <w:rPr>
                              <w:color w:val="495054"/>
                              <w:spacing w:val="-5"/>
                              <w:sz w:val="16"/>
                            </w:rPr>
                            <w:t>18</w:t>
                          </w:r>
                          <w:r>
                            <w:rPr>
                              <w:color w:val="495054"/>
                              <w:spacing w:val="-5"/>
                              <w:sz w:val="16"/>
                            </w:rPr>
                            <w:fldChar w:fldCharType="end"/>
                          </w:r>
                        </w:p>
                      </w:txbxContent>
                    </wps:txbx>
                    <wps:bodyPr wrap="square" lIns="0" tIns="0" rIns="0" bIns="0" rtlCol="0">
                      <a:noAutofit/>
                    </wps:bodyPr>
                  </wps:wsp>
                </a:graphicData>
              </a:graphic>
            </wp:anchor>
          </w:drawing>
        </mc:Choice>
        <mc:Fallback>
          <w:pict>
            <v:shape style="position:absolute;margin-left:515.24823pt;margin-top:813.043518pt;width:47.05pt;height:11.4pt;mso-position-horizontal-relative:page;mso-position-vertical-relative:page;z-index:-16327680" type="#_x0000_t202" id="docshape2" filled="false" stroked="false">
              <v:textbox inset="0,0,0,0">
                <w:txbxContent>
                  <w:p>
                    <w:pPr>
                      <w:spacing w:before="21"/>
                      <w:ind w:left="20" w:right="0" w:firstLine="0"/>
                      <w:jc w:val="left"/>
                      <w:rPr>
                        <w:sz w:val="16"/>
                      </w:rPr>
                    </w:pPr>
                    <w:r>
                      <w:rPr>
                        <w:color w:val="495054"/>
                        <w:sz w:val="16"/>
                      </w:rPr>
                      <w:t>Page</w:t>
                    </w:r>
                    <w:r>
                      <w:rPr>
                        <w:color w:val="495054"/>
                        <w:spacing w:val="4"/>
                        <w:sz w:val="16"/>
                      </w:rPr>
                      <w:t> </w:t>
                    </w:r>
                    <w:r>
                      <w:rPr>
                        <w:color w:val="495054"/>
                        <w:sz w:val="16"/>
                      </w:rPr>
                      <w:fldChar w:fldCharType="begin"/>
                    </w:r>
                    <w:r>
                      <w:rPr>
                        <w:color w:val="495054"/>
                        <w:sz w:val="16"/>
                      </w:rPr>
                      <w:instrText> PAGE </w:instrText>
                    </w:r>
                    <w:r>
                      <w:rPr>
                        <w:color w:val="495054"/>
                        <w:sz w:val="16"/>
                      </w:rPr>
                      <w:fldChar w:fldCharType="separate"/>
                    </w:r>
                    <w:r>
                      <w:rPr>
                        <w:color w:val="495054"/>
                        <w:sz w:val="16"/>
                      </w:rPr>
                      <w:t>2</w:t>
                    </w:r>
                    <w:r>
                      <w:rPr>
                        <w:color w:val="495054"/>
                        <w:sz w:val="16"/>
                      </w:rPr>
                      <w:fldChar w:fldCharType="end"/>
                    </w:r>
                    <w:r>
                      <w:rPr>
                        <w:color w:val="495054"/>
                        <w:spacing w:val="3"/>
                        <w:sz w:val="16"/>
                      </w:rPr>
                      <w:t> </w:t>
                    </w:r>
                    <w:r>
                      <w:rPr>
                        <w:color w:val="495054"/>
                        <w:sz w:val="16"/>
                      </w:rPr>
                      <w:t>of</w:t>
                    </w:r>
                    <w:r>
                      <w:rPr>
                        <w:color w:val="495054"/>
                        <w:spacing w:val="6"/>
                        <w:sz w:val="16"/>
                      </w:rPr>
                      <w:t> </w:t>
                    </w:r>
                    <w:r>
                      <w:rPr>
                        <w:color w:val="495054"/>
                        <w:spacing w:val="-5"/>
                        <w:sz w:val="16"/>
                      </w:rPr>
                      <w:fldChar w:fldCharType="begin"/>
                    </w:r>
                    <w:r>
                      <w:rPr>
                        <w:color w:val="495054"/>
                        <w:spacing w:val="-5"/>
                        <w:sz w:val="16"/>
                      </w:rPr>
                      <w:instrText> NUMPAGES </w:instrText>
                    </w:r>
                    <w:r>
                      <w:rPr>
                        <w:color w:val="495054"/>
                        <w:spacing w:val="-5"/>
                        <w:sz w:val="16"/>
                      </w:rPr>
                      <w:fldChar w:fldCharType="separate"/>
                    </w:r>
                    <w:r>
                      <w:rPr>
                        <w:color w:val="495054"/>
                        <w:spacing w:val="-5"/>
                        <w:sz w:val="16"/>
                      </w:rPr>
                      <w:t>18</w:t>
                    </w:r>
                    <w:r>
                      <w:rPr>
                        <w:color w:val="495054"/>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989824">
              <wp:simplePos x="0" y="0"/>
              <wp:positionH relativeFrom="page">
                <wp:posOffset>431999</wp:posOffset>
              </wp:positionH>
              <wp:positionV relativeFrom="page">
                <wp:posOffset>10209179</wp:posOffset>
              </wp:positionV>
              <wp:extent cx="6696075" cy="127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6656" from="34.015701pt,803.872437pt" to="561.259701pt,803.872437pt" stroked="true" strokeweight=".5pt" strokecolor="#22272b">
              <v:stroke dashstyle="solid"/>
              <w10:wrap type="none"/>
            </v:line>
          </w:pict>
        </mc:Fallback>
      </mc:AlternateContent>
    </w:r>
    <w:r>
      <w:rPr/>
      <mc:AlternateContent>
        <mc:Choice Requires="wps">
          <w:drawing>
            <wp:anchor distT="0" distB="0" distL="0" distR="0" allowOverlap="1" layoutInCell="1" locked="0" behindDoc="1" simplePos="0" relativeHeight="486990336">
              <wp:simplePos x="0" y="0"/>
              <wp:positionH relativeFrom="page">
                <wp:posOffset>419299</wp:posOffset>
              </wp:positionH>
              <wp:positionV relativeFrom="page">
                <wp:posOffset>10325917</wp:posOffset>
              </wp:positionV>
              <wp:extent cx="2176145" cy="14478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176145" cy="144780"/>
                      </a:xfrm>
                      <a:prstGeom prst="rect">
                        <a:avLst/>
                      </a:prstGeom>
                    </wps:spPr>
                    <wps:txbx>
                      <w:txbxContent>
                        <w:p>
                          <w:pPr>
                            <w:spacing w:before="21"/>
                            <w:ind w:left="20" w:right="0" w:firstLine="0"/>
                            <w:jc w:val="left"/>
                            <w:rPr>
                              <w:sz w:val="16"/>
                            </w:rPr>
                          </w:pPr>
                          <w:r>
                            <w:rPr>
                              <w:color w:val="495054"/>
                              <w:sz w:val="16"/>
                            </w:rPr>
                            <w:t>Residential</w:t>
                          </w:r>
                          <w:r>
                            <w:rPr>
                              <w:color w:val="495054"/>
                              <w:spacing w:val="2"/>
                              <w:sz w:val="16"/>
                            </w:rPr>
                            <w:t> </w:t>
                          </w:r>
                          <w:r>
                            <w:rPr>
                              <w:color w:val="495054"/>
                              <w:sz w:val="16"/>
                            </w:rPr>
                            <w:t>tenancy</w:t>
                          </w:r>
                          <w:r>
                            <w:rPr>
                              <w:color w:val="495054"/>
                              <w:spacing w:val="2"/>
                              <w:sz w:val="16"/>
                            </w:rPr>
                            <w:t> </w:t>
                          </w:r>
                          <w:r>
                            <w:rPr>
                              <w:color w:val="495054"/>
                              <w:sz w:val="16"/>
                            </w:rPr>
                            <w:t>agreement</w:t>
                          </w:r>
                          <w:r>
                            <w:rPr>
                              <w:color w:val="495054"/>
                              <w:spacing w:val="2"/>
                              <w:sz w:val="16"/>
                            </w:rPr>
                            <w:t> </w:t>
                          </w:r>
                          <w:r>
                            <w:rPr>
                              <w:color w:val="495054"/>
                              <w:w w:val="90"/>
                              <w:sz w:val="16"/>
                            </w:rPr>
                            <w:t>|</w:t>
                          </w:r>
                          <w:r>
                            <w:rPr>
                              <w:color w:val="495054"/>
                              <w:spacing w:val="5"/>
                              <w:sz w:val="16"/>
                            </w:rPr>
                            <w:t> </w:t>
                          </w:r>
                          <w:r>
                            <w:rPr>
                              <w:color w:val="495054"/>
                              <w:sz w:val="16"/>
                            </w:rPr>
                            <w:t>19</w:t>
                          </w:r>
                          <w:r>
                            <w:rPr>
                              <w:color w:val="495054"/>
                              <w:spacing w:val="5"/>
                              <w:sz w:val="16"/>
                            </w:rPr>
                            <w:t> </w:t>
                          </w:r>
                          <w:r>
                            <w:rPr>
                              <w:color w:val="495054"/>
                              <w:sz w:val="16"/>
                            </w:rPr>
                            <w:t>May</w:t>
                          </w:r>
                          <w:r>
                            <w:rPr>
                              <w:color w:val="495054"/>
                              <w:spacing w:val="3"/>
                              <w:sz w:val="16"/>
                            </w:rPr>
                            <w:t> </w:t>
                          </w:r>
                          <w:r>
                            <w:rPr>
                              <w:color w:val="495054"/>
                              <w:spacing w:val="-4"/>
                              <w:sz w:val="16"/>
                            </w:rPr>
                            <w:t>2025</w:t>
                          </w:r>
                        </w:p>
                      </w:txbxContent>
                    </wps:txbx>
                    <wps:bodyPr wrap="square" lIns="0" tIns="0" rIns="0" bIns="0" rtlCol="0">
                      <a:noAutofit/>
                    </wps:bodyPr>
                  </wps:wsp>
                </a:graphicData>
              </a:graphic>
            </wp:anchor>
          </w:drawing>
        </mc:Choice>
        <mc:Fallback>
          <w:pict>
            <v:shape style="position:absolute;margin-left:33.015701pt;margin-top:813.064392pt;width:171.35pt;height:11.4pt;mso-position-horizontal-relative:page;mso-position-vertical-relative:page;z-index:-16326144" type="#_x0000_t202" id="docshape94" filled="false" stroked="false">
              <v:textbox inset="0,0,0,0">
                <w:txbxContent>
                  <w:p>
                    <w:pPr>
                      <w:spacing w:before="21"/>
                      <w:ind w:left="20" w:right="0" w:firstLine="0"/>
                      <w:jc w:val="left"/>
                      <w:rPr>
                        <w:sz w:val="16"/>
                      </w:rPr>
                    </w:pPr>
                    <w:r>
                      <w:rPr>
                        <w:color w:val="495054"/>
                        <w:sz w:val="16"/>
                      </w:rPr>
                      <w:t>Residential</w:t>
                    </w:r>
                    <w:r>
                      <w:rPr>
                        <w:color w:val="495054"/>
                        <w:spacing w:val="2"/>
                        <w:sz w:val="16"/>
                      </w:rPr>
                      <w:t> </w:t>
                    </w:r>
                    <w:r>
                      <w:rPr>
                        <w:color w:val="495054"/>
                        <w:sz w:val="16"/>
                      </w:rPr>
                      <w:t>tenancy</w:t>
                    </w:r>
                    <w:r>
                      <w:rPr>
                        <w:color w:val="495054"/>
                        <w:spacing w:val="2"/>
                        <w:sz w:val="16"/>
                      </w:rPr>
                      <w:t> </w:t>
                    </w:r>
                    <w:r>
                      <w:rPr>
                        <w:color w:val="495054"/>
                        <w:sz w:val="16"/>
                      </w:rPr>
                      <w:t>agreement</w:t>
                    </w:r>
                    <w:r>
                      <w:rPr>
                        <w:color w:val="495054"/>
                        <w:spacing w:val="2"/>
                        <w:sz w:val="16"/>
                      </w:rPr>
                      <w:t> </w:t>
                    </w:r>
                    <w:r>
                      <w:rPr>
                        <w:color w:val="495054"/>
                        <w:w w:val="90"/>
                        <w:sz w:val="16"/>
                      </w:rPr>
                      <w:t>|</w:t>
                    </w:r>
                    <w:r>
                      <w:rPr>
                        <w:color w:val="495054"/>
                        <w:spacing w:val="5"/>
                        <w:sz w:val="16"/>
                      </w:rPr>
                      <w:t> </w:t>
                    </w:r>
                    <w:r>
                      <w:rPr>
                        <w:color w:val="495054"/>
                        <w:sz w:val="16"/>
                      </w:rPr>
                      <w:t>19</w:t>
                    </w:r>
                    <w:r>
                      <w:rPr>
                        <w:color w:val="495054"/>
                        <w:spacing w:val="5"/>
                        <w:sz w:val="16"/>
                      </w:rPr>
                      <w:t> </w:t>
                    </w:r>
                    <w:r>
                      <w:rPr>
                        <w:color w:val="495054"/>
                        <w:sz w:val="16"/>
                      </w:rPr>
                      <w:t>May</w:t>
                    </w:r>
                    <w:r>
                      <w:rPr>
                        <w:color w:val="495054"/>
                        <w:spacing w:val="3"/>
                        <w:sz w:val="16"/>
                      </w:rPr>
                      <w:t> </w:t>
                    </w:r>
                    <w:r>
                      <w:rPr>
                        <w:color w:val="495054"/>
                        <w:spacing w:val="-4"/>
                        <w:sz w:val="16"/>
                      </w:rPr>
                      <w:t>2025</w:t>
                    </w:r>
                  </w:p>
                </w:txbxContent>
              </v:textbox>
              <w10:wrap type="none"/>
            </v:shape>
          </w:pict>
        </mc:Fallback>
      </mc:AlternateContent>
    </w:r>
    <w:r>
      <w:rPr/>
      <mc:AlternateContent>
        <mc:Choice Requires="wps">
          <w:drawing>
            <wp:anchor distT="0" distB="0" distL="0" distR="0" allowOverlap="1" layoutInCell="1" locked="0" behindDoc="1" simplePos="0" relativeHeight="486990848">
              <wp:simplePos x="0" y="0"/>
              <wp:positionH relativeFrom="page">
                <wp:posOffset>6501132</wp:posOffset>
              </wp:positionH>
              <wp:positionV relativeFrom="page">
                <wp:posOffset>10325652</wp:posOffset>
              </wp:positionV>
              <wp:extent cx="640080" cy="14478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40080" cy="144780"/>
                      </a:xfrm>
                      <a:prstGeom prst="rect">
                        <a:avLst/>
                      </a:prstGeom>
                    </wps:spPr>
                    <wps:txbx>
                      <w:txbxContent>
                        <w:p>
                          <w:pPr>
                            <w:spacing w:before="21"/>
                            <w:ind w:left="20" w:right="0" w:firstLine="0"/>
                            <w:jc w:val="left"/>
                            <w:rPr>
                              <w:sz w:val="16"/>
                            </w:rPr>
                          </w:pPr>
                          <w:r>
                            <w:rPr>
                              <w:color w:val="495054"/>
                              <w:spacing w:val="-2"/>
                              <w:w w:val="105"/>
                              <w:sz w:val="16"/>
                            </w:rPr>
                            <w:t>Page</w:t>
                          </w:r>
                          <w:r>
                            <w:rPr>
                              <w:color w:val="495054"/>
                              <w:spacing w:val="-10"/>
                              <w:w w:val="105"/>
                              <w:sz w:val="16"/>
                            </w:rPr>
                            <w:t> </w:t>
                          </w:r>
                          <w:r>
                            <w:rPr>
                              <w:color w:val="495054"/>
                              <w:spacing w:val="-2"/>
                              <w:w w:val="105"/>
                              <w:sz w:val="16"/>
                            </w:rPr>
                            <w:fldChar w:fldCharType="begin"/>
                          </w:r>
                          <w:r>
                            <w:rPr>
                              <w:color w:val="495054"/>
                              <w:spacing w:val="-2"/>
                              <w:w w:val="105"/>
                              <w:sz w:val="16"/>
                            </w:rPr>
                            <w:instrText> PAGE </w:instrText>
                          </w:r>
                          <w:r>
                            <w:rPr>
                              <w:color w:val="495054"/>
                              <w:spacing w:val="-2"/>
                              <w:w w:val="105"/>
                              <w:sz w:val="16"/>
                            </w:rPr>
                            <w:fldChar w:fldCharType="separate"/>
                          </w:r>
                          <w:r>
                            <w:rPr>
                              <w:color w:val="495054"/>
                              <w:spacing w:val="-2"/>
                              <w:w w:val="105"/>
                              <w:sz w:val="16"/>
                            </w:rPr>
                            <w:t>10</w:t>
                          </w:r>
                          <w:r>
                            <w:rPr>
                              <w:color w:val="495054"/>
                              <w:spacing w:val="-2"/>
                              <w:w w:val="105"/>
                              <w:sz w:val="16"/>
                            </w:rPr>
                            <w:fldChar w:fldCharType="end"/>
                          </w:r>
                          <w:r>
                            <w:rPr>
                              <w:color w:val="495054"/>
                              <w:spacing w:val="-10"/>
                              <w:w w:val="105"/>
                              <w:sz w:val="16"/>
                            </w:rPr>
                            <w:t> </w:t>
                          </w:r>
                          <w:r>
                            <w:rPr>
                              <w:color w:val="495054"/>
                              <w:spacing w:val="-2"/>
                              <w:w w:val="105"/>
                              <w:sz w:val="16"/>
                            </w:rPr>
                            <w:t>of</w:t>
                          </w:r>
                          <w:r>
                            <w:rPr>
                              <w:color w:val="495054"/>
                              <w:spacing w:val="-9"/>
                              <w:w w:val="105"/>
                              <w:sz w:val="16"/>
                            </w:rPr>
                            <w:t> </w:t>
                          </w:r>
                          <w:r>
                            <w:rPr>
                              <w:color w:val="495054"/>
                              <w:spacing w:val="-5"/>
                              <w:w w:val="105"/>
                              <w:sz w:val="16"/>
                            </w:rPr>
                            <w:fldChar w:fldCharType="begin"/>
                          </w:r>
                          <w:r>
                            <w:rPr>
                              <w:color w:val="495054"/>
                              <w:spacing w:val="-5"/>
                              <w:w w:val="105"/>
                              <w:sz w:val="16"/>
                            </w:rPr>
                            <w:instrText> NUMPAGES </w:instrText>
                          </w:r>
                          <w:r>
                            <w:rPr>
                              <w:color w:val="495054"/>
                              <w:spacing w:val="-5"/>
                              <w:w w:val="105"/>
                              <w:sz w:val="16"/>
                            </w:rPr>
                            <w:fldChar w:fldCharType="separate"/>
                          </w:r>
                          <w:r>
                            <w:rPr>
                              <w:color w:val="495054"/>
                              <w:spacing w:val="-5"/>
                              <w:w w:val="105"/>
                              <w:sz w:val="16"/>
                            </w:rPr>
                            <w:t>18</w:t>
                          </w:r>
                          <w:r>
                            <w:rPr>
                              <w:color w:val="495054"/>
                              <w:spacing w:val="-5"/>
                              <w:w w:val="105"/>
                              <w:sz w:val="16"/>
                            </w:rPr>
                            <w:fldChar w:fldCharType="end"/>
                          </w:r>
                        </w:p>
                      </w:txbxContent>
                    </wps:txbx>
                    <wps:bodyPr wrap="square" lIns="0" tIns="0" rIns="0" bIns="0" rtlCol="0">
                      <a:noAutofit/>
                    </wps:bodyPr>
                  </wps:wsp>
                </a:graphicData>
              </a:graphic>
            </wp:anchor>
          </w:drawing>
        </mc:Choice>
        <mc:Fallback>
          <w:pict>
            <v:shape style="position:absolute;margin-left:511.900208pt;margin-top:813.043518pt;width:50.4pt;height:11.4pt;mso-position-horizontal-relative:page;mso-position-vertical-relative:page;z-index:-16325632" type="#_x0000_t202" id="docshape95" filled="false" stroked="false">
              <v:textbox inset="0,0,0,0">
                <w:txbxContent>
                  <w:p>
                    <w:pPr>
                      <w:spacing w:before="21"/>
                      <w:ind w:left="20" w:right="0" w:firstLine="0"/>
                      <w:jc w:val="left"/>
                      <w:rPr>
                        <w:sz w:val="16"/>
                      </w:rPr>
                    </w:pPr>
                    <w:r>
                      <w:rPr>
                        <w:color w:val="495054"/>
                        <w:spacing w:val="-2"/>
                        <w:w w:val="105"/>
                        <w:sz w:val="16"/>
                      </w:rPr>
                      <w:t>Page</w:t>
                    </w:r>
                    <w:r>
                      <w:rPr>
                        <w:color w:val="495054"/>
                        <w:spacing w:val="-10"/>
                        <w:w w:val="105"/>
                        <w:sz w:val="16"/>
                      </w:rPr>
                      <w:t> </w:t>
                    </w:r>
                    <w:r>
                      <w:rPr>
                        <w:color w:val="495054"/>
                        <w:spacing w:val="-2"/>
                        <w:w w:val="105"/>
                        <w:sz w:val="16"/>
                      </w:rPr>
                      <w:fldChar w:fldCharType="begin"/>
                    </w:r>
                    <w:r>
                      <w:rPr>
                        <w:color w:val="495054"/>
                        <w:spacing w:val="-2"/>
                        <w:w w:val="105"/>
                        <w:sz w:val="16"/>
                      </w:rPr>
                      <w:instrText> PAGE </w:instrText>
                    </w:r>
                    <w:r>
                      <w:rPr>
                        <w:color w:val="495054"/>
                        <w:spacing w:val="-2"/>
                        <w:w w:val="105"/>
                        <w:sz w:val="16"/>
                      </w:rPr>
                      <w:fldChar w:fldCharType="separate"/>
                    </w:r>
                    <w:r>
                      <w:rPr>
                        <w:color w:val="495054"/>
                        <w:spacing w:val="-2"/>
                        <w:w w:val="105"/>
                        <w:sz w:val="16"/>
                      </w:rPr>
                      <w:t>10</w:t>
                    </w:r>
                    <w:r>
                      <w:rPr>
                        <w:color w:val="495054"/>
                        <w:spacing w:val="-2"/>
                        <w:w w:val="105"/>
                        <w:sz w:val="16"/>
                      </w:rPr>
                      <w:fldChar w:fldCharType="end"/>
                    </w:r>
                    <w:r>
                      <w:rPr>
                        <w:color w:val="495054"/>
                        <w:spacing w:val="-10"/>
                        <w:w w:val="105"/>
                        <w:sz w:val="16"/>
                      </w:rPr>
                      <w:t> </w:t>
                    </w:r>
                    <w:r>
                      <w:rPr>
                        <w:color w:val="495054"/>
                        <w:spacing w:val="-2"/>
                        <w:w w:val="105"/>
                        <w:sz w:val="16"/>
                      </w:rPr>
                      <w:t>of</w:t>
                    </w:r>
                    <w:r>
                      <w:rPr>
                        <w:color w:val="495054"/>
                        <w:spacing w:val="-9"/>
                        <w:w w:val="105"/>
                        <w:sz w:val="16"/>
                      </w:rPr>
                      <w:t> </w:t>
                    </w:r>
                    <w:r>
                      <w:rPr>
                        <w:color w:val="495054"/>
                        <w:spacing w:val="-5"/>
                        <w:w w:val="105"/>
                        <w:sz w:val="16"/>
                      </w:rPr>
                      <w:fldChar w:fldCharType="begin"/>
                    </w:r>
                    <w:r>
                      <w:rPr>
                        <w:color w:val="495054"/>
                        <w:spacing w:val="-5"/>
                        <w:w w:val="105"/>
                        <w:sz w:val="16"/>
                      </w:rPr>
                      <w:instrText> NUMPAGES </w:instrText>
                    </w:r>
                    <w:r>
                      <w:rPr>
                        <w:color w:val="495054"/>
                        <w:spacing w:val="-5"/>
                        <w:w w:val="105"/>
                        <w:sz w:val="16"/>
                      </w:rPr>
                      <w:fldChar w:fldCharType="separate"/>
                    </w:r>
                    <w:r>
                      <w:rPr>
                        <w:color w:val="495054"/>
                        <w:spacing w:val="-5"/>
                        <w:w w:val="105"/>
                        <w:sz w:val="16"/>
                      </w:rPr>
                      <w:t>18</w:t>
                    </w:r>
                    <w:r>
                      <w:rPr>
                        <w:color w:val="495054"/>
                        <w:spacing w:val="-5"/>
                        <w:w w:val="10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989312">
              <wp:simplePos x="0" y="0"/>
              <wp:positionH relativeFrom="page">
                <wp:posOffset>431999</wp:posOffset>
              </wp:positionH>
              <wp:positionV relativeFrom="page">
                <wp:posOffset>579178</wp:posOffset>
              </wp:positionV>
              <wp:extent cx="6696075" cy="127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6696075" cy="1270"/>
                      </a:xfrm>
                      <a:custGeom>
                        <a:avLst/>
                        <a:gdLst/>
                        <a:ahLst/>
                        <a:cxnLst/>
                        <a:rect l="l" t="t" r="r" b="b"/>
                        <a:pathLst>
                          <a:path w="6696075" h="0">
                            <a:moveTo>
                              <a:pt x="0" y="0"/>
                            </a:moveTo>
                            <a:lnTo>
                              <a:pt x="6695998" y="0"/>
                            </a:lnTo>
                          </a:path>
                        </a:pathLst>
                      </a:custGeom>
                      <a:ln w="6350">
                        <a:solidFill>
                          <a:srgbClr val="22272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27168" from="34.015701pt,45.604614pt" to="561.259701pt,45.604614pt" stroked="true" strokeweight=".5pt" strokecolor="#22272b">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448" w:hanging="279"/>
        <w:jc w:val="left"/>
      </w:pPr>
      <w:rPr>
        <w:rFonts w:hint="default" w:ascii="Trebuchet MS" w:hAnsi="Trebuchet MS" w:eastAsia="Trebuchet MS" w:cs="Trebuchet MS"/>
        <w:b w:val="0"/>
        <w:bCs w:val="0"/>
        <w:i w:val="0"/>
        <w:iCs w:val="0"/>
        <w:color w:val="0F1918"/>
        <w:spacing w:val="0"/>
        <w:w w:val="90"/>
        <w:sz w:val="20"/>
        <w:szCs w:val="20"/>
        <w:lang w:val="en-US" w:eastAsia="en-US" w:bidi="ar-SA"/>
      </w:rPr>
    </w:lvl>
    <w:lvl w:ilvl="1">
      <w:start w:val="0"/>
      <w:numFmt w:val="bullet"/>
      <w:lvlText w:val="•"/>
      <w:lvlJc w:val="left"/>
      <w:pPr>
        <w:ind w:left="1448" w:hanging="279"/>
      </w:pPr>
      <w:rPr>
        <w:rFonts w:hint="default"/>
        <w:lang w:val="en-US" w:eastAsia="en-US" w:bidi="ar-SA"/>
      </w:rPr>
    </w:lvl>
    <w:lvl w:ilvl="2">
      <w:start w:val="0"/>
      <w:numFmt w:val="bullet"/>
      <w:lvlText w:val="•"/>
      <w:lvlJc w:val="left"/>
      <w:pPr>
        <w:ind w:left="2456" w:hanging="279"/>
      </w:pPr>
      <w:rPr>
        <w:rFonts w:hint="default"/>
        <w:lang w:val="en-US" w:eastAsia="en-US" w:bidi="ar-SA"/>
      </w:rPr>
    </w:lvl>
    <w:lvl w:ilvl="3">
      <w:start w:val="0"/>
      <w:numFmt w:val="bullet"/>
      <w:lvlText w:val="•"/>
      <w:lvlJc w:val="left"/>
      <w:pPr>
        <w:ind w:left="3465" w:hanging="279"/>
      </w:pPr>
      <w:rPr>
        <w:rFonts w:hint="default"/>
        <w:lang w:val="en-US" w:eastAsia="en-US" w:bidi="ar-SA"/>
      </w:rPr>
    </w:lvl>
    <w:lvl w:ilvl="4">
      <w:start w:val="0"/>
      <w:numFmt w:val="bullet"/>
      <w:lvlText w:val="•"/>
      <w:lvlJc w:val="left"/>
      <w:pPr>
        <w:ind w:left="4473" w:hanging="279"/>
      </w:pPr>
      <w:rPr>
        <w:rFonts w:hint="default"/>
        <w:lang w:val="en-US" w:eastAsia="en-US" w:bidi="ar-SA"/>
      </w:rPr>
    </w:lvl>
    <w:lvl w:ilvl="5">
      <w:start w:val="0"/>
      <w:numFmt w:val="bullet"/>
      <w:lvlText w:val="•"/>
      <w:lvlJc w:val="left"/>
      <w:pPr>
        <w:ind w:left="5482" w:hanging="279"/>
      </w:pPr>
      <w:rPr>
        <w:rFonts w:hint="default"/>
        <w:lang w:val="en-US" w:eastAsia="en-US" w:bidi="ar-SA"/>
      </w:rPr>
    </w:lvl>
    <w:lvl w:ilvl="6">
      <w:start w:val="0"/>
      <w:numFmt w:val="bullet"/>
      <w:lvlText w:val="•"/>
      <w:lvlJc w:val="left"/>
      <w:pPr>
        <w:ind w:left="6490" w:hanging="279"/>
      </w:pPr>
      <w:rPr>
        <w:rFonts w:hint="default"/>
        <w:lang w:val="en-US" w:eastAsia="en-US" w:bidi="ar-SA"/>
      </w:rPr>
    </w:lvl>
    <w:lvl w:ilvl="7">
      <w:start w:val="0"/>
      <w:numFmt w:val="bullet"/>
      <w:lvlText w:val="•"/>
      <w:lvlJc w:val="left"/>
      <w:pPr>
        <w:ind w:left="7499" w:hanging="279"/>
      </w:pPr>
      <w:rPr>
        <w:rFonts w:hint="default"/>
        <w:lang w:val="en-US" w:eastAsia="en-US" w:bidi="ar-SA"/>
      </w:rPr>
    </w:lvl>
    <w:lvl w:ilvl="8">
      <w:start w:val="0"/>
      <w:numFmt w:val="bullet"/>
      <w:lvlText w:val="•"/>
      <w:lvlJc w:val="left"/>
      <w:pPr>
        <w:ind w:left="8507" w:hanging="279"/>
      </w:pPr>
      <w:rPr>
        <w:rFonts w:hint="default"/>
        <w:lang w:val="en-US" w:eastAsia="en-US" w:bidi="ar-SA"/>
      </w:rPr>
    </w:lvl>
  </w:abstractNum>
  <w:abstractNum w:abstractNumId="7">
    <w:multiLevelType w:val="hybridMultilevel"/>
    <w:lvl w:ilvl="0">
      <w:start w:val="1"/>
      <w:numFmt w:val="decimal"/>
      <w:lvlText w:val="%1."/>
      <w:lvlJc w:val="left"/>
      <w:pPr>
        <w:ind w:left="326" w:hanging="212"/>
        <w:jc w:val="left"/>
      </w:pPr>
      <w:rPr>
        <w:rFonts w:hint="default" w:ascii="Trebuchet MS" w:hAnsi="Trebuchet MS" w:eastAsia="Trebuchet MS" w:cs="Trebuchet MS"/>
        <w:b w:val="0"/>
        <w:bCs w:val="0"/>
        <w:i w:val="0"/>
        <w:iCs w:val="0"/>
        <w:color w:val="002664"/>
        <w:spacing w:val="0"/>
        <w:w w:val="72"/>
        <w:sz w:val="24"/>
        <w:szCs w:val="24"/>
        <w:lang w:val="en-US" w:eastAsia="en-US" w:bidi="ar-SA"/>
      </w:rPr>
    </w:lvl>
    <w:lvl w:ilvl="1">
      <w:start w:val="0"/>
      <w:numFmt w:val="bullet"/>
      <w:lvlText w:val="•"/>
      <w:lvlJc w:val="left"/>
      <w:pPr>
        <w:ind w:left="284" w:hanging="171"/>
      </w:pPr>
      <w:rPr>
        <w:rFonts w:hint="default" w:ascii="Trebuchet MS" w:hAnsi="Trebuchet MS" w:eastAsia="Trebuchet MS" w:cs="Trebuchet MS"/>
        <w:b w:val="0"/>
        <w:bCs w:val="0"/>
        <w:i w:val="0"/>
        <w:iCs w:val="0"/>
        <w:color w:val="0F1918"/>
        <w:spacing w:val="0"/>
        <w:w w:val="58"/>
        <w:sz w:val="20"/>
        <w:szCs w:val="20"/>
        <w:lang w:val="en-US" w:eastAsia="en-US" w:bidi="ar-SA"/>
      </w:rPr>
    </w:lvl>
    <w:lvl w:ilvl="2">
      <w:start w:val="0"/>
      <w:numFmt w:val="bullet"/>
      <w:lvlText w:val="•"/>
      <w:lvlJc w:val="left"/>
      <w:pPr>
        <w:ind w:left="867" w:hanging="171"/>
      </w:pPr>
      <w:rPr>
        <w:rFonts w:hint="default"/>
        <w:lang w:val="en-US" w:eastAsia="en-US" w:bidi="ar-SA"/>
      </w:rPr>
    </w:lvl>
    <w:lvl w:ilvl="3">
      <w:start w:val="0"/>
      <w:numFmt w:val="bullet"/>
      <w:lvlText w:val="•"/>
      <w:lvlJc w:val="left"/>
      <w:pPr>
        <w:ind w:left="1414" w:hanging="171"/>
      </w:pPr>
      <w:rPr>
        <w:rFonts w:hint="default"/>
        <w:lang w:val="en-US" w:eastAsia="en-US" w:bidi="ar-SA"/>
      </w:rPr>
    </w:lvl>
    <w:lvl w:ilvl="4">
      <w:start w:val="0"/>
      <w:numFmt w:val="bullet"/>
      <w:lvlText w:val="•"/>
      <w:lvlJc w:val="left"/>
      <w:pPr>
        <w:ind w:left="1962" w:hanging="171"/>
      </w:pPr>
      <w:rPr>
        <w:rFonts w:hint="default"/>
        <w:lang w:val="en-US" w:eastAsia="en-US" w:bidi="ar-SA"/>
      </w:rPr>
    </w:lvl>
    <w:lvl w:ilvl="5">
      <w:start w:val="0"/>
      <w:numFmt w:val="bullet"/>
      <w:lvlText w:val="•"/>
      <w:lvlJc w:val="left"/>
      <w:pPr>
        <w:ind w:left="2509" w:hanging="171"/>
      </w:pPr>
      <w:rPr>
        <w:rFonts w:hint="default"/>
        <w:lang w:val="en-US" w:eastAsia="en-US" w:bidi="ar-SA"/>
      </w:rPr>
    </w:lvl>
    <w:lvl w:ilvl="6">
      <w:start w:val="0"/>
      <w:numFmt w:val="bullet"/>
      <w:lvlText w:val="•"/>
      <w:lvlJc w:val="left"/>
      <w:pPr>
        <w:ind w:left="3057" w:hanging="171"/>
      </w:pPr>
      <w:rPr>
        <w:rFonts w:hint="default"/>
        <w:lang w:val="en-US" w:eastAsia="en-US" w:bidi="ar-SA"/>
      </w:rPr>
    </w:lvl>
    <w:lvl w:ilvl="7">
      <w:start w:val="0"/>
      <w:numFmt w:val="bullet"/>
      <w:lvlText w:val="•"/>
      <w:lvlJc w:val="left"/>
      <w:pPr>
        <w:ind w:left="3604" w:hanging="171"/>
      </w:pPr>
      <w:rPr>
        <w:rFonts w:hint="default"/>
        <w:lang w:val="en-US" w:eastAsia="en-US" w:bidi="ar-SA"/>
      </w:rPr>
    </w:lvl>
    <w:lvl w:ilvl="8">
      <w:start w:val="0"/>
      <w:numFmt w:val="bullet"/>
      <w:lvlText w:val="•"/>
      <w:lvlJc w:val="left"/>
      <w:pPr>
        <w:ind w:left="4152" w:hanging="171"/>
      </w:pPr>
      <w:rPr>
        <w:rFonts w:hint="default"/>
        <w:lang w:val="en-US" w:eastAsia="en-US" w:bidi="ar-SA"/>
      </w:rPr>
    </w:lvl>
  </w:abstractNum>
  <w:abstractNum w:abstractNumId="6">
    <w:multiLevelType w:val="hybridMultilevel"/>
    <w:lvl w:ilvl="0">
      <w:start w:val="1"/>
      <w:numFmt w:val="lowerLetter"/>
      <w:lvlText w:val="(%1)"/>
      <w:lvlJc w:val="left"/>
      <w:pPr>
        <w:ind w:left="823" w:hanging="279"/>
        <w:jc w:val="left"/>
      </w:pPr>
      <w:rPr>
        <w:rFonts w:hint="default" w:ascii="Trebuchet MS" w:hAnsi="Trebuchet MS" w:eastAsia="Trebuchet MS" w:cs="Trebuchet MS"/>
        <w:b w:val="0"/>
        <w:bCs w:val="0"/>
        <w:i w:val="0"/>
        <w:iCs w:val="0"/>
        <w:color w:val="0F1918"/>
        <w:spacing w:val="0"/>
        <w:w w:val="90"/>
        <w:sz w:val="20"/>
        <w:szCs w:val="20"/>
        <w:lang w:val="en-US" w:eastAsia="en-US" w:bidi="ar-SA"/>
      </w:rPr>
    </w:lvl>
    <w:lvl w:ilvl="1">
      <w:start w:val="0"/>
      <w:numFmt w:val="bullet"/>
      <w:lvlText w:val="•"/>
      <w:lvlJc w:val="left"/>
      <w:pPr>
        <w:ind w:left="1271" w:hanging="279"/>
      </w:pPr>
      <w:rPr>
        <w:rFonts w:hint="default"/>
        <w:lang w:val="en-US" w:eastAsia="en-US" w:bidi="ar-SA"/>
      </w:rPr>
    </w:lvl>
    <w:lvl w:ilvl="2">
      <w:start w:val="0"/>
      <w:numFmt w:val="bullet"/>
      <w:lvlText w:val="•"/>
      <w:lvlJc w:val="left"/>
      <w:pPr>
        <w:ind w:left="1722" w:hanging="279"/>
      </w:pPr>
      <w:rPr>
        <w:rFonts w:hint="default"/>
        <w:lang w:val="en-US" w:eastAsia="en-US" w:bidi="ar-SA"/>
      </w:rPr>
    </w:lvl>
    <w:lvl w:ilvl="3">
      <w:start w:val="0"/>
      <w:numFmt w:val="bullet"/>
      <w:lvlText w:val="•"/>
      <w:lvlJc w:val="left"/>
      <w:pPr>
        <w:ind w:left="2173" w:hanging="279"/>
      </w:pPr>
      <w:rPr>
        <w:rFonts w:hint="default"/>
        <w:lang w:val="en-US" w:eastAsia="en-US" w:bidi="ar-SA"/>
      </w:rPr>
    </w:lvl>
    <w:lvl w:ilvl="4">
      <w:start w:val="0"/>
      <w:numFmt w:val="bullet"/>
      <w:lvlText w:val="•"/>
      <w:lvlJc w:val="left"/>
      <w:pPr>
        <w:ind w:left="2624" w:hanging="279"/>
      </w:pPr>
      <w:rPr>
        <w:rFonts w:hint="default"/>
        <w:lang w:val="en-US" w:eastAsia="en-US" w:bidi="ar-SA"/>
      </w:rPr>
    </w:lvl>
    <w:lvl w:ilvl="5">
      <w:start w:val="0"/>
      <w:numFmt w:val="bullet"/>
      <w:lvlText w:val="•"/>
      <w:lvlJc w:val="left"/>
      <w:pPr>
        <w:ind w:left="3075" w:hanging="279"/>
      </w:pPr>
      <w:rPr>
        <w:rFonts w:hint="default"/>
        <w:lang w:val="en-US" w:eastAsia="en-US" w:bidi="ar-SA"/>
      </w:rPr>
    </w:lvl>
    <w:lvl w:ilvl="6">
      <w:start w:val="0"/>
      <w:numFmt w:val="bullet"/>
      <w:lvlText w:val="•"/>
      <w:lvlJc w:val="left"/>
      <w:pPr>
        <w:ind w:left="3526" w:hanging="279"/>
      </w:pPr>
      <w:rPr>
        <w:rFonts w:hint="default"/>
        <w:lang w:val="en-US" w:eastAsia="en-US" w:bidi="ar-SA"/>
      </w:rPr>
    </w:lvl>
    <w:lvl w:ilvl="7">
      <w:start w:val="0"/>
      <w:numFmt w:val="bullet"/>
      <w:lvlText w:val="•"/>
      <w:lvlJc w:val="left"/>
      <w:pPr>
        <w:ind w:left="3977" w:hanging="279"/>
      </w:pPr>
      <w:rPr>
        <w:rFonts w:hint="default"/>
        <w:lang w:val="en-US" w:eastAsia="en-US" w:bidi="ar-SA"/>
      </w:rPr>
    </w:lvl>
    <w:lvl w:ilvl="8">
      <w:start w:val="0"/>
      <w:numFmt w:val="bullet"/>
      <w:lvlText w:val="•"/>
      <w:lvlJc w:val="left"/>
      <w:pPr>
        <w:ind w:left="4428" w:hanging="279"/>
      </w:pPr>
      <w:rPr>
        <w:rFonts w:hint="default"/>
        <w:lang w:val="en-US" w:eastAsia="en-US" w:bidi="ar-SA"/>
      </w:rPr>
    </w:lvl>
  </w:abstractNum>
  <w:abstractNum w:abstractNumId="5">
    <w:multiLevelType w:val="hybridMultilevel"/>
    <w:lvl w:ilvl="0">
      <w:start w:val="1"/>
      <w:numFmt w:val="lowerLetter"/>
      <w:lvlText w:val="(%1)"/>
      <w:lvlJc w:val="left"/>
      <w:pPr>
        <w:ind w:left="1104" w:hanging="270"/>
        <w:jc w:val="left"/>
      </w:pPr>
      <w:rPr>
        <w:rFonts w:hint="default" w:ascii="Trebuchet MS" w:hAnsi="Trebuchet MS" w:eastAsia="Trebuchet MS" w:cs="Trebuchet MS"/>
        <w:b w:val="0"/>
        <w:bCs w:val="0"/>
        <w:i/>
        <w:iCs/>
        <w:color w:val="0F1918"/>
        <w:spacing w:val="-1"/>
        <w:w w:val="87"/>
        <w:sz w:val="20"/>
        <w:szCs w:val="20"/>
        <w:lang w:val="en-US" w:eastAsia="en-US" w:bidi="ar-SA"/>
      </w:rPr>
    </w:lvl>
    <w:lvl w:ilvl="1">
      <w:start w:val="0"/>
      <w:numFmt w:val="bullet"/>
      <w:lvlText w:val="•"/>
      <w:lvlJc w:val="left"/>
      <w:pPr>
        <w:ind w:left="1515" w:hanging="270"/>
      </w:pPr>
      <w:rPr>
        <w:rFonts w:hint="default"/>
        <w:lang w:val="en-US" w:eastAsia="en-US" w:bidi="ar-SA"/>
      </w:rPr>
    </w:lvl>
    <w:lvl w:ilvl="2">
      <w:start w:val="0"/>
      <w:numFmt w:val="bullet"/>
      <w:lvlText w:val="•"/>
      <w:lvlJc w:val="left"/>
      <w:pPr>
        <w:ind w:left="1930" w:hanging="270"/>
      </w:pPr>
      <w:rPr>
        <w:rFonts w:hint="default"/>
        <w:lang w:val="en-US" w:eastAsia="en-US" w:bidi="ar-SA"/>
      </w:rPr>
    </w:lvl>
    <w:lvl w:ilvl="3">
      <w:start w:val="0"/>
      <w:numFmt w:val="bullet"/>
      <w:lvlText w:val="•"/>
      <w:lvlJc w:val="left"/>
      <w:pPr>
        <w:ind w:left="2345" w:hanging="270"/>
      </w:pPr>
      <w:rPr>
        <w:rFonts w:hint="default"/>
        <w:lang w:val="en-US" w:eastAsia="en-US" w:bidi="ar-SA"/>
      </w:rPr>
    </w:lvl>
    <w:lvl w:ilvl="4">
      <w:start w:val="0"/>
      <w:numFmt w:val="bullet"/>
      <w:lvlText w:val="•"/>
      <w:lvlJc w:val="left"/>
      <w:pPr>
        <w:ind w:left="2760" w:hanging="270"/>
      </w:pPr>
      <w:rPr>
        <w:rFonts w:hint="default"/>
        <w:lang w:val="en-US" w:eastAsia="en-US" w:bidi="ar-SA"/>
      </w:rPr>
    </w:lvl>
    <w:lvl w:ilvl="5">
      <w:start w:val="0"/>
      <w:numFmt w:val="bullet"/>
      <w:lvlText w:val="•"/>
      <w:lvlJc w:val="left"/>
      <w:pPr>
        <w:ind w:left="3176" w:hanging="270"/>
      </w:pPr>
      <w:rPr>
        <w:rFonts w:hint="default"/>
        <w:lang w:val="en-US" w:eastAsia="en-US" w:bidi="ar-SA"/>
      </w:rPr>
    </w:lvl>
    <w:lvl w:ilvl="6">
      <w:start w:val="0"/>
      <w:numFmt w:val="bullet"/>
      <w:lvlText w:val="•"/>
      <w:lvlJc w:val="left"/>
      <w:pPr>
        <w:ind w:left="3591" w:hanging="270"/>
      </w:pPr>
      <w:rPr>
        <w:rFonts w:hint="default"/>
        <w:lang w:val="en-US" w:eastAsia="en-US" w:bidi="ar-SA"/>
      </w:rPr>
    </w:lvl>
    <w:lvl w:ilvl="7">
      <w:start w:val="0"/>
      <w:numFmt w:val="bullet"/>
      <w:lvlText w:val="•"/>
      <w:lvlJc w:val="left"/>
      <w:pPr>
        <w:ind w:left="4006" w:hanging="270"/>
      </w:pPr>
      <w:rPr>
        <w:rFonts w:hint="default"/>
        <w:lang w:val="en-US" w:eastAsia="en-US" w:bidi="ar-SA"/>
      </w:rPr>
    </w:lvl>
    <w:lvl w:ilvl="8">
      <w:start w:val="0"/>
      <w:numFmt w:val="bullet"/>
      <w:lvlText w:val="•"/>
      <w:lvlJc w:val="left"/>
      <w:pPr>
        <w:ind w:left="4421" w:hanging="270"/>
      </w:pPr>
      <w:rPr>
        <w:rFonts w:hint="default"/>
        <w:lang w:val="en-US" w:eastAsia="en-US" w:bidi="ar-SA"/>
      </w:rPr>
    </w:lvl>
  </w:abstractNum>
  <w:abstractNum w:abstractNumId="4">
    <w:multiLevelType w:val="hybridMultilevel"/>
    <w:lvl w:ilvl="0">
      <w:start w:val="1"/>
      <w:numFmt w:val="lowerLetter"/>
      <w:lvlText w:val="%1)"/>
      <w:lvlJc w:val="left"/>
      <w:pPr>
        <w:ind w:left="758" w:hanging="214"/>
        <w:jc w:val="left"/>
      </w:pPr>
      <w:rPr>
        <w:rFonts w:hint="default" w:ascii="Trebuchet MS" w:hAnsi="Trebuchet MS" w:eastAsia="Trebuchet MS" w:cs="Trebuchet MS"/>
        <w:b w:val="0"/>
        <w:bCs w:val="0"/>
        <w:i/>
        <w:iCs/>
        <w:color w:val="0F1918"/>
        <w:spacing w:val="-1"/>
        <w:w w:val="91"/>
        <w:sz w:val="20"/>
        <w:szCs w:val="20"/>
        <w:lang w:val="en-US" w:eastAsia="en-US" w:bidi="ar-SA"/>
      </w:rPr>
    </w:lvl>
    <w:lvl w:ilvl="1">
      <w:start w:val="0"/>
      <w:numFmt w:val="bullet"/>
      <w:lvlText w:val="•"/>
      <w:lvlJc w:val="left"/>
      <w:pPr>
        <w:ind w:left="1209" w:hanging="214"/>
      </w:pPr>
      <w:rPr>
        <w:rFonts w:hint="default"/>
        <w:lang w:val="en-US" w:eastAsia="en-US" w:bidi="ar-SA"/>
      </w:rPr>
    </w:lvl>
    <w:lvl w:ilvl="2">
      <w:start w:val="0"/>
      <w:numFmt w:val="bullet"/>
      <w:lvlText w:val="•"/>
      <w:lvlJc w:val="left"/>
      <w:pPr>
        <w:ind w:left="1659" w:hanging="214"/>
      </w:pPr>
      <w:rPr>
        <w:rFonts w:hint="default"/>
        <w:lang w:val="en-US" w:eastAsia="en-US" w:bidi="ar-SA"/>
      </w:rPr>
    </w:lvl>
    <w:lvl w:ilvl="3">
      <w:start w:val="0"/>
      <w:numFmt w:val="bullet"/>
      <w:lvlText w:val="•"/>
      <w:lvlJc w:val="left"/>
      <w:pPr>
        <w:ind w:left="2109" w:hanging="214"/>
      </w:pPr>
      <w:rPr>
        <w:rFonts w:hint="default"/>
        <w:lang w:val="en-US" w:eastAsia="en-US" w:bidi="ar-SA"/>
      </w:rPr>
    </w:lvl>
    <w:lvl w:ilvl="4">
      <w:start w:val="0"/>
      <w:numFmt w:val="bullet"/>
      <w:lvlText w:val="•"/>
      <w:lvlJc w:val="left"/>
      <w:pPr>
        <w:ind w:left="2559" w:hanging="214"/>
      </w:pPr>
      <w:rPr>
        <w:rFonts w:hint="default"/>
        <w:lang w:val="en-US" w:eastAsia="en-US" w:bidi="ar-SA"/>
      </w:rPr>
    </w:lvl>
    <w:lvl w:ilvl="5">
      <w:start w:val="0"/>
      <w:numFmt w:val="bullet"/>
      <w:lvlText w:val="•"/>
      <w:lvlJc w:val="left"/>
      <w:pPr>
        <w:ind w:left="3009" w:hanging="214"/>
      </w:pPr>
      <w:rPr>
        <w:rFonts w:hint="default"/>
        <w:lang w:val="en-US" w:eastAsia="en-US" w:bidi="ar-SA"/>
      </w:rPr>
    </w:lvl>
    <w:lvl w:ilvl="6">
      <w:start w:val="0"/>
      <w:numFmt w:val="bullet"/>
      <w:lvlText w:val="•"/>
      <w:lvlJc w:val="left"/>
      <w:pPr>
        <w:ind w:left="3459" w:hanging="214"/>
      </w:pPr>
      <w:rPr>
        <w:rFonts w:hint="default"/>
        <w:lang w:val="en-US" w:eastAsia="en-US" w:bidi="ar-SA"/>
      </w:rPr>
    </w:lvl>
    <w:lvl w:ilvl="7">
      <w:start w:val="0"/>
      <w:numFmt w:val="bullet"/>
      <w:lvlText w:val="•"/>
      <w:lvlJc w:val="left"/>
      <w:pPr>
        <w:ind w:left="3908" w:hanging="214"/>
      </w:pPr>
      <w:rPr>
        <w:rFonts w:hint="default"/>
        <w:lang w:val="en-US" w:eastAsia="en-US" w:bidi="ar-SA"/>
      </w:rPr>
    </w:lvl>
    <w:lvl w:ilvl="8">
      <w:start w:val="0"/>
      <w:numFmt w:val="bullet"/>
      <w:lvlText w:val="•"/>
      <w:lvlJc w:val="left"/>
      <w:pPr>
        <w:ind w:left="4358" w:hanging="214"/>
      </w:pPr>
      <w:rPr>
        <w:rFonts w:hint="default"/>
        <w:lang w:val="en-US" w:eastAsia="en-US" w:bidi="ar-SA"/>
      </w:rPr>
    </w:lvl>
  </w:abstractNum>
  <w:abstractNum w:abstractNumId="3">
    <w:multiLevelType w:val="hybridMultilevel"/>
    <w:lvl w:ilvl="0">
      <w:start w:val="1"/>
      <w:numFmt w:val="lowerLetter"/>
      <w:lvlText w:val="%1)"/>
      <w:lvlJc w:val="left"/>
      <w:pPr>
        <w:ind w:left="758" w:hanging="214"/>
        <w:jc w:val="left"/>
      </w:pPr>
      <w:rPr>
        <w:rFonts w:hint="default" w:ascii="Trebuchet MS" w:hAnsi="Trebuchet MS" w:eastAsia="Trebuchet MS" w:cs="Trebuchet MS"/>
        <w:b w:val="0"/>
        <w:bCs w:val="0"/>
        <w:i/>
        <w:iCs/>
        <w:color w:val="0F1918"/>
        <w:spacing w:val="-1"/>
        <w:w w:val="91"/>
        <w:sz w:val="20"/>
        <w:szCs w:val="20"/>
        <w:lang w:val="en-US" w:eastAsia="en-US" w:bidi="ar-SA"/>
      </w:rPr>
    </w:lvl>
    <w:lvl w:ilvl="1">
      <w:start w:val="0"/>
      <w:numFmt w:val="bullet"/>
      <w:lvlText w:val="•"/>
      <w:lvlJc w:val="left"/>
      <w:pPr>
        <w:ind w:left="1209" w:hanging="214"/>
      </w:pPr>
      <w:rPr>
        <w:rFonts w:hint="default"/>
        <w:lang w:val="en-US" w:eastAsia="en-US" w:bidi="ar-SA"/>
      </w:rPr>
    </w:lvl>
    <w:lvl w:ilvl="2">
      <w:start w:val="0"/>
      <w:numFmt w:val="bullet"/>
      <w:lvlText w:val="•"/>
      <w:lvlJc w:val="left"/>
      <w:pPr>
        <w:ind w:left="1659" w:hanging="214"/>
      </w:pPr>
      <w:rPr>
        <w:rFonts w:hint="default"/>
        <w:lang w:val="en-US" w:eastAsia="en-US" w:bidi="ar-SA"/>
      </w:rPr>
    </w:lvl>
    <w:lvl w:ilvl="3">
      <w:start w:val="0"/>
      <w:numFmt w:val="bullet"/>
      <w:lvlText w:val="•"/>
      <w:lvlJc w:val="left"/>
      <w:pPr>
        <w:ind w:left="2109" w:hanging="214"/>
      </w:pPr>
      <w:rPr>
        <w:rFonts w:hint="default"/>
        <w:lang w:val="en-US" w:eastAsia="en-US" w:bidi="ar-SA"/>
      </w:rPr>
    </w:lvl>
    <w:lvl w:ilvl="4">
      <w:start w:val="0"/>
      <w:numFmt w:val="bullet"/>
      <w:lvlText w:val="•"/>
      <w:lvlJc w:val="left"/>
      <w:pPr>
        <w:ind w:left="2559" w:hanging="214"/>
      </w:pPr>
      <w:rPr>
        <w:rFonts w:hint="default"/>
        <w:lang w:val="en-US" w:eastAsia="en-US" w:bidi="ar-SA"/>
      </w:rPr>
    </w:lvl>
    <w:lvl w:ilvl="5">
      <w:start w:val="0"/>
      <w:numFmt w:val="bullet"/>
      <w:lvlText w:val="•"/>
      <w:lvlJc w:val="left"/>
      <w:pPr>
        <w:ind w:left="3009" w:hanging="214"/>
      </w:pPr>
      <w:rPr>
        <w:rFonts w:hint="default"/>
        <w:lang w:val="en-US" w:eastAsia="en-US" w:bidi="ar-SA"/>
      </w:rPr>
    </w:lvl>
    <w:lvl w:ilvl="6">
      <w:start w:val="0"/>
      <w:numFmt w:val="bullet"/>
      <w:lvlText w:val="•"/>
      <w:lvlJc w:val="left"/>
      <w:pPr>
        <w:ind w:left="3459" w:hanging="214"/>
      </w:pPr>
      <w:rPr>
        <w:rFonts w:hint="default"/>
        <w:lang w:val="en-US" w:eastAsia="en-US" w:bidi="ar-SA"/>
      </w:rPr>
    </w:lvl>
    <w:lvl w:ilvl="7">
      <w:start w:val="0"/>
      <w:numFmt w:val="bullet"/>
      <w:lvlText w:val="•"/>
      <w:lvlJc w:val="left"/>
      <w:pPr>
        <w:ind w:left="3908" w:hanging="214"/>
      </w:pPr>
      <w:rPr>
        <w:rFonts w:hint="default"/>
        <w:lang w:val="en-US" w:eastAsia="en-US" w:bidi="ar-SA"/>
      </w:rPr>
    </w:lvl>
    <w:lvl w:ilvl="8">
      <w:start w:val="0"/>
      <w:numFmt w:val="bullet"/>
      <w:lvlText w:val="•"/>
      <w:lvlJc w:val="left"/>
      <w:pPr>
        <w:ind w:left="4358" w:hanging="214"/>
      </w:pPr>
      <w:rPr>
        <w:rFonts w:hint="default"/>
        <w:lang w:val="en-US" w:eastAsia="en-US" w:bidi="ar-SA"/>
      </w:rPr>
    </w:lvl>
  </w:abstractNum>
  <w:abstractNum w:abstractNumId="2">
    <w:multiLevelType w:val="hybridMultilevel"/>
    <w:lvl w:ilvl="0">
      <w:start w:val="1"/>
      <w:numFmt w:val="lowerLetter"/>
      <w:lvlText w:val="(%1)"/>
      <w:lvlJc w:val="left"/>
      <w:pPr>
        <w:ind w:left="994" w:hanging="450"/>
        <w:jc w:val="left"/>
      </w:pPr>
      <w:rPr>
        <w:rFonts w:hint="default" w:ascii="Trebuchet MS" w:hAnsi="Trebuchet MS" w:eastAsia="Trebuchet MS" w:cs="Trebuchet MS"/>
        <w:b w:val="0"/>
        <w:bCs w:val="0"/>
        <w:i/>
        <w:iCs/>
        <w:color w:val="0F1918"/>
        <w:spacing w:val="-1"/>
        <w:w w:val="87"/>
        <w:sz w:val="20"/>
        <w:szCs w:val="20"/>
        <w:lang w:val="en-US" w:eastAsia="en-US" w:bidi="ar-SA"/>
      </w:rPr>
    </w:lvl>
    <w:lvl w:ilvl="1">
      <w:start w:val="0"/>
      <w:numFmt w:val="bullet"/>
      <w:lvlText w:val="•"/>
      <w:lvlJc w:val="left"/>
      <w:pPr>
        <w:ind w:left="1433" w:hanging="450"/>
      </w:pPr>
      <w:rPr>
        <w:rFonts w:hint="default"/>
        <w:lang w:val="en-US" w:eastAsia="en-US" w:bidi="ar-SA"/>
      </w:rPr>
    </w:lvl>
    <w:lvl w:ilvl="2">
      <w:start w:val="0"/>
      <w:numFmt w:val="bullet"/>
      <w:lvlText w:val="•"/>
      <w:lvlJc w:val="left"/>
      <w:pPr>
        <w:ind w:left="1866" w:hanging="450"/>
      </w:pPr>
      <w:rPr>
        <w:rFonts w:hint="default"/>
        <w:lang w:val="en-US" w:eastAsia="en-US" w:bidi="ar-SA"/>
      </w:rPr>
    </w:lvl>
    <w:lvl w:ilvl="3">
      <w:start w:val="0"/>
      <w:numFmt w:val="bullet"/>
      <w:lvlText w:val="•"/>
      <w:lvlJc w:val="left"/>
      <w:pPr>
        <w:ind w:left="2299" w:hanging="450"/>
      </w:pPr>
      <w:rPr>
        <w:rFonts w:hint="default"/>
        <w:lang w:val="en-US" w:eastAsia="en-US" w:bidi="ar-SA"/>
      </w:rPr>
    </w:lvl>
    <w:lvl w:ilvl="4">
      <w:start w:val="0"/>
      <w:numFmt w:val="bullet"/>
      <w:lvlText w:val="•"/>
      <w:lvlJc w:val="left"/>
      <w:pPr>
        <w:ind w:left="2732" w:hanging="450"/>
      </w:pPr>
      <w:rPr>
        <w:rFonts w:hint="default"/>
        <w:lang w:val="en-US" w:eastAsia="en-US" w:bidi="ar-SA"/>
      </w:rPr>
    </w:lvl>
    <w:lvl w:ilvl="5">
      <w:start w:val="0"/>
      <w:numFmt w:val="bullet"/>
      <w:lvlText w:val="•"/>
      <w:lvlJc w:val="left"/>
      <w:pPr>
        <w:ind w:left="3165" w:hanging="450"/>
      </w:pPr>
      <w:rPr>
        <w:rFonts w:hint="default"/>
        <w:lang w:val="en-US" w:eastAsia="en-US" w:bidi="ar-SA"/>
      </w:rPr>
    </w:lvl>
    <w:lvl w:ilvl="6">
      <w:start w:val="0"/>
      <w:numFmt w:val="bullet"/>
      <w:lvlText w:val="•"/>
      <w:lvlJc w:val="left"/>
      <w:pPr>
        <w:ind w:left="3598" w:hanging="450"/>
      </w:pPr>
      <w:rPr>
        <w:rFonts w:hint="default"/>
        <w:lang w:val="en-US" w:eastAsia="en-US" w:bidi="ar-SA"/>
      </w:rPr>
    </w:lvl>
    <w:lvl w:ilvl="7">
      <w:start w:val="0"/>
      <w:numFmt w:val="bullet"/>
      <w:lvlText w:val="•"/>
      <w:lvlJc w:val="left"/>
      <w:pPr>
        <w:ind w:left="4031" w:hanging="450"/>
      </w:pPr>
      <w:rPr>
        <w:rFonts w:hint="default"/>
        <w:lang w:val="en-US" w:eastAsia="en-US" w:bidi="ar-SA"/>
      </w:rPr>
    </w:lvl>
    <w:lvl w:ilvl="8">
      <w:start w:val="0"/>
      <w:numFmt w:val="bullet"/>
      <w:lvlText w:val="•"/>
      <w:lvlJc w:val="left"/>
      <w:pPr>
        <w:ind w:left="4464" w:hanging="450"/>
      </w:pPr>
      <w:rPr>
        <w:rFonts w:hint="default"/>
        <w:lang w:val="en-US" w:eastAsia="en-US" w:bidi="ar-SA"/>
      </w:rPr>
    </w:lvl>
  </w:abstractNum>
  <w:abstractNum w:abstractNumId="1">
    <w:multiLevelType w:val="hybridMultilevel"/>
    <w:lvl w:ilvl="0">
      <w:start w:val="1"/>
      <w:numFmt w:val="decimal"/>
      <w:lvlText w:val="%1."/>
      <w:lvlJc w:val="left"/>
      <w:pPr>
        <w:ind w:left="545" w:hanging="431"/>
        <w:jc w:val="left"/>
      </w:pPr>
      <w:rPr>
        <w:rFonts w:hint="default" w:ascii="Trebuchet MS" w:hAnsi="Trebuchet MS" w:eastAsia="Trebuchet MS" w:cs="Trebuchet MS"/>
        <w:b w:val="0"/>
        <w:bCs w:val="0"/>
        <w:i w:val="0"/>
        <w:iCs w:val="0"/>
        <w:color w:val="0F1918"/>
        <w:spacing w:val="0"/>
        <w:w w:val="58"/>
        <w:sz w:val="20"/>
        <w:szCs w:val="20"/>
        <w:lang w:val="en-US" w:eastAsia="en-US" w:bidi="ar-SA"/>
      </w:rPr>
    </w:lvl>
    <w:lvl w:ilvl="1">
      <w:start w:val="1"/>
      <w:numFmt w:val="decimal"/>
      <w:lvlText w:val="%1.%2"/>
      <w:lvlJc w:val="left"/>
      <w:pPr>
        <w:ind w:left="954" w:hanging="409"/>
        <w:jc w:val="left"/>
      </w:pPr>
      <w:rPr>
        <w:rFonts w:hint="default" w:ascii="Trebuchet MS" w:hAnsi="Trebuchet MS" w:eastAsia="Trebuchet MS" w:cs="Trebuchet MS"/>
        <w:b w:val="0"/>
        <w:bCs w:val="0"/>
        <w:i w:val="0"/>
        <w:iCs w:val="0"/>
        <w:color w:val="0F1918"/>
        <w:spacing w:val="0"/>
        <w:w w:val="58"/>
        <w:sz w:val="20"/>
        <w:szCs w:val="20"/>
        <w:lang w:val="en-US" w:eastAsia="en-US" w:bidi="ar-SA"/>
      </w:rPr>
    </w:lvl>
    <w:lvl w:ilvl="2">
      <w:start w:val="1"/>
      <w:numFmt w:val="decimal"/>
      <w:lvlText w:val="%1.%2.%3"/>
      <w:lvlJc w:val="left"/>
      <w:pPr>
        <w:ind w:left="1634" w:hanging="580"/>
        <w:jc w:val="left"/>
      </w:pPr>
      <w:rPr>
        <w:rFonts w:hint="default" w:ascii="Trebuchet MS" w:hAnsi="Trebuchet MS" w:eastAsia="Trebuchet MS" w:cs="Trebuchet MS"/>
        <w:b w:val="0"/>
        <w:bCs w:val="0"/>
        <w:i w:val="0"/>
        <w:iCs w:val="0"/>
        <w:color w:val="0F1918"/>
        <w:spacing w:val="0"/>
        <w:w w:val="79"/>
        <w:sz w:val="20"/>
        <w:szCs w:val="20"/>
        <w:lang w:val="en-US" w:eastAsia="en-US" w:bidi="ar-SA"/>
      </w:rPr>
    </w:lvl>
    <w:lvl w:ilvl="3">
      <w:start w:val="0"/>
      <w:numFmt w:val="bullet"/>
      <w:lvlText w:val="•"/>
      <w:lvlJc w:val="left"/>
      <w:pPr>
        <w:ind w:left="1000" w:hanging="580"/>
      </w:pPr>
      <w:rPr>
        <w:rFonts w:hint="default"/>
        <w:lang w:val="en-US" w:eastAsia="en-US" w:bidi="ar-SA"/>
      </w:rPr>
    </w:lvl>
    <w:lvl w:ilvl="4">
      <w:start w:val="0"/>
      <w:numFmt w:val="bullet"/>
      <w:lvlText w:val="•"/>
      <w:lvlJc w:val="left"/>
      <w:pPr>
        <w:ind w:left="1020" w:hanging="580"/>
      </w:pPr>
      <w:rPr>
        <w:rFonts w:hint="default"/>
        <w:lang w:val="en-US" w:eastAsia="en-US" w:bidi="ar-SA"/>
      </w:rPr>
    </w:lvl>
    <w:lvl w:ilvl="5">
      <w:start w:val="0"/>
      <w:numFmt w:val="bullet"/>
      <w:lvlText w:val="•"/>
      <w:lvlJc w:val="left"/>
      <w:pPr>
        <w:ind w:left="1060" w:hanging="580"/>
      </w:pPr>
      <w:rPr>
        <w:rFonts w:hint="default"/>
        <w:lang w:val="en-US" w:eastAsia="en-US" w:bidi="ar-SA"/>
      </w:rPr>
    </w:lvl>
    <w:lvl w:ilvl="6">
      <w:start w:val="0"/>
      <w:numFmt w:val="bullet"/>
      <w:lvlText w:val="•"/>
      <w:lvlJc w:val="left"/>
      <w:pPr>
        <w:ind w:left="1080" w:hanging="580"/>
      </w:pPr>
      <w:rPr>
        <w:rFonts w:hint="default"/>
        <w:lang w:val="en-US" w:eastAsia="en-US" w:bidi="ar-SA"/>
      </w:rPr>
    </w:lvl>
    <w:lvl w:ilvl="7">
      <w:start w:val="0"/>
      <w:numFmt w:val="bullet"/>
      <w:lvlText w:val="•"/>
      <w:lvlJc w:val="left"/>
      <w:pPr>
        <w:ind w:left="1100" w:hanging="580"/>
      </w:pPr>
      <w:rPr>
        <w:rFonts w:hint="default"/>
        <w:lang w:val="en-US" w:eastAsia="en-US" w:bidi="ar-SA"/>
      </w:rPr>
    </w:lvl>
    <w:lvl w:ilvl="8">
      <w:start w:val="0"/>
      <w:numFmt w:val="bullet"/>
      <w:lvlText w:val="•"/>
      <w:lvlJc w:val="left"/>
      <w:pPr>
        <w:ind w:left="1640" w:hanging="580"/>
      </w:pPr>
      <w:rPr>
        <w:rFonts w:hint="default"/>
        <w:lang w:val="en-US" w:eastAsia="en-US" w:bidi="ar-SA"/>
      </w:rPr>
    </w:lvl>
  </w:abstractNum>
  <w:abstractNum w:abstractNumId="0">
    <w:multiLevelType w:val="hybridMultilevel"/>
    <w:lvl w:ilvl="0">
      <w:start w:val="1"/>
      <w:numFmt w:val="decimal"/>
      <w:lvlText w:val="%1."/>
      <w:lvlJc w:val="left"/>
      <w:pPr>
        <w:ind w:left="397" w:hanging="284"/>
        <w:jc w:val="left"/>
      </w:pPr>
      <w:rPr>
        <w:rFonts w:hint="default" w:ascii="Trebuchet MS" w:hAnsi="Trebuchet MS" w:eastAsia="Trebuchet MS" w:cs="Trebuchet MS"/>
        <w:b w:val="0"/>
        <w:bCs w:val="0"/>
        <w:i w:val="0"/>
        <w:iCs w:val="0"/>
        <w:color w:val="0F1918"/>
        <w:spacing w:val="0"/>
        <w:w w:val="58"/>
        <w:sz w:val="20"/>
        <w:szCs w:val="20"/>
        <w:lang w:val="en-US" w:eastAsia="en-US" w:bidi="ar-SA"/>
      </w:rPr>
    </w:lvl>
    <w:lvl w:ilvl="1">
      <w:start w:val="0"/>
      <w:numFmt w:val="bullet"/>
      <w:lvlText w:val="•"/>
      <w:lvlJc w:val="left"/>
      <w:pPr>
        <w:ind w:left="1437" w:hanging="284"/>
      </w:pPr>
      <w:rPr>
        <w:rFonts w:hint="default"/>
        <w:lang w:val="en-US" w:eastAsia="en-US" w:bidi="ar-SA"/>
      </w:rPr>
    </w:lvl>
    <w:lvl w:ilvl="2">
      <w:start w:val="0"/>
      <w:numFmt w:val="bullet"/>
      <w:lvlText w:val="•"/>
      <w:lvlJc w:val="left"/>
      <w:pPr>
        <w:ind w:left="2474" w:hanging="284"/>
      </w:pPr>
      <w:rPr>
        <w:rFonts w:hint="default"/>
        <w:lang w:val="en-US" w:eastAsia="en-US" w:bidi="ar-SA"/>
      </w:rPr>
    </w:lvl>
    <w:lvl w:ilvl="3">
      <w:start w:val="0"/>
      <w:numFmt w:val="bullet"/>
      <w:lvlText w:val="•"/>
      <w:lvlJc w:val="left"/>
      <w:pPr>
        <w:ind w:left="3512" w:hanging="284"/>
      </w:pPr>
      <w:rPr>
        <w:rFonts w:hint="default"/>
        <w:lang w:val="en-US" w:eastAsia="en-US" w:bidi="ar-SA"/>
      </w:rPr>
    </w:lvl>
    <w:lvl w:ilvl="4">
      <w:start w:val="0"/>
      <w:numFmt w:val="bullet"/>
      <w:lvlText w:val="•"/>
      <w:lvlJc w:val="left"/>
      <w:pPr>
        <w:ind w:left="4549" w:hanging="284"/>
      </w:pPr>
      <w:rPr>
        <w:rFonts w:hint="default"/>
        <w:lang w:val="en-US" w:eastAsia="en-US" w:bidi="ar-SA"/>
      </w:rPr>
    </w:lvl>
    <w:lvl w:ilvl="5">
      <w:start w:val="0"/>
      <w:numFmt w:val="bullet"/>
      <w:lvlText w:val="•"/>
      <w:lvlJc w:val="left"/>
      <w:pPr>
        <w:ind w:left="5586" w:hanging="284"/>
      </w:pPr>
      <w:rPr>
        <w:rFonts w:hint="default"/>
        <w:lang w:val="en-US" w:eastAsia="en-US" w:bidi="ar-SA"/>
      </w:rPr>
    </w:lvl>
    <w:lvl w:ilvl="6">
      <w:start w:val="0"/>
      <w:numFmt w:val="bullet"/>
      <w:lvlText w:val="•"/>
      <w:lvlJc w:val="left"/>
      <w:pPr>
        <w:ind w:left="6624" w:hanging="284"/>
      </w:pPr>
      <w:rPr>
        <w:rFonts w:hint="default"/>
        <w:lang w:val="en-US" w:eastAsia="en-US" w:bidi="ar-SA"/>
      </w:rPr>
    </w:lvl>
    <w:lvl w:ilvl="7">
      <w:start w:val="0"/>
      <w:numFmt w:val="bullet"/>
      <w:lvlText w:val="•"/>
      <w:lvlJc w:val="left"/>
      <w:pPr>
        <w:ind w:left="7661" w:hanging="284"/>
      </w:pPr>
      <w:rPr>
        <w:rFonts w:hint="default"/>
        <w:lang w:val="en-US" w:eastAsia="en-US" w:bidi="ar-SA"/>
      </w:rPr>
    </w:lvl>
    <w:lvl w:ilvl="8">
      <w:start w:val="0"/>
      <w:numFmt w:val="bullet"/>
      <w:lvlText w:val="•"/>
      <w:lvlJc w:val="left"/>
      <w:pPr>
        <w:ind w:left="8698" w:hanging="284"/>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spacing w:before="57"/>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ind w:left="114"/>
      <w:outlineLvl w:val="1"/>
    </w:pPr>
    <w:rPr>
      <w:rFonts w:ascii="Trebuchet MS" w:hAnsi="Trebuchet MS" w:eastAsia="Trebuchet MS" w:cs="Trebuchet MS"/>
      <w:b/>
      <w:bCs/>
      <w:sz w:val="32"/>
      <w:szCs w:val="32"/>
      <w:lang w:val="en-US" w:eastAsia="en-US" w:bidi="ar-SA"/>
    </w:rPr>
  </w:style>
  <w:style w:styleId="Heading2" w:type="paragraph">
    <w:name w:val="Heading 2"/>
    <w:basedOn w:val="Normal"/>
    <w:uiPriority w:val="1"/>
    <w:qFormat/>
    <w:pPr>
      <w:ind w:left="114"/>
      <w:outlineLvl w:val="2"/>
    </w:pPr>
    <w:rPr>
      <w:rFonts w:ascii="Trebuchet MS" w:hAnsi="Trebuchet MS" w:eastAsia="Trebuchet MS" w:cs="Trebuchet MS"/>
      <w:sz w:val="24"/>
      <w:szCs w:val="24"/>
      <w:lang w:val="en-US" w:eastAsia="en-US" w:bidi="ar-SA"/>
    </w:rPr>
  </w:style>
  <w:style w:styleId="Heading3" w:type="paragraph">
    <w:name w:val="Heading 3"/>
    <w:basedOn w:val="Normal"/>
    <w:uiPriority w:val="1"/>
    <w:qFormat/>
    <w:pPr>
      <w:ind w:left="114" w:hanging="268"/>
      <w:outlineLvl w:val="3"/>
    </w:pPr>
    <w:rPr>
      <w:rFonts w:ascii="Trebuchet MS" w:hAnsi="Trebuchet MS" w:eastAsia="Trebuchet MS" w:cs="Trebuchet MS"/>
      <w:sz w:val="24"/>
      <w:szCs w:val="24"/>
      <w:lang w:val="en-US" w:eastAsia="en-US" w:bidi="ar-SA"/>
    </w:rPr>
  </w:style>
  <w:style w:styleId="Heading4" w:type="paragraph">
    <w:name w:val="Heading 4"/>
    <w:basedOn w:val="Normal"/>
    <w:uiPriority w:val="1"/>
    <w:qFormat/>
    <w:pPr>
      <w:ind w:left="114"/>
      <w:outlineLvl w:val="4"/>
    </w:pPr>
    <w:rPr>
      <w:rFonts w:ascii="Trebuchet MS" w:hAnsi="Trebuchet MS" w:eastAsia="Trebuchet MS" w:cs="Trebuchet MS"/>
      <w:b/>
      <w:bCs/>
      <w:sz w:val="20"/>
      <w:szCs w:val="20"/>
      <w:lang w:val="en-US" w:eastAsia="en-US" w:bidi="ar-SA"/>
    </w:rPr>
  </w:style>
  <w:style w:styleId="Title" w:type="paragraph">
    <w:name w:val="Title"/>
    <w:basedOn w:val="Normal"/>
    <w:uiPriority w:val="1"/>
    <w:qFormat/>
    <w:pPr>
      <w:spacing w:before="64"/>
      <w:ind w:left="114"/>
    </w:pPr>
    <w:rPr>
      <w:rFonts w:ascii="Trebuchet MS" w:hAnsi="Trebuchet MS" w:eastAsia="Trebuchet MS" w:cs="Trebuchet MS"/>
      <w:b/>
      <w:bCs/>
      <w:sz w:val="40"/>
      <w:szCs w:val="40"/>
      <w:lang w:val="en-US" w:eastAsia="en-US" w:bidi="ar-SA"/>
    </w:rPr>
  </w:style>
  <w:style w:styleId="ListParagraph" w:type="paragraph">
    <w:name w:val="List Paragraph"/>
    <w:basedOn w:val="Normal"/>
    <w:uiPriority w:val="1"/>
    <w:qFormat/>
    <w:pPr>
      <w:spacing w:before="57"/>
      <w:ind w:left="1013" w:hanging="469"/>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nsw.gov.au/departments-and-agencies/fair-trading"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hyperlink" Target="http://www.lawaccess.nsw.gov.au/" TargetMode="External"/><Relationship Id="rId23" Type="http://schemas.openxmlformats.org/officeDocument/2006/relationships/hyperlink" Target="https://www.tenants.org.au/"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NSW Government</dc:creator>
  <cp:keywords>rental; property; pets; tenant; landlord; animal</cp:keywords>
  <dc:subject>This form is a written record of a residential tenancy agreement and is a binding contract under the Residential Tenancies Act 2010.</dc:subject>
  <dc:title>Residential tenancy agreement form</dc:title>
  <dcterms:created xsi:type="dcterms:W3CDTF">2025-09-07T09:59:01Z</dcterms:created>
  <dcterms:modified xsi:type="dcterms:W3CDTF">2025-09-07T09:59:01Z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Adobe InDesign 20.2 (Macintosh)</vt:lpwstr>
  </property>
  <property fmtid="{D5CDD505-2E9C-101B-9397-08002B2CF9AE}" pid="4" name="LastSaved">
    <vt:filetime>2025-09-07T00:00:00Z</vt:filetime>
  </property>
  <property fmtid="{D5CDD505-2E9C-101B-9397-08002B2CF9AE}" pid="5" name="Producer">
    <vt:lpwstr>Adobe PDF Library 17.0</vt:lpwstr>
  </property>
</Properties>
</file>